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CD23C" w14:textId="15D1EE96" w:rsidR="006A45EA" w:rsidRPr="001F5017" w:rsidRDefault="00ED48BC" w:rsidP="006A45EA">
      <w:pPr>
        <w:jc w:val="center"/>
        <w:rPr>
          <w:rFonts w:asciiTheme="minorHAnsi" w:hAnsiTheme="minorHAnsi" w:cstheme="minorHAnsi"/>
          <w:highlight w:val="yellow"/>
        </w:rPr>
      </w:pPr>
      <w:bookmarkStart w:id="0" w:name="_GoBack"/>
      <w:bookmarkEnd w:id="0"/>
      <w:r>
        <w:rPr>
          <w:noProof/>
        </w:rPr>
        <w:drawing>
          <wp:inline distT="0" distB="0" distL="0" distR="0" wp14:anchorId="66DEB238" wp14:editId="2FBF4BD3">
            <wp:extent cx="1062317" cy="1062317"/>
            <wp:effectExtent l="0" t="0" r="5080" b="5080"/>
            <wp:docPr id="7" name="Picture 7" descr="Home - Faculty of Kine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Faculty of Kinesi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3770" cy="1063770"/>
                    </a:xfrm>
                    <a:prstGeom prst="rect">
                      <a:avLst/>
                    </a:prstGeom>
                    <a:noFill/>
                    <a:ln>
                      <a:noFill/>
                    </a:ln>
                  </pic:spPr>
                </pic:pic>
              </a:graphicData>
            </a:graphic>
          </wp:inline>
        </w:drawing>
      </w:r>
    </w:p>
    <w:p w14:paraId="205A0BAF" w14:textId="0FC15E77" w:rsidR="006A45EA" w:rsidRDefault="00605CB8" w:rsidP="006A45EA">
      <w:pPr>
        <w:jc w:val="center"/>
        <w:rPr>
          <w:rFonts w:asciiTheme="minorHAnsi" w:hAnsiTheme="minorHAnsi" w:cstheme="minorHAnsi"/>
          <w:b/>
          <w:sz w:val="32"/>
          <w:szCs w:val="32"/>
        </w:rPr>
      </w:pPr>
      <w:r>
        <w:rPr>
          <w:rFonts w:asciiTheme="minorHAnsi" w:hAnsiTheme="minorHAnsi" w:cstheme="minorHAnsi"/>
          <w:b/>
          <w:sz w:val="32"/>
          <w:szCs w:val="32"/>
        </w:rPr>
        <w:t>Kineziološki fakultet Sveučilišta u Zagrebu</w:t>
      </w:r>
    </w:p>
    <w:p w14:paraId="5E048DC8" w14:textId="77777777" w:rsidR="00B66DBE" w:rsidRDefault="00B66DBE" w:rsidP="006A45EA">
      <w:pPr>
        <w:jc w:val="center"/>
        <w:rPr>
          <w:rFonts w:asciiTheme="minorHAnsi" w:hAnsiTheme="minorHAnsi" w:cstheme="minorHAnsi"/>
          <w:b/>
          <w:sz w:val="32"/>
          <w:szCs w:val="32"/>
        </w:rPr>
      </w:pPr>
    </w:p>
    <w:p w14:paraId="0851A57E" w14:textId="0CE8E778" w:rsidR="00A121D2" w:rsidRDefault="00A121D2" w:rsidP="006A45EA">
      <w:pPr>
        <w:jc w:val="center"/>
        <w:rPr>
          <w:rFonts w:asciiTheme="minorHAnsi" w:hAnsiTheme="minorHAnsi" w:cstheme="minorHAnsi"/>
          <w:b/>
          <w:sz w:val="32"/>
          <w:szCs w:val="32"/>
        </w:rPr>
      </w:pPr>
      <w:r>
        <w:rPr>
          <w:rFonts w:asciiTheme="minorHAnsi" w:hAnsiTheme="minorHAnsi" w:cstheme="minorHAnsi"/>
          <w:b/>
          <w:sz w:val="32"/>
          <w:szCs w:val="32"/>
        </w:rPr>
        <w:t>WE CARE projekt</w:t>
      </w:r>
    </w:p>
    <w:p w14:paraId="2C9A77F3" w14:textId="00B35C6E" w:rsidR="00B66DBE" w:rsidRPr="001F5017" w:rsidRDefault="00B66DBE" w:rsidP="006A45EA">
      <w:pPr>
        <w:jc w:val="center"/>
        <w:rPr>
          <w:rFonts w:asciiTheme="minorHAnsi" w:hAnsiTheme="minorHAnsi" w:cstheme="minorHAnsi"/>
          <w:b/>
          <w:sz w:val="32"/>
          <w:szCs w:val="32"/>
        </w:rPr>
      </w:pPr>
      <w:r>
        <w:rPr>
          <w:noProof/>
        </w:rPr>
        <w:drawing>
          <wp:inline distT="0" distB="0" distL="0" distR="0" wp14:anchorId="7BED86C1" wp14:editId="2AA0EE20">
            <wp:extent cx="2683545" cy="1657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2838" cy="1663089"/>
                    </a:xfrm>
                    <a:prstGeom prst="rect">
                      <a:avLst/>
                    </a:prstGeom>
                  </pic:spPr>
                </pic:pic>
              </a:graphicData>
            </a:graphic>
          </wp:inline>
        </w:drawing>
      </w:r>
    </w:p>
    <w:p w14:paraId="784C3CBF" w14:textId="77777777" w:rsidR="00B66DBE" w:rsidRDefault="00B66DBE" w:rsidP="00AF3843">
      <w:pPr>
        <w:jc w:val="center"/>
        <w:rPr>
          <w:b/>
          <w:sz w:val="32"/>
          <w:szCs w:val="32"/>
        </w:rPr>
      </w:pPr>
    </w:p>
    <w:p w14:paraId="22D1AC8A" w14:textId="7C94ECC5" w:rsidR="00AF3843" w:rsidRPr="00392EE0" w:rsidRDefault="000E0F40" w:rsidP="00AF3843">
      <w:pPr>
        <w:jc w:val="center"/>
        <w:rPr>
          <w:b/>
          <w:sz w:val="32"/>
          <w:szCs w:val="32"/>
        </w:rPr>
      </w:pPr>
      <w:r>
        <w:rPr>
          <w:b/>
          <w:sz w:val="32"/>
          <w:szCs w:val="32"/>
        </w:rPr>
        <w:t xml:space="preserve">FUNKCIONALNA SPECIFIKACIJA </w:t>
      </w:r>
      <w:r w:rsidR="00D4229B">
        <w:rPr>
          <w:b/>
          <w:sz w:val="32"/>
          <w:szCs w:val="32"/>
        </w:rPr>
        <w:t xml:space="preserve">CAIS </w:t>
      </w:r>
      <w:r w:rsidR="00C15CBF">
        <w:rPr>
          <w:b/>
          <w:sz w:val="32"/>
          <w:szCs w:val="32"/>
        </w:rPr>
        <w:t>SOFTVERSKOG ALATA</w:t>
      </w:r>
      <w:r w:rsidR="00D4229B">
        <w:rPr>
          <w:b/>
          <w:sz w:val="32"/>
          <w:szCs w:val="32"/>
        </w:rPr>
        <w:t xml:space="preserve"> (Comprehensive Athlete Information System)</w:t>
      </w:r>
    </w:p>
    <w:p w14:paraId="60D4EE9E" w14:textId="646A4A48" w:rsidR="00AF3843" w:rsidRDefault="00AF3843" w:rsidP="00AF3843">
      <w:pPr>
        <w:jc w:val="center"/>
      </w:pPr>
    </w:p>
    <w:p w14:paraId="1B2E2DF2" w14:textId="77777777" w:rsidR="002A3775" w:rsidRPr="00392EE0" w:rsidRDefault="002A3775" w:rsidP="00AF3843">
      <w:pPr>
        <w:jc w:val="cente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345"/>
        <w:gridCol w:w="6727"/>
      </w:tblGrid>
      <w:tr w:rsidR="00AF3843" w:rsidRPr="00392EE0" w14:paraId="2A238F49" w14:textId="77777777" w:rsidTr="00857C24">
        <w:tc>
          <w:tcPr>
            <w:tcW w:w="2345" w:type="dxa"/>
          </w:tcPr>
          <w:p w14:paraId="5565F7D1" w14:textId="77777777" w:rsidR="00AF3843" w:rsidRPr="00392EE0" w:rsidRDefault="00ED15C3" w:rsidP="00ED15C3">
            <w:bookmarkStart w:id="1" w:name="_Hlk24117633"/>
            <w:r w:rsidRPr="00392EE0">
              <w:t>Verzija dokumenta</w:t>
            </w:r>
            <w:r w:rsidR="00AF3843" w:rsidRPr="00392EE0">
              <w:t>:</w:t>
            </w:r>
          </w:p>
        </w:tc>
        <w:tc>
          <w:tcPr>
            <w:tcW w:w="6727" w:type="dxa"/>
          </w:tcPr>
          <w:p w14:paraId="43E10257" w14:textId="03BA0DDC" w:rsidR="00AF3843" w:rsidRPr="00392EE0" w:rsidRDefault="006033AB" w:rsidP="00AF3843">
            <w:r>
              <w:t>1.</w:t>
            </w:r>
            <w:r w:rsidR="0087286C">
              <w:t>1</w:t>
            </w:r>
          </w:p>
        </w:tc>
      </w:tr>
      <w:tr w:rsidR="006A45EA" w:rsidRPr="00392EE0" w14:paraId="297F2881" w14:textId="77777777" w:rsidTr="00857C24">
        <w:tc>
          <w:tcPr>
            <w:tcW w:w="2345" w:type="dxa"/>
          </w:tcPr>
          <w:p w14:paraId="313CA888" w14:textId="77777777" w:rsidR="006A45EA" w:rsidRPr="00392EE0" w:rsidRDefault="006A45EA" w:rsidP="006A45EA">
            <w:r w:rsidRPr="00392EE0">
              <w:t>Datum verzije:</w:t>
            </w:r>
          </w:p>
        </w:tc>
        <w:tc>
          <w:tcPr>
            <w:tcW w:w="6727" w:type="dxa"/>
          </w:tcPr>
          <w:p w14:paraId="7F1A280B" w14:textId="5A1297BD" w:rsidR="006A45EA" w:rsidRPr="00392EE0" w:rsidRDefault="0087286C" w:rsidP="006A45EA">
            <w:r>
              <w:t>1</w:t>
            </w:r>
            <w:r w:rsidR="00FE4DC8">
              <w:t>3</w:t>
            </w:r>
            <w:r w:rsidR="00947527">
              <w:t>.</w:t>
            </w:r>
            <w:r>
              <w:t>01</w:t>
            </w:r>
            <w:r w:rsidR="00947527">
              <w:t>.202</w:t>
            </w:r>
            <w:r>
              <w:t>2</w:t>
            </w:r>
            <w:r w:rsidR="00947527">
              <w:t>.</w:t>
            </w:r>
          </w:p>
        </w:tc>
      </w:tr>
      <w:tr w:rsidR="00AF3843" w:rsidRPr="00392EE0" w14:paraId="65363D30" w14:textId="77777777" w:rsidTr="00857C24">
        <w:tc>
          <w:tcPr>
            <w:tcW w:w="2345" w:type="dxa"/>
          </w:tcPr>
          <w:p w14:paraId="778E1E96" w14:textId="77777777" w:rsidR="00AF3843" w:rsidRPr="00857C24" w:rsidRDefault="00AF3843" w:rsidP="00AF3843">
            <w:pPr>
              <w:rPr>
                <w:highlight w:val="yellow"/>
              </w:rPr>
            </w:pPr>
            <w:r w:rsidRPr="0064131B">
              <w:t>Stupanj povjerljivosti:</w:t>
            </w:r>
          </w:p>
        </w:tc>
        <w:tc>
          <w:tcPr>
            <w:tcW w:w="6727" w:type="dxa"/>
          </w:tcPr>
          <w:p w14:paraId="22384EDD" w14:textId="371C2903" w:rsidR="00AF3843" w:rsidRPr="00392EE0" w:rsidRDefault="00C15CBF" w:rsidP="00AF3843">
            <w:r>
              <w:t>INTERNO</w:t>
            </w:r>
          </w:p>
        </w:tc>
      </w:tr>
      <w:bookmarkEnd w:id="1"/>
    </w:tbl>
    <w:p w14:paraId="6CD65086" w14:textId="77777777" w:rsidR="00AF3843" w:rsidRPr="00392EE0" w:rsidRDefault="00AF3843" w:rsidP="00F961E0"/>
    <w:p w14:paraId="74DC08B5" w14:textId="54FF2FAA" w:rsidR="00F961E0" w:rsidRDefault="00F961E0" w:rsidP="00F961E0"/>
    <w:p w14:paraId="5CD464B9" w14:textId="5B28F07C" w:rsidR="00721F7A" w:rsidRDefault="00721F7A" w:rsidP="00F961E0"/>
    <w:p w14:paraId="4C9EB8BC" w14:textId="0021EF86" w:rsidR="00721F7A" w:rsidRDefault="00721F7A" w:rsidP="00F961E0"/>
    <w:p w14:paraId="30EE9862" w14:textId="4C58C3FD" w:rsidR="00721F7A" w:rsidRDefault="00721F7A" w:rsidP="00F961E0"/>
    <w:p w14:paraId="0463A7B7" w14:textId="7E25D30C" w:rsidR="00721F7A" w:rsidRDefault="00721F7A" w:rsidP="00F961E0"/>
    <w:p w14:paraId="0C1E5CB6" w14:textId="020A5EED" w:rsidR="00721F7A" w:rsidRPr="00392EE0" w:rsidRDefault="00721F7A" w:rsidP="00F961E0">
      <w:r>
        <w:lastRenderedPageBreak/>
        <w:t>Ova stranica je namjerno ostavljena prazna.</w:t>
      </w:r>
    </w:p>
    <w:p w14:paraId="7E4FEF53" w14:textId="77777777" w:rsidR="0087286C" w:rsidRDefault="0087286C" w:rsidP="00F961E0"/>
    <w:p w14:paraId="3B0E2D27" w14:textId="77777777" w:rsidR="0087286C" w:rsidRDefault="0087286C" w:rsidP="0087286C">
      <w:pPr>
        <w:ind w:firstLine="708"/>
      </w:pPr>
    </w:p>
    <w:p w14:paraId="69DCFB83" w14:textId="0A39585A" w:rsidR="00F45B00" w:rsidRDefault="00F961E0" w:rsidP="00721F7A">
      <w:pPr>
        <w:rPr>
          <w:b/>
          <w:sz w:val="28"/>
          <w:szCs w:val="28"/>
        </w:rPr>
      </w:pPr>
      <w:r w:rsidRPr="0087286C">
        <w:br w:type="page"/>
      </w:r>
    </w:p>
    <w:p w14:paraId="75446892" w14:textId="7BAAFDF1" w:rsidR="00F961E0" w:rsidRPr="00392EE0" w:rsidRDefault="00DB37F7" w:rsidP="00F961E0">
      <w:pPr>
        <w:rPr>
          <w:b/>
          <w:sz w:val="28"/>
          <w:szCs w:val="28"/>
        </w:rPr>
      </w:pPr>
      <w:r w:rsidRPr="00392EE0">
        <w:rPr>
          <w:b/>
          <w:sz w:val="28"/>
          <w:szCs w:val="28"/>
        </w:rPr>
        <w:lastRenderedPageBreak/>
        <w:t>Sadržaj</w:t>
      </w:r>
    </w:p>
    <w:p w14:paraId="68D3BCA2" w14:textId="7B56A8B3" w:rsidR="00B17EC8" w:rsidRDefault="005A760B">
      <w:pPr>
        <w:pStyle w:val="Sadraj1"/>
        <w:rPr>
          <w:rFonts w:asciiTheme="minorHAnsi" w:eastAsiaTheme="minorEastAsia" w:hAnsiTheme="minorHAnsi" w:cstheme="minorBidi"/>
          <w:b w:val="0"/>
          <w:bCs w:val="0"/>
          <w:caps w:val="0"/>
          <w:noProof/>
          <w:sz w:val="22"/>
          <w:szCs w:val="22"/>
          <w:lang w:eastAsia="hr-HR"/>
        </w:rPr>
      </w:pPr>
      <w:r w:rsidRPr="00392EE0">
        <w:fldChar w:fldCharType="begin"/>
      </w:r>
      <w:r w:rsidR="005E513D" w:rsidRPr="00392EE0">
        <w:instrText xml:space="preserve"> TOC \o "1-3" \h \z \u </w:instrText>
      </w:r>
      <w:r w:rsidRPr="00392EE0">
        <w:fldChar w:fldCharType="separate"/>
      </w:r>
      <w:hyperlink w:anchor="_Toc92963829" w:history="1">
        <w:r w:rsidR="00B17EC8" w:rsidRPr="00C73269">
          <w:rPr>
            <w:rStyle w:val="Hiperveza"/>
            <w:noProof/>
          </w:rPr>
          <w:t>1.</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Svrha, područje primjene i korisnici</w:t>
        </w:r>
        <w:r w:rsidR="00B17EC8">
          <w:rPr>
            <w:noProof/>
            <w:webHidden/>
          </w:rPr>
          <w:tab/>
        </w:r>
        <w:r w:rsidR="00B17EC8">
          <w:rPr>
            <w:noProof/>
            <w:webHidden/>
          </w:rPr>
          <w:fldChar w:fldCharType="begin"/>
        </w:r>
        <w:r w:rsidR="00B17EC8">
          <w:rPr>
            <w:noProof/>
            <w:webHidden/>
          </w:rPr>
          <w:instrText xml:space="preserve"> PAGEREF _Toc92963829 \h </w:instrText>
        </w:r>
        <w:r w:rsidR="00B17EC8">
          <w:rPr>
            <w:noProof/>
            <w:webHidden/>
          </w:rPr>
        </w:r>
        <w:r w:rsidR="00B17EC8">
          <w:rPr>
            <w:noProof/>
            <w:webHidden/>
          </w:rPr>
          <w:fldChar w:fldCharType="separate"/>
        </w:r>
        <w:r w:rsidR="00B17EC8">
          <w:rPr>
            <w:noProof/>
            <w:webHidden/>
          </w:rPr>
          <w:t>5</w:t>
        </w:r>
        <w:r w:rsidR="00B17EC8">
          <w:rPr>
            <w:noProof/>
            <w:webHidden/>
          </w:rPr>
          <w:fldChar w:fldCharType="end"/>
        </w:r>
      </w:hyperlink>
    </w:p>
    <w:p w14:paraId="1DF875C2" w14:textId="19465C9D"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30" w:history="1">
        <w:r w:rsidR="00B17EC8" w:rsidRPr="00C73269">
          <w:rPr>
            <w:rStyle w:val="Hiperveza"/>
            <w:noProof/>
          </w:rPr>
          <w:t>2.</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Referentni dokumenti</w:t>
        </w:r>
        <w:r w:rsidR="00B17EC8">
          <w:rPr>
            <w:noProof/>
            <w:webHidden/>
          </w:rPr>
          <w:tab/>
        </w:r>
        <w:r w:rsidR="00B17EC8">
          <w:rPr>
            <w:noProof/>
            <w:webHidden/>
          </w:rPr>
          <w:fldChar w:fldCharType="begin"/>
        </w:r>
        <w:r w:rsidR="00B17EC8">
          <w:rPr>
            <w:noProof/>
            <w:webHidden/>
          </w:rPr>
          <w:instrText xml:space="preserve"> PAGEREF _Toc92963830 \h </w:instrText>
        </w:r>
        <w:r w:rsidR="00B17EC8">
          <w:rPr>
            <w:noProof/>
            <w:webHidden/>
          </w:rPr>
        </w:r>
        <w:r w:rsidR="00B17EC8">
          <w:rPr>
            <w:noProof/>
            <w:webHidden/>
          </w:rPr>
          <w:fldChar w:fldCharType="separate"/>
        </w:r>
        <w:r w:rsidR="00B17EC8">
          <w:rPr>
            <w:noProof/>
            <w:webHidden/>
          </w:rPr>
          <w:t>5</w:t>
        </w:r>
        <w:r w:rsidR="00B17EC8">
          <w:rPr>
            <w:noProof/>
            <w:webHidden/>
          </w:rPr>
          <w:fldChar w:fldCharType="end"/>
        </w:r>
      </w:hyperlink>
    </w:p>
    <w:p w14:paraId="5FCA6453" w14:textId="05EE4668"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31" w:history="1">
        <w:r w:rsidR="00B17EC8" w:rsidRPr="00C73269">
          <w:rPr>
            <w:rStyle w:val="Hiperveza"/>
            <w:noProof/>
          </w:rPr>
          <w:t>3.</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Uvod</w:t>
        </w:r>
        <w:r w:rsidR="00B17EC8">
          <w:rPr>
            <w:noProof/>
            <w:webHidden/>
          </w:rPr>
          <w:tab/>
        </w:r>
        <w:r w:rsidR="00B17EC8">
          <w:rPr>
            <w:noProof/>
            <w:webHidden/>
          </w:rPr>
          <w:fldChar w:fldCharType="begin"/>
        </w:r>
        <w:r w:rsidR="00B17EC8">
          <w:rPr>
            <w:noProof/>
            <w:webHidden/>
          </w:rPr>
          <w:instrText xml:space="preserve"> PAGEREF _Toc92963831 \h </w:instrText>
        </w:r>
        <w:r w:rsidR="00B17EC8">
          <w:rPr>
            <w:noProof/>
            <w:webHidden/>
          </w:rPr>
        </w:r>
        <w:r w:rsidR="00B17EC8">
          <w:rPr>
            <w:noProof/>
            <w:webHidden/>
          </w:rPr>
          <w:fldChar w:fldCharType="separate"/>
        </w:r>
        <w:r w:rsidR="00B17EC8">
          <w:rPr>
            <w:noProof/>
            <w:webHidden/>
          </w:rPr>
          <w:t>5</w:t>
        </w:r>
        <w:r w:rsidR="00B17EC8">
          <w:rPr>
            <w:noProof/>
            <w:webHidden/>
          </w:rPr>
          <w:fldChar w:fldCharType="end"/>
        </w:r>
      </w:hyperlink>
    </w:p>
    <w:p w14:paraId="72779D9D" w14:textId="28147598"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32" w:history="1">
        <w:r w:rsidR="00B17EC8" w:rsidRPr="00C73269">
          <w:rPr>
            <w:rStyle w:val="Hiperveza"/>
            <w:noProof/>
          </w:rPr>
          <w:t>3.1.</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Kontekst</w:t>
        </w:r>
        <w:r w:rsidR="00B17EC8">
          <w:rPr>
            <w:noProof/>
            <w:webHidden/>
          </w:rPr>
          <w:tab/>
        </w:r>
        <w:r w:rsidR="00B17EC8">
          <w:rPr>
            <w:noProof/>
            <w:webHidden/>
          </w:rPr>
          <w:fldChar w:fldCharType="begin"/>
        </w:r>
        <w:r w:rsidR="00B17EC8">
          <w:rPr>
            <w:noProof/>
            <w:webHidden/>
          </w:rPr>
          <w:instrText xml:space="preserve"> PAGEREF _Toc92963832 \h </w:instrText>
        </w:r>
        <w:r w:rsidR="00B17EC8">
          <w:rPr>
            <w:noProof/>
            <w:webHidden/>
          </w:rPr>
        </w:r>
        <w:r w:rsidR="00B17EC8">
          <w:rPr>
            <w:noProof/>
            <w:webHidden/>
          </w:rPr>
          <w:fldChar w:fldCharType="separate"/>
        </w:r>
        <w:r w:rsidR="00B17EC8">
          <w:rPr>
            <w:noProof/>
            <w:webHidden/>
          </w:rPr>
          <w:t>5</w:t>
        </w:r>
        <w:r w:rsidR="00B17EC8">
          <w:rPr>
            <w:noProof/>
            <w:webHidden/>
          </w:rPr>
          <w:fldChar w:fldCharType="end"/>
        </w:r>
      </w:hyperlink>
    </w:p>
    <w:p w14:paraId="71E68B97" w14:textId="54402CEF"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33" w:history="1">
        <w:r w:rsidR="00B17EC8" w:rsidRPr="00C73269">
          <w:rPr>
            <w:rStyle w:val="Hiperveza"/>
            <w:noProof/>
          </w:rPr>
          <w:t>3.2.</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Cilj projekta</w:t>
        </w:r>
        <w:r w:rsidR="00B17EC8">
          <w:rPr>
            <w:noProof/>
            <w:webHidden/>
          </w:rPr>
          <w:tab/>
        </w:r>
        <w:r w:rsidR="00B17EC8">
          <w:rPr>
            <w:noProof/>
            <w:webHidden/>
          </w:rPr>
          <w:fldChar w:fldCharType="begin"/>
        </w:r>
        <w:r w:rsidR="00B17EC8">
          <w:rPr>
            <w:noProof/>
            <w:webHidden/>
          </w:rPr>
          <w:instrText xml:space="preserve"> PAGEREF _Toc92963833 \h </w:instrText>
        </w:r>
        <w:r w:rsidR="00B17EC8">
          <w:rPr>
            <w:noProof/>
            <w:webHidden/>
          </w:rPr>
        </w:r>
        <w:r w:rsidR="00B17EC8">
          <w:rPr>
            <w:noProof/>
            <w:webHidden/>
          </w:rPr>
          <w:fldChar w:fldCharType="separate"/>
        </w:r>
        <w:r w:rsidR="00B17EC8">
          <w:rPr>
            <w:noProof/>
            <w:webHidden/>
          </w:rPr>
          <w:t>6</w:t>
        </w:r>
        <w:r w:rsidR="00B17EC8">
          <w:rPr>
            <w:noProof/>
            <w:webHidden/>
          </w:rPr>
          <w:fldChar w:fldCharType="end"/>
        </w:r>
      </w:hyperlink>
    </w:p>
    <w:p w14:paraId="34860DED" w14:textId="5F201380"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34" w:history="1">
        <w:r w:rsidR="00B17EC8" w:rsidRPr="00C73269">
          <w:rPr>
            <w:rStyle w:val="Hiperveza"/>
            <w:noProof/>
          </w:rPr>
          <w:t>4.</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Obrazovni, sportski i profesionalni razvoj/status</w:t>
        </w:r>
        <w:r w:rsidR="00B17EC8">
          <w:rPr>
            <w:noProof/>
            <w:webHidden/>
          </w:rPr>
          <w:tab/>
        </w:r>
        <w:r w:rsidR="00B17EC8">
          <w:rPr>
            <w:noProof/>
            <w:webHidden/>
          </w:rPr>
          <w:fldChar w:fldCharType="begin"/>
        </w:r>
        <w:r w:rsidR="00B17EC8">
          <w:rPr>
            <w:noProof/>
            <w:webHidden/>
          </w:rPr>
          <w:instrText xml:space="preserve"> PAGEREF _Toc92963834 \h </w:instrText>
        </w:r>
        <w:r w:rsidR="00B17EC8">
          <w:rPr>
            <w:noProof/>
            <w:webHidden/>
          </w:rPr>
        </w:r>
        <w:r w:rsidR="00B17EC8">
          <w:rPr>
            <w:noProof/>
            <w:webHidden/>
          </w:rPr>
          <w:fldChar w:fldCharType="separate"/>
        </w:r>
        <w:r w:rsidR="00B17EC8">
          <w:rPr>
            <w:noProof/>
            <w:webHidden/>
          </w:rPr>
          <w:t>7</w:t>
        </w:r>
        <w:r w:rsidR="00B17EC8">
          <w:rPr>
            <w:noProof/>
            <w:webHidden/>
          </w:rPr>
          <w:fldChar w:fldCharType="end"/>
        </w:r>
      </w:hyperlink>
    </w:p>
    <w:p w14:paraId="15D1107F" w14:textId="6A3F99A8"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35" w:history="1">
        <w:r w:rsidR="00B17EC8" w:rsidRPr="00C73269">
          <w:rPr>
            <w:rStyle w:val="Hiperveza"/>
            <w:noProof/>
          </w:rPr>
          <w:t>4.1.</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Obrazovni razvoj</w:t>
        </w:r>
        <w:r w:rsidR="00B17EC8">
          <w:rPr>
            <w:noProof/>
            <w:webHidden/>
          </w:rPr>
          <w:tab/>
        </w:r>
        <w:r w:rsidR="00B17EC8">
          <w:rPr>
            <w:noProof/>
            <w:webHidden/>
          </w:rPr>
          <w:fldChar w:fldCharType="begin"/>
        </w:r>
        <w:r w:rsidR="00B17EC8">
          <w:rPr>
            <w:noProof/>
            <w:webHidden/>
          </w:rPr>
          <w:instrText xml:space="preserve"> PAGEREF _Toc92963835 \h </w:instrText>
        </w:r>
        <w:r w:rsidR="00B17EC8">
          <w:rPr>
            <w:noProof/>
            <w:webHidden/>
          </w:rPr>
        </w:r>
        <w:r w:rsidR="00B17EC8">
          <w:rPr>
            <w:noProof/>
            <w:webHidden/>
          </w:rPr>
          <w:fldChar w:fldCharType="separate"/>
        </w:r>
        <w:r w:rsidR="00B17EC8">
          <w:rPr>
            <w:noProof/>
            <w:webHidden/>
          </w:rPr>
          <w:t>7</w:t>
        </w:r>
        <w:r w:rsidR="00B17EC8">
          <w:rPr>
            <w:noProof/>
            <w:webHidden/>
          </w:rPr>
          <w:fldChar w:fldCharType="end"/>
        </w:r>
      </w:hyperlink>
    </w:p>
    <w:p w14:paraId="107291FC" w14:textId="1C2CA78B"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36" w:history="1">
        <w:r w:rsidR="00B17EC8" w:rsidRPr="00C73269">
          <w:rPr>
            <w:rStyle w:val="Hiperveza"/>
            <w:noProof/>
          </w:rPr>
          <w:t>4.2.</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Sportski razvoj</w:t>
        </w:r>
        <w:r w:rsidR="00B17EC8">
          <w:rPr>
            <w:noProof/>
            <w:webHidden/>
          </w:rPr>
          <w:tab/>
        </w:r>
        <w:r w:rsidR="00B17EC8">
          <w:rPr>
            <w:noProof/>
            <w:webHidden/>
          </w:rPr>
          <w:fldChar w:fldCharType="begin"/>
        </w:r>
        <w:r w:rsidR="00B17EC8">
          <w:rPr>
            <w:noProof/>
            <w:webHidden/>
          </w:rPr>
          <w:instrText xml:space="preserve"> PAGEREF _Toc92963836 \h </w:instrText>
        </w:r>
        <w:r w:rsidR="00B17EC8">
          <w:rPr>
            <w:noProof/>
            <w:webHidden/>
          </w:rPr>
        </w:r>
        <w:r w:rsidR="00B17EC8">
          <w:rPr>
            <w:noProof/>
            <w:webHidden/>
          </w:rPr>
          <w:fldChar w:fldCharType="separate"/>
        </w:r>
        <w:r w:rsidR="00B17EC8">
          <w:rPr>
            <w:noProof/>
            <w:webHidden/>
          </w:rPr>
          <w:t>8</w:t>
        </w:r>
        <w:r w:rsidR="00B17EC8">
          <w:rPr>
            <w:noProof/>
            <w:webHidden/>
          </w:rPr>
          <w:fldChar w:fldCharType="end"/>
        </w:r>
      </w:hyperlink>
    </w:p>
    <w:p w14:paraId="16572CB8" w14:textId="4D7A5104"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37" w:history="1">
        <w:r w:rsidR="00B17EC8" w:rsidRPr="00C73269">
          <w:rPr>
            <w:rStyle w:val="Hiperveza"/>
            <w:noProof/>
          </w:rPr>
          <w:t>4.3.</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Profesionalni razvoj/status</w:t>
        </w:r>
        <w:r w:rsidR="00B17EC8">
          <w:rPr>
            <w:noProof/>
            <w:webHidden/>
          </w:rPr>
          <w:tab/>
        </w:r>
        <w:r w:rsidR="00B17EC8">
          <w:rPr>
            <w:noProof/>
            <w:webHidden/>
          </w:rPr>
          <w:fldChar w:fldCharType="begin"/>
        </w:r>
        <w:r w:rsidR="00B17EC8">
          <w:rPr>
            <w:noProof/>
            <w:webHidden/>
          </w:rPr>
          <w:instrText xml:space="preserve"> PAGEREF _Toc92963837 \h </w:instrText>
        </w:r>
        <w:r w:rsidR="00B17EC8">
          <w:rPr>
            <w:noProof/>
            <w:webHidden/>
          </w:rPr>
        </w:r>
        <w:r w:rsidR="00B17EC8">
          <w:rPr>
            <w:noProof/>
            <w:webHidden/>
          </w:rPr>
          <w:fldChar w:fldCharType="separate"/>
        </w:r>
        <w:r w:rsidR="00B17EC8">
          <w:rPr>
            <w:noProof/>
            <w:webHidden/>
          </w:rPr>
          <w:t>9</w:t>
        </w:r>
        <w:r w:rsidR="00B17EC8">
          <w:rPr>
            <w:noProof/>
            <w:webHidden/>
          </w:rPr>
          <w:fldChar w:fldCharType="end"/>
        </w:r>
      </w:hyperlink>
    </w:p>
    <w:p w14:paraId="295B3CDA" w14:textId="16A406AF"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38" w:history="1">
        <w:r w:rsidR="00B17EC8" w:rsidRPr="00C73269">
          <w:rPr>
            <w:rStyle w:val="Hiperveza"/>
            <w:noProof/>
          </w:rPr>
          <w:t>5.</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Kategorizacija institucija</w:t>
        </w:r>
        <w:r w:rsidR="00B17EC8">
          <w:rPr>
            <w:noProof/>
            <w:webHidden/>
          </w:rPr>
          <w:tab/>
        </w:r>
        <w:r w:rsidR="00B17EC8">
          <w:rPr>
            <w:noProof/>
            <w:webHidden/>
          </w:rPr>
          <w:fldChar w:fldCharType="begin"/>
        </w:r>
        <w:r w:rsidR="00B17EC8">
          <w:rPr>
            <w:noProof/>
            <w:webHidden/>
          </w:rPr>
          <w:instrText xml:space="preserve"> PAGEREF _Toc92963838 \h </w:instrText>
        </w:r>
        <w:r w:rsidR="00B17EC8">
          <w:rPr>
            <w:noProof/>
            <w:webHidden/>
          </w:rPr>
        </w:r>
        <w:r w:rsidR="00B17EC8">
          <w:rPr>
            <w:noProof/>
            <w:webHidden/>
          </w:rPr>
          <w:fldChar w:fldCharType="separate"/>
        </w:r>
        <w:r w:rsidR="00B17EC8">
          <w:rPr>
            <w:noProof/>
            <w:webHidden/>
          </w:rPr>
          <w:t>9</w:t>
        </w:r>
        <w:r w:rsidR="00B17EC8">
          <w:rPr>
            <w:noProof/>
            <w:webHidden/>
          </w:rPr>
          <w:fldChar w:fldCharType="end"/>
        </w:r>
      </w:hyperlink>
    </w:p>
    <w:p w14:paraId="2C3A3EE7" w14:textId="7F5773EC"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39" w:history="1">
        <w:r w:rsidR="00B17EC8" w:rsidRPr="00C73269">
          <w:rPr>
            <w:rStyle w:val="Hiperveza"/>
            <w:noProof/>
          </w:rPr>
          <w:t>6.</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Kategorizacija sportaša</w:t>
        </w:r>
        <w:r w:rsidR="00B17EC8">
          <w:rPr>
            <w:noProof/>
            <w:webHidden/>
          </w:rPr>
          <w:tab/>
        </w:r>
        <w:r w:rsidR="00B17EC8">
          <w:rPr>
            <w:noProof/>
            <w:webHidden/>
          </w:rPr>
          <w:fldChar w:fldCharType="begin"/>
        </w:r>
        <w:r w:rsidR="00B17EC8">
          <w:rPr>
            <w:noProof/>
            <w:webHidden/>
          </w:rPr>
          <w:instrText xml:space="preserve"> PAGEREF _Toc92963839 \h </w:instrText>
        </w:r>
        <w:r w:rsidR="00B17EC8">
          <w:rPr>
            <w:noProof/>
            <w:webHidden/>
          </w:rPr>
        </w:r>
        <w:r w:rsidR="00B17EC8">
          <w:rPr>
            <w:noProof/>
            <w:webHidden/>
          </w:rPr>
          <w:fldChar w:fldCharType="separate"/>
        </w:r>
        <w:r w:rsidR="00B17EC8">
          <w:rPr>
            <w:noProof/>
            <w:webHidden/>
          </w:rPr>
          <w:t>10</w:t>
        </w:r>
        <w:r w:rsidR="00B17EC8">
          <w:rPr>
            <w:noProof/>
            <w:webHidden/>
          </w:rPr>
          <w:fldChar w:fldCharType="end"/>
        </w:r>
      </w:hyperlink>
    </w:p>
    <w:p w14:paraId="518BF73D" w14:textId="661430FD"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40" w:history="1">
        <w:r w:rsidR="00B17EC8" w:rsidRPr="00C73269">
          <w:rPr>
            <w:rStyle w:val="Hiperveza"/>
            <w:noProof/>
          </w:rPr>
          <w:t>7.</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Nomenklatura sportova sukladno HOO</w:t>
        </w:r>
        <w:r w:rsidR="00B17EC8">
          <w:rPr>
            <w:noProof/>
            <w:webHidden/>
          </w:rPr>
          <w:tab/>
        </w:r>
        <w:r w:rsidR="00B17EC8">
          <w:rPr>
            <w:noProof/>
            <w:webHidden/>
          </w:rPr>
          <w:fldChar w:fldCharType="begin"/>
        </w:r>
        <w:r w:rsidR="00B17EC8">
          <w:rPr>
            <w:noProof/>
            <w:webHidden/>
          </w:rPr>
          <w:instrText xml:space="preserve"> PAGEREF _Toc92963840 \h </w:instrText>
        </w:r>
        <w:r w:rsidR="00B17EC8">
          <w:rPr>
            <w:noProof/>
            <w:webHidden/>
          </w:rPr>
        </w:r>
        <w:r w:rsidR="00B17EC8">
          <w:rPr>
            <w:noProof/>
            <w:webHidden/>
          </w:rPr>
          <w:fldChar w:fldCharType="separate"/>
        </w:r>
        <w:r w:rsidR="00B17EC8">
          <w:rPr>
            <w:noProof/>
            <w:webHidden/>
          </w:rPr>
          <w:t>11</w:t>
        </w:r>
        <w:r w:rsidR="00B17EC8">
          <w:rPr>
            <w:noProof/>
            <w:webHidden/>
          </w:rPr>
          <w:fldChar w:fldCharType="end"/>
        </w:r>
      </w:hyperlink>
    </w:p>
    <w:p w14:paraId="0198B867" w14:textId="1A6DA6CE"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41" w:history="1">
        <w:r w:rsidR="00B17EC8" w:rsidRPr="00C73269">
          <w:rPr>
            <w:rStyle w:val="Hiperveza"/>
            <w:noProof/>
          </w:rPr>
          <w:t>8.</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Popis sportskih ozljeda</w:t>
        </w:r>
        <w:r w:rsidR="00B17EC8">
          <w:rPr>
            <w:noProof/>
            <w:webHidden/>
          </w:rPr>
          <w:tab/>
        </w:r>
        <w:r w:rsidR="00B17EC8">
          <w:rPr>
            <w:noProof/>
            <w:webHidden/>
          </w:rPr>
          <w:fldChar w:fldCharType="begin"/>
        </w:r>
        <w:r w:rsidR="00B17EC8">
          <w:rPr>
            <w:noProof/>
            <w:webHidden/>
          </w:rPr>
          <w:instrText xml:space="preserve"> PAGEREF _Toc92963841 \h </w:instrText>
        </w:r>
        <w:r w:rsidR="00B17EC8">
          <w:rPr>
            <w:noProof/>
            <w:webHidden/>
          </w:rPr>
        </w:r>
        <w:r w:rsidR="00B17EC8">
          <w:rPr>
            <w:noProof/>
            <w:webHidden/>
          </w:rPr>
          <w:fldChar w:fldCharType="separate"/>
        </w:r>
        <w:r w:rsidR="00B17EC8">
          <w:rPr>
            <w:noProof/>
            <w:webHidden/>
          </w:rPr>
          <w:t>13</w:t>
        </w:r>
        <w:r w:rsidR="00B17EC8">
          <w:rPr>
            <w:noProof/>
            <w:webHidden/>
          </w:rPr>
          <w:fldChar w:fldCharType="end"/>
        </w:r>
      </w:hyperlink>
    </w:p>
    <w:p w14:paraId="5AE707B5" w14:textId="67FF81A2"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42" w:history="1">
        <w:r w:rsidR="00B17EC8" w:rsidRPr="00C73269">
          <w:rPr>
            <w:rStyle w:val="Hiperveza"/>
            <w:noProof/>
          </w:rPr>
          <w:t>9</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Rad u aplikaciji</w:t>
        </w:r>
        <w:r w:rsidR="00B17EC8">
          <w:rPr>
            <w:noProof/>
            <w:webHidden/>
          </w:rPr>
          <w:tab/>
        </w:r>
        <w:r w:rsidR="00B17EC8">
          <w:rPr>
            <w:noProof/>
            <w:webHidden/>
          </w:rPr>
          <w:fldChar w:fldCharType="begin"/>
        </w:r>
        <w:r w:rsidR="00B17EC8">
          <w:rPr>
            <w:noProof/>
            <w:webHidden/>
          </w:rPr>
          <w:instrText xml:space="preserve"> PAGEREF _Toc92963842 \h </w:instrText>
        </w:r>
        <w:r w:rsidR="00B17EC8">
          <w:rPr>
            <w:noProof/>
            <w:webHidden/>
          </w:rPr>
        </w:r>
        <w:r w:rsidR="00B17EC8">
          <w:rPr>
            <w:noProof/>
            <w:webHidden/>
          </w:rPr>
          <w:fldChar w:fldCharType="separate"/>
        </w:r>
        <w:r w:rsidR="00B17EC8">
          <w:rPr>
            <w:noProof/>
            <w:webHidden/>
          </w:rPr>
          <w:t>18</w:t>
        </w:r>
        <w:r w:rsidR="00B17EC8">
          <w:rPr>
            <w:noProof/>
            <w:webHidden/>
          </w:rPr>
          <w:fldChar w:fldCharType="end"/>
        </w:r>
      </w:hyperlink>
    </w:p>
    <w:p w14:paraId="6C1F7EBF" w14:textId="12DDF1F5"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43" w:history="1">
        <w:r w:rsidR="00B17EC8" w:rsidRPr="00C73269">
          <w:rPr>
            <w:rStyle w:val="Hiperveza"/>
            <w:noProof/>
          </w:rPr>
          <w:t>9.1</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Općenito</w:t>
        </w:r>
        <w:r w:rsidR="00B17EC8">
          <w:rPr>
            <w:noProof/>
            <w:webHidden/>
          </w:rPr>
          <w:tab/>
        </w:r>
        <w:r w:rsidR="00B17EC8">
          <w:rPr>
            <w:noProof/>
            <w:webHidden/>
          </w:rPr>
          <w:fldChar w:fldCharType="begin"/>
        </w:r>
        <w:r w:rsidR="00B17EC8">
          <w:rPr>
            <w:noProof/>
            <w:webHidden/>
          </w:rPr>
          <w:instrText xml:space="preserve"> PAGEREF _Toc92963843 \h </w:instrText>
        </w:r>
        <w:r w:rsidR="00B17EC8">
          <w:rPr>
            <w:noProof/>
            <w:webHidden/>
          </w:rPr>
        </w:r>
        <w:r w:rsidR="00B17EC8">
          <w:rPr>
            <w:noProof/>
            <w:webHidden/>
          </w:rPr>
          <w:fldChar w:fldCharType="separate"/>
        </w:r>
        <w:r w:rsidR="00B17EC8">
          <w:rPr>
            <w:noProof/>
            <w:webHidden/>
          </w:rPr>
          <w:t>18</w:t>
        </w:r>
        <w:r w:rsidR="00B17EC8">
          <w:rPr>
            <w:noProof/>
            <w:webHidden/>
          </w:rPr>
          <w:fldChar w:fldCharType="end"/>
        </w:r>
      </w:hyperlink>
    </w:p>
    <w:p w14:paraId="0F4E6272" w14:textId="6B66CBE3"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44" w:history="1">
        <w:r w:rsidR="00B17EC8" w:rsidRPr="00C73269">
          <w:rPr>
            <w:rStyle w:val="Hiperveza"/>
            <w:noProof/>
          </w:rPr>
          <w:t>9.2</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Opseg</w:t>
        </w:r>
        <w:r w:rsidR="00B17EC8">
          <w:rPr>
            <w:noProof/>
            <w:webHidden/>
          </w:rPr>
          <w:tab/>
        </w:r>
        <w:r w:rsidR="00B17EC8">
          <w:rPr>
            <w:noProof/>
            <w:webHidden/>
          </w:rPr>
          <w:fldChar w:fldCharType="begin"/>
        </w:r>
        <w:r w:rsidR="00B17EC8">
          <w:rPr>
            <w:noProof/>
            <w:webHidden/>
          </w:rPr>
          <w:instrText xml:space="preserve"> PAGEREF _Toc92963844 \h </w:instrText>
        </w:r>
        <w:r w:rsidR="00B17EC8">
          <w:rPr>
            <w:noProof/>
            <w:webHidden/>
          </w:rPr>
        </w:r>
        <w:r w:rsidR="00B17EC8">
          <w:rPr>
            <w:noProof/>
            <w:webHidden/>
          </w:rPr>
          <w:fldChar w:fldCharType="separate"/>
        </w:r>
        <w:r w:rsidR="00B17EC8">
          <w:rPr>
            <w:noProof/>
            <w:webHidden/>
          </w:rPr>
          <w:t>18</w:t>
        </w:r>
        <w:r w:rsidR="00B17EC8">
          <w:rPr>
            <w:noProof/>
            <w:webHidden/>
          </w:rPr>
          <w:fldChar w:fldCharType="end"/>
        </w:r>
      </w:hyperlink>
    </w:p>
    <w:p w14:paraId="4D236909" w14:textId="1EEFD842"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45" w:history="1">
        <w:r w:rsidR="00B17EC8" w:rsidRPr="00C73269">
          <w:rPr>
            <w:rStyle w:val="Hiperveza"/>
            <w:noProof/>
          </w:rPr>
          <w:t>9.3</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Login podaci</w:t>
        </w:r>
        <w:r w:rsidR="00B17EC8">
          <w:rPr>
            <w:noProof/>
            <w:webHidden/>
          </w:rPr>
          <w:tab/>
        </w:r>
        <w:r w:rsidR="00B17EC8">
          <w:rPr>
            <w:noProof/>
            <w:webHidden/>
          </w:rPr>
          <w:fldChar w:fldCharType="begin"/>
        </w:r>
        <w:r w:rsidR="00B17EC8">
          <w:rPr>
            <w:noProof/>
            <w:webHidden/>
          </w:rPr>
          <w:instrText xml:space="preserve"> PAGEREF _Toc92963845 \h </w:instrText>
        </w:r>
        <w:r w:rsidR="00B17EC8">
          <w:rPr>
            <w:noProof/>
            <w:webHidden/>
          </w:rPr>
        </w:r>
        <w:r w:rsidR="00B17EC8">
          <w:rPr>
            <w:noProof/>
            <w:webHidden/>
          </w:rPr>
          <w:fldChar w:fldCharType="separate"/>
        </w:r>
        <w:r w:rsidR="00B17EC8">
          <w:rPr>
            <w:noProof/>
            <w:webHidden/>
          </w:rPr>
          <w:t>18</w:t>
        </w:r>
        <w:r w:rsidR="00B17EC8">
          <w:rPr>
            <w:noProof/>
            <w:webHidden/>
          </w:rPr>
          <w:fldChar w:fldCharType="end"/>
        </w:r>
      </w:hyperlink>
    </w:p>
    <w:p w14:paraId="62814BE5" w14:textId="61039E1E"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46" w:history="1">
        <w:r w:rsidR="00B17EC8" w:rsidRPr="00C73269">
          <w:rPr>
            <w:rStyle w:val="Hiperveza"/>
            <w:noProof/>
          </w:rPr>
          <w:t>9.4</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Account podaci</w:t>
        </w:r>
        <w:r w:rsidR="00B17EC8">
          <w:rPr>
            <w:noProof/>
            <w:webHidden/>
          </w:rPr>
          <w:tab/>
        </w:r>
        <w:r w:rsidR="00B17EC8">
          <w:rPr>
            <w:noProof/>
            <w:webHidden/>
          </w:rPr>
          <w:fldChar w:fldCharType="begin"/>
        </w:r>
        <w:r w:rsidR="00B17EC8">
          <w:rPr>
            <w:noProof/>
            <w:webHidden/>
          </w:rPr>
          <w:instrText xml:space="preserve"> PAGEREF _Toc92963846 \h </w:instrText>
        </w:r>
        <w:r w:rsidR="00B17EC8">
          <w:rPr>
            <w:noProof/>
            <w:webHidden/>
          </w:rPr>
        </w:r>
        <w:r w:rsidR="00B17EC8">
          <w:rPr>
            <w:noProof/>
            <w:webHidden/>
          </w:rPr>
          <w:fldChar w:fldCharType="separate"/>
        </w:r>
        <w:r w:rsidR="00B17EC8">
          <w:rPr>
            <w:noProof/>
            <w:webHidden/>
          </w:rPr>
          <w:t>19</w:t>
        </w:r>
        <w:r w:rsidR="00B17EC8">
          <w:rPr>
            <w:noProof/>
            <w:webHidden/>
          </w:rPr>
          <w:fldChar w:fldCharType="end"/>
        </w:r>
      </w:hyperlink>
    </w:p>
    <w:p w14:paraId="154970ED" w14:textId="7C6AA875"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47" w:history="1">
        <w:r w:rsidR="00B17EC8" w:rsidRPr="00C73269">
          <w:rPr>
            <w:rStyle w:val="Hiperveza"/>
            <w:noProof/>
          </w:rPr>
          <w:t>9.5</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Role u aplikaciji</w:t>
        </w:r>
        <w:r w:rsidR="00B17EC8">
          <w:rPr>
            <w:noProof/>
            <w:webHidden/>
          </w:rPr>
          <w:tab/>
        </w:r>
        <w:r w:rsidR="00B17EC8">
          <w:rPr>
            <w:noProof/>
            <w:webHidden/>
          </w:rPr>
          <w:fldChar w:fldCharType="begin"/>
        </w:r>
        <w:r w:rsidR="00B17EC8">
          <w:rPr>
            <w:noProof/>
            <w:webHidden/>
          </w:rPr>
          <w:instrText xml:space="preserve"> PAGEREF _Toc92963847 \h </w:instrText>
        </w:r>
        <w:r w:rsidR="00B17EC8">
          <w:rPr>
            <w:noProof/>
            <w:webHidden/>
          </w:rPr>
        </w:r>
        <w:r w:rsidR="00B17EC8">
          <w:rPr>
            <w:noProof/>
            <w:webHidden/>
          </w:rPr>
          <w:fldChar w:fldCharType="separate"/>
        </w:r>
        <w:r w:rsidR="00B17EC8">
          <w:rPr>
            <w:noProof/>
            <w:webHidden/>
          </w:rPr>
          <w:t>19</w:t>
        </w:r>
        <w:r w:rsidR="00B17EC8">
          <w:rPr>
            <w:noProof/>
            <w:webHidden/>
          </w:rPr>
          <w:fldChar w:fldCharType="end"/>
        </w:r>
      </w:hyperlink>
    </w:p>
    <w:p w14:paraId="3D7DFAAE" w14:textId="5F6AD86C" w:rsidR="00B17EC8" w:rsidRDefault="00C13F12">
      <w:pPr>
        <w:pStyle w:val="Sadraj3"/>
        <w:tabs>
          <w:tab w:val="left" w:pos="1100"/>
          <w:tab w:val="right" w:leader="dot" w:pos="9062"/>
        </w:tabs>
        <w:rPr>
          <w:rFonts w:asciiTheme="minorHAnsi" w:eastAsiaTheme="minorEastAsia" w:hAnsiTheme="minorHAnsi" w:cstheme="minorBidi"/>
          <w:i w:val="0"/>
          <w:iCs w:val="0"/>
          <w:noProof/>
          <w:sz w:val="22"/>
          <w:szCs w:val="22"/>
          <w:lang w:eastAsia="hr-HR"/>
        </w:rPr>
      </w:pPr>
      <w:hyperlink w:anchor="_Toc92963848" w:history="1">
        <w:r w:rsidR="00B17EC8" w:rsidRPr="00C73269">
          <w:rPr>
            <w:rStyle w:val="Hiperveza"/>
            <w:noProof/>
          </w:rPr>
          <w:t>9.5.1</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Korisnik – Sportaš/ica</w:t>
        </w:r>
        <w:r w:rsidR="00B17EC8">
          <w:rPr>
            <w:noProof/>
            <w:webHidden/>
          </w:rPr>
          <w:tab/>
        </w:r>
        <w:r w:rsidR="00B17EC8">
          <w:rPr>
            <w:noProof/>
            <w:webHidden/>
          </w:rPr>
          <w:fldChar w:fldCharType="begin"/>
        </w:r>
        <w:r w:rsidR="00B17EC8">
          <w:rPr>
            <w:noProof/>
            <w:webHidden/>
          </w:rPr>
          <w:instrText xml:space="preserve"> PAGEREF _Toc92963848 \h </w:instrText>
        </w:r>
        <w:r w:rsidR="00B17EC8">
          <w:rPr>
            <w:noProof/>
            <w:webHidden/>
          </w:rPr>
        </w:r>
        <w:r w:rsidR="00B17EC8">
          <w:rPr>
            <w:noProof/>
            <w:webHidden/>
          </w:rPr>
          <w:fldChar w:fldCharType="separate"/>
        </w:r>
        <w:r w:rsidR="00B17EC8">
          <w:rPr>
            <w:noProof/>
            <w:webHidden/>
          </w:rPr>
          <w:t>21</w:t>
        </w:r>
        <w:r w:rsidR="00B17EC8">
          <w:rPr>
            <w:noProof/>
            <w:webHidden/>
          </w:rPr>
          <w:fldChar w:fldCharType="end"/>
        </w:r>
      </w:hyperlink>
    </w:p>
    <w:p w14:paraId="2506C319" w14:textId="010EDC0C" w:rsidR="00B17EC8" w:rsidRDefault="00C13F12">
      <w:pPr>
        <w:pStyle w:val="Sadraj3"/>
        <w:tabs>
          <w:tab w:val="left" w:pos="1100"/>
          <w:tab w:val="right" w:leader="dot" w:pos="9062"/>
        </w:tabs>
        <w:rPr>
          <w:rFonts w:asciiTheme="minorHAnsi" w:eastAsiaTheme="minorEastAsia" w:hAnsiTheme="minorHAnsi" w:cstheme="minorBidi"/>
          <w:i w:val="0"/>
          <w:iCs w:val="0"/>
          <w:noProof/>
          <w:sz w:val="22"/>
          <w:szCs w:val="22"/>
          <w:lang w:eastAsia="hr-HR"/>
        </w:rPr>
      </w:pPr>
      <w:hyperlink w:anchor="_Toc92963849" w:history="1">
        <w:r w:rsidR="00B17EC8" w:rsidRPr="00C73269">
          <w:rPr>
            <w:rStyle w:val="Hiperveza"/>
            <w:noProof/>
          </w:rPr>
          <w:t>9.5.2</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 Trener“</w:t>
        </w:r>
        <w:r w:rsidR="00B17EC8">
          <w:rPr>
            <w:noProof/>
            <w:webHidden/>
          </w:rPr>
          <w:tab/>
        </w:r>
        <w:r w:rsidR="00B17EC8">
          <w:rPr>
            <w:noProof/>
            <w:webHidden/>
          </w:rPr>
          <w:fldChar w:fldCharType="begin"/>
        </w:r>
        <w:r w:rsidR="00B17EC8">
          <w:rPr>
            <w:noProof/>
            <w:webHidden/>
          </w:rPr>
          <w:instrText xml:space="preserve"> PAGEREF _Toc92963849 \h </w:instrText>
        </w:r>
        <w:r w:rsidR="00B17EC8">
          <w:rPr>
            <w:noProof/>
            <w:webHidden/>
          </w:rPr>
        </w:r>
        <w:r w:rsidR="00B17EC8">
          <w:rPr>
            <w:noProof/>
            <w:webHidden/>
          </w:rPr>
          <w:fldChar w:fldCharType="separate"/>
        </w:r>
        <w:r w:rsidR="00B17EC8">
          <w:rPr>
            <w:noProof/>
            <w:webHidden/>
          </w:rPr>
          <w:t>21</w:t>
        </w:r>
        <w:r w:rsidR="00B17EC8">
          <w:rPr>
            <w:noProof/>
            <w:webHidden/>
          </w:rPr>
          <w:fldChar w:fldCharType="end"/>
        </w:r>
      </w:hyperlink>
    </w:p>
    <w:p w14:paraId="0F77606A" w14:textId="3409C441" w:rsidR="00B17EC8" w:rsidRDefault="00C13F12">
      <w:pPr>
        <w:pStyle w:val="Sadraj3"/>
        <w:tabs>
          <w:tab w:val="left" w:pos="1100"/>
          <w:tab w:val="right" w:leader="dot" w:pos="9062"/>
        </w:tabs>
        <w:rPr>
          <w:rFonts w:asciiTheme="minorHAnsi" w:eastAsiaTheme="minorEastAsia" w:hAnsiTheme="minorHAnsi" w:cstheme="minorBidi"/>
          <w:i w:val="0"/>
          <w:iCs w:val="0"/>
          <w:noProof/>
          <w:sz w:val="22"/>
          <w:szCs w:val="22"/>
          <w:lang w:eastAsia="hr-HR"/>
        </w:rPr>
      </w:pPr>
      <w:hyperlink w:anchor="_Toc92963850" w:history="1">
        <w:r w:rsidR="00B17EC8" w:rsidRPr="00C73269">
          <w:rPr>
            <w:rStyle w:val="Hiperveza"/>
            <w:noProof/>
          </w:rPr>
          <w:t>9.5.3</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Pružatelj usluge unutar centra - zbirno</w:t>
        </w:r>
        <w:r w:rsidR="00B17EC8">
          <w:rPr>
            <w:noProof/>
            <w:webHidden/>
          </w:rPr>
          <w:tab/>
        </w:r>
        <w:r w:rsidR="00B17EC8">
          <w:rPr>
            <w:noProof/>
            <w:webHidden/>
          </w:rPr>
          <w:fldChar w:fldCharType="begin"/>
        </w:r>
        <w:r w:rsidR="00B17EC8">
          <w:rPr>
            <w:noProof/>
            <w:webHidden/>
          </w:rPr>
          <w:instrText xml:space="preserve"> PAGEREF _Toc92963850 \h </w:instrText>
        </w:r>
        <w:r w:rsidR="00B17EC8">
          <w:rPr>
            <w:noProof/>
            <w:webHidden/>
          </w:rPr>
        </w:r>
        <w:r w:rsidR="00B17EC8">
          <w:rPr>
            <w:noProof/>
            <w:webHidden/>
          </w:rPr>
          <w:fldChar w:fldCharType="separate"/>
        </w:r>
        <w:r w:rsidR="00B17EC8">
          <w:rPr>
            <w:noProof/>
            <w:webHidden/>
          </w:rPr>
          <w:t>21</w:t>
        </w:r>
        <w:r w:rsidR="00B17EC8">
          <w:rPr>
            <w:noProof/>
            <w:webHidden/>
          </w:rPr>
          <w:fldChar w:fldCharType="end"/>
        </w:r>
      </w:hyperlink>
    </w:p>
    <w:p w14:paraId="71BA7D2D" w14:textId="2ACF5469" w:rsidR="00B17EC8" w:rsidRDefault="00C13F12">
      <w:pPr>
        <w:pStyle w:val="Sadraj3"/>
        <w:tabs>
          <w:tab w:val="left" w:pos="1320"/>
          <w:tab w:val="right" w:leader="dot" w:pos="9062"/>
        </w:tabs>
        <w:rPr>
          <w:rFonts w:asciiTheme="minorHAnsi" w:eastAsiaTheme="minorEastAsia" w:hAnsiTheme="minorHAnsi" w:cstheme="minorBidi"/>
          <w:i w:val="0"/>
          <w:iCs w:val="0"/>
          <w:noProof/>
          <w:sz w:val="22"/>
          <w:szCs w:val="22"/>
          <w:lang w:eastAsia="hr-HR"/>
        </w:rPr>
      </w:pPr>
      <w:hyperlink w:anchor="_Toc92963851" w:history="1">
        <w:r w:rsidR="00B17EC8" w:rsidRPr="00C73269">
          <w:rPr>
            <w:rStyle w:val="Hiperveza"/>
            <w:noProof/>
          </w:rPr>
          <w:t>9.5.3.1</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Student/tutor (obrazovanje)</w:t>
        </w:r>
        <w:r w:rsidR="00B17EC8">
          <w:rPr>
            <w:noProof/>
            <w:webHidden/>
          </w:rPr>
          <w:tab/>
        </w:r>
        <w:r w:rsidR="00B17EC8">
          <w:rPr>
            <w:noProof/>
            <w:webHidden/>
          </w:rPr>
          <w:fldChar w:fldCharType="begin"/>
        </w:r>
        <w:r w:rsidR="00B17EC8">
          <w:rPr>
            <w:noProof/>
            <w:webHidden/>
          </w:rPr>
          <w:instrText xml:space="preserve"> PAGEREF _Toc92963851 \h </w:instrText>
        </w:r>
        <w:r w:rsidR="00B17EC8">
          <w:rPr>
            <w:noProof/>
            <w:webHidden/>
          </w:rPr>
        </w:r>
        <w:r w:rsidR="00B17EC8">
          <w:rPr>
            <w:noProof/>
            <w:webHidden/>
          </w:rPr>
          <w:fldChar w:fldCharType="separate"/>
        </w:r>
        <w:r w:rsidR="00B17EC8">
          <w:rPr>
            <w:noProof/>
            <w:webHidden/>
          </w:rPr>
          <w:t>21</w:t>
        </w:r>
        <w:r w:rsidR="00B17EC8">
          <w:rPr>
            <w:noProof/>
            <w:webHidden/>
          </w:rPr>
          <w:fldChar w:fldCharType="end"/>
        </w:r>
      </w:hyperlink>
    </w:p>
    <w:p w14:paraId="1A6109CE" w14:textId="1869A3D9" w:rsidR="00B17EC8" w:rsidRDefault="00C13F12">
      <w:pPr>
        <w:pStyle w:val="Sadraj3"/>
        <w:tabs>
          <w:tab w:val="left" w:pos="1320"/>
          <w:tab w:val="right" w:leader="dot" w:pos="9062"/>
        </w:tabs>
        <w:rPr>
          <w:rFonts w:asciiTheme="minorHAnsi" w:eastAsiaTheme="minorEastAsia" w:hAnsiTheme="minorHAnsi" w:cstheme="minorBidi"/>
          <w:i w:val="0"/>
          <w:iCs w:val="0"/>
          <w:noProof/>
          <w:sz w:val="22"/>
          <w:szCs w:val="22"/>
          <w:lang w:eastAsia="hr-HR"/>
        </w:rPr>
      </w:pPr>
      <w:hyperlink w:anchor="_Toc92963852" w:history="1">
        <w:r w:rsidR="00B17EC8" w:rsidRPr="00C73269">
          <w:rPr>
            <w:rStyle w:val="Hiperveza"/>
            <w:noProof/>
          </w:rPr>
          <w:t>9.5.3.2</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Mentor za dualnu karijeru</w:t>
        </w:r>
        <w:r w:rsidR="00B17EC8">
          <w:rPr>
            <w:noProof/>
            <w:webHidden/>
          </w:rPr>
          <w:tab/>
        </w:r>
        <w:r w:rsidR="00B17EC8">
          <w:rPr>
            <w:noProof/>
            <w:webHidden/>
          </w:rPr>
          <w:fldChar w:fldCharType="begin"/>
        </w:r>
        <w:r w:rsidR="00B17EC8">
          <w:rPr>
            <w:noProof/>
            <w:webHidden/>
          </w:rPr>
          <w:instrText xml:space="preserve"> PAGEREF _Toc92963852 \h </w:instrText>
        </w:r>
        <w:r w:rsidR="00B17EC8">
          <w:rPr>
            <w:noProof/>
            <w:webHidden/>
          </w:rPr>
        </w:r>
        <w:r w:rsidR="00B17EC8">
          <w:rPr>
            <w:noProof/>
            <w:webHidden/>
          </w:rPr>
          <w:fldChar w:fldCharType="separate"/>
        </w:r>
        <w:r w:rsidR="00B17EC8">
          <w:rPr>
            <w:noProof/>
            <w:webHidden/>
          </w:rPr>
          <w:t>22</w:t>
        </w:r>
        <w:r w:rsidR="00B17EC8">
          <w:rPr>
            <w:noProof/>
            <w:webHidden/>
          </w:rPr>
          <w:fldChar w:fldCharType="end"/>
        </w:r>
      </w:hyperlink>
    </w:p>
    <w:p w14:paraId="17C1F164" w14:textId="34D28296" w:rsidR="00B17EC8" w:rsidRDefault="00C13F12">
      <w:pPr>
        <w:pStyle w:val="Sadraj3"/>
        <w:tabs>
          <w:tab w:val="left" w:pos="1320"/>
          <w:tab w:val="right" w:leader="dot" w:pos="9062"/>
        </w:tabs>
        <w:rPr>
          <w:rFonts w:asciiTheme="minorHAnsi" w:eastAsiaTheme="minorEastAsia" w:hAnsiTheme="minorHAnsi" w:cstheme="minorBidi"/>
          <w:i w:val="0"/>
          <w:iCs w:val="0"/>
          <w:noProof/>
          <w:sz w:val="22"/>
          <w:szCs w:val="22"/>
          <w:lang w:eastAsia="hr-HR"/>
        </w:rPr>
      </w:pPr>
      <w:hyperlink w:anchor="_Toc92963853" w:history="1">
        <w:r w:rsidR="00B17EC8" w:rsidRPr="00C73269">
          <w:rPr>
            <w:rStyle w:val="Hiperveza"/>
            <w:noProof/>
          </w:rPr>
          <w:t>9.5.3.3</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Kineziolog trener/terapeut</w:t>
        </w:r>
        <w:r w:rsidR="00B17EC8">
          <w:rPr>
            <w:noProof/>
            <w:webHidden/>
          </w:rPr>
          <w:tab/>
        </w:r>
        <w:r w:rsidR="00B17EC8">
          <w:rPr>
            <w:noProof/>
            <w:webHidden/>
          </w:rPr>
          <w:fldChar w:fldCharType="begin"/>
        </w:r>
        <w:r w:rsidR="00B17EC8">
          <w:rPr>
            <w:noProof/>
            <w:webHidden/>
          </w:rPr>
          <w:instrText xml:space="preserve"> PAGEREF _Toc92963853 \h </w:instrText>
        </w:r>
        <w:r w:rsidR="00B17EC8">
          <w:rPr>
            <w:noProof/>
            <w:webHidden/>
          </w:rPr>
        </w:r>
        <w:r w:rsidR="00B17EC8">
          <w:rPr>
            <w:noProof/>
            <w:webHidden/>
          </w:rPr>
          <w:fldChar w:fldCharType="separate"/>
        </w:r>
        <w:r w:rsidR="00B17EC8">
          <w:rPr>
            <w:noProof/>
            <w:webHidden/>
          </w:rPr>
          <w:t>22</w:t>
        </w:r>
        <w:r w:rsidR="00B17EC8">
          <w:rPr>
            <w:noProof/>
            <w:webHidden/>
          </w:rPr>
          <w:fldChar w:fldCharType="end"/>
        </w:r>
      </w:hyperlink>
    </w:p>
    <w:p w14:paraId="06563CBC" w14:textId="0460BC16" w:rsidR="00B17EC8" w:rsidRDefault="00C13F12">
      <w:pPr>
        <w:pStyle w:val="Sadraj3"/>
        <w:tabs>
          <w:tab w:val="left" w:pos="1320"/>
          <w:tab w:val="right" w:leader="dot" w:pos="9062"/>
        </w:tabs>
        <w:rPr>
          <w:rFonts w:asciiTheme="minorHAnsi" w:eastAsiaTheme="minorEastAsia" w:hAnsiTheme="minorHAnsi" w:cstheme="minorBidi"/>
          <w:i w:val="0"/>
          <w:iCs w:val="0"/>
          <w:noProof/>
          <w:sz w:val="22"/>
          <w:szCs w:val="22"/>
          <w:lang w:eastAsia="hr-HR"/>
        </w:rPr>
      </w:pPr>
      <w:hyperlink w:anchor="_Toc92963854" w:history="1">
        <w:r w:rsidR="00B17EC8" w:rsidRPr="00C73269">
          <w:rPr>
            <w:rStyle w:val="Hiperveza"/>
            <w:noProof/>
          </w:rPr>
          <w:t>9.5.3.4</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Psiholog</w:t>
        </w:r>
        <w:r w:rsidR="00B17EC8">
          <w:rPr>
            <w:noProof/>
            <w:webHidden/>
          </w:rPr>
          <w:tab/>
        </w:r>
        <w:r w:rsidR="00B17EC8">
          <w:rPr>
            <w:noProof/>
            <w:webHidden/>
          </w:rPr>
          <w:fldChar w:fldCharType="begin"/>
        </w:r>
        <w:r w:rsidR="00B17EC8">
          <w:rPr>
            <w:noProof/>
            <w:webHidden/>
          </w:rPr>
          <w:instrText xml:space="preserve"> PAGEREF _Toc92963854 \h </w:instrText>
        </w:r>
        <w:r w:rsidR="00B17EC8">
          <w:rPr>
            <w:noProof/>
            <w:webHidden/>
          </w:rPr>
        </w:r>
        <w:r w:rsidR="00B17EC8">
          <w:rPr>
            <w:noProof/>
            <w:webHidden/>
          </w:rPr>
          <w:fldChar w:fldCharType="separate"/>
        </w:r>
        <w:r w:rsidR="00B17EC8">
          <w:rPr>
            <w:noProof/>
            <w:webHidden/>
          </w:rPr>
          <w:t>22</w:t>
        </w:r>
        <w:r w:rsidR="00B17EC8">
          <w:rPr>
            <w:noProof/>
            <w:webHidden/>
          </w:rPr>
          <w:fldChar w:fldCharType="end"/>
        </w:r>
      </w:hyperlink>
    </w:p>
    <w:p w14:paraId="35649CA3" w14:textId="419D6A0D" w:rsidR="00B17EC8" w:rsidRDefault="00C13F12">
      <w:pPr>
        <w:pStyle w:val="Sadraj3"/>
        <w:tabs>
          <w:tab w:val="left" w:pos="1320"/>
          <w:tab w:val="right" w:leader="dot" w:pos="9062"/>
        </w:tabs>
        <w:rPr>
          <w:rFonts w:asciiTheme="minorHAnsi" w:eastAsiaTheme="minorEastAsia" w:hAnsiTheme="minorHAnsi" w:cstheme="minorBidi"/>
          <w:i w:val="0"/>
          <w:iCs w:val="0"/>
          <w:noProof/>
          <w:sz w:val="22"/>
          <w:szCs w:val="22"/>
          <w:lang w:eastAsia="hr-HR"/>
        </w:rPr>
      </w:pPr>
      <w:hyperlink w:anchor="_Toc92963855" w:history="1">
        <w:r w:rsidR="00B17EC8" w:rsidRPr="00C73269">
          <w:rPr>
            <w:rStyle w:val="Hiperveza"/>
            <w:noProof/>
          </w:rPr>
          <w:t>9.5.3.5</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Medicinsko osoblje (liječnik, fizioterapeut)</w:t>
        </w:r>
        <w:r w:rsidR="00B17EC8">
          <w:rPr>
            <w:noProof/>
            <w:webHidden/>
          </w:rPr>
          <w:tab/>
        </w:r>
        <w:r w:rsidR="00B17EC8">
          <w:rPr>
            <w:noProof/>
            <w:webHidden/>
          </w:rPr>
          <w:fldChar w:fldCharType="begin"/>
        </w:r>
        <w:r w:rsidR="00B17EC8">
          <w:rPr>
            <w:noProof/>
            <w:webHidden/>
          </w:rPr>
          <w:instrText xml:space="preserve"> PAGEREF _Toc92963855 \h </w:instrText>
        </w:r>
        <w:r w:rsidR="00B17EC8">
          <w:rPr>
            <w:noProof/>
            <w:webHidden/>
          </w:rPr>
        </w:r>
        <w:r w:rsidR="00B17EC8">
          <w:rPr>
            <w:noProof/>
            <w:webHidden/>
          </w:rPr>
          <w:fldChar w:fldCharType="separate"/>
        </w:r>
        <w:r w:rsidR="00B17EC8">
          <w:rPr>
            <w:noProof/>
            <w:webHidden/>
          </w:rPr>
          <w:t>22</w:t>
        </w:r>
        <w:r w:rsidR="00B17EC8">
          <w:rPr>
            <w:noProof/>
            <w:webHidden/>
          </w:rPr>
          <w:fldChar w:fldCharType="end"/>
        </w:r>
      </w:hyperlink>
    </w:p>
    <w:p w14:paraId="6FD9F6B9" w14:textId="1C158BE9" w:rsidR="00B17EC8" w:rsidRDefault="00C13F12">
      <w:pPr>
        <w:pStyle w:val="Sadraj3"/>
        <w:tabs>
          <w:tab w:val="left" w:pos="1100"/>
          <w:tab w:val="right" w:leader="dot" w:pos="9062"/>
        </w:tabs>
        <w:rPr>
          <w:rFonts w:asciiTheme="minorHAnsi" w:eastAsiaTheme="minorEastAsia" w:hAnsiTheme="minorHAnsi" w:cstheme="minorBidi"/>
          <w:i w:val="0"/>
          <w:iCs w:val="0"/>
          <w:noProof/>
          <w:sz w:val="22"/>
          <w:szCs w:val="22"/>
          <w:lang w:eastAsia="hr-HR"/>
        </w:rPr>
      </w:pPr>
      <w:hyperlink w:anchor="_Toc92963856" w:history="1">
        <w:r w:rsidR="00B17EC8" w:rsidRPr="00C73269">
          <w:rPr>
            <w:rStyle w:val="Hiperveza"/>
            <w:noProof/>
          </w:rPr>
          <w:t>9.5.4</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Voditelj (nacionalnog) centra</w:t>
        </w:r>
        <w:r w:rsidR="00B17EC8">
          <w:rPr>
            <w:noProof/>
            <w:webHidden/>
          </w:rPr>
          <w:tab/>
        </w:r>
        <w:r w:rsidR="00B17EC8">
          <w:rPr>
            <w:noProof/>
            <w:webHidden/>
          </w:rPr>
          <w:fldChar w:fldCharType="begin"/>
        </w:r>
        <w:r w:rsidR="00B17EC8">
          <w:rPr>
            <w:noProof/>
            <w:webHidden/>
          </w:rPr>
          <w:instrText xml:space="preserve"> PAGEREF _Toc92963856 \h </w:instrText>
        </w:r>
        <w:r w:rsidR="00B17EC8">
          <w:rPr>
            <w:noProof/>
            <w:webHidden/>
          </w:rPr>
        </w:r>
        <w:r w:rsidR="00B17EC8">
          <w:rPr>
            <w:noProof/>
            <w:webHidden/>
          </w:rPr>
          <w:fldChar w:fldCharType="separate"/>
        </w:r>
        <w:r w:rsidR="00B17EC8">
          <w:rPr>
            <w:noProof/>
            <w:webHidden/>
          </w:rPr>
          <w:t>23</w:t>
        </w:r>
        <w:r w:rsidR="00B17EC8">
          <w:rPr>
            <w:noProof/>
            <w:webHidden/>
          </w:rPr>
          <w:fldChar w:fldCharType="end"/>
        </w:r>
      </w:hyperlink>
    </w:p>
    <w:p w14:paraId="17DB0B6C" w14:textId="67102272" w:rsidR="00B17EC8" w:rsidRDefault="00C13F12">
      <w:pPr>
        <w:pStyle w:val="Sadraj3"/>
        <w:tabs>
          <w:tab w:val="left" w:pos="1100"/>
          <w:tab w:val="right" w:leader="dot" w:pos="9062"/>
        </w:tabs>
        <w:rPr>
          <w:rFonts w:asciiTheme="minorHAnsi" w:eastAsiaTheme="minorEastAsia" w:hAnsiTheme="minorHAnsi" w:cstheme="minorBidi"/>
          <w:i w:val="0"/>
          <w:iCs w:val="0"/>
          <w:noProof/>
          <w:sz w:val="22"/>
          <w:szCs w:val="22"/>
          <w:lang w:eastAsia="hr-HR"/>
        </w:rPr>
      </w:pPr>
      <w:hyperlink w:anchor="_Toc92963857" w:history="1">
        <w:r w:rsidR="00B17EC8" w:rsidRPr="00C73269">
          <w:rPr>
            <w:rStyle w:val="Hiperveza"/>
            <w:noProof/>
          </w:rPr>
          <w:t>9.5.5</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 xml:space="preserve">Admin - </w:t>
        </w:r>
        <w:r w:rsidR="00B17EC8" w:rsidRPr="00C73269">
          <w:rPr>
            <w:rStyle w:val="Hiperveza"/>
            <w:bCs/>
            <w:noProof/>
          </w:rPr>
          <w:t>Stručna osoba (nacionalnog) centra</w:t>
        </w:r>
        <w:r w:rsidR="00B17EC8">
          <w:rPr>
            <w:noProof/>
            <w:webHidden/>
          </w:rPr>
          <w:tab/>
        </w:r>
        <w:r w:rsidR="00B17EC8">
          <w:rPr>
            <w:noProof/>
            <w:webHidden/>
          </w:rPr>
          <w:fldChar w:fldCharType="begin"/>
        </w:r>
        <w:r w:rsidR="00B17EC8">
          <w:rPr>
            <w:noProof/>
            <w:webHidden/>
          </w:rPr>
          <w:instrText xml:space="preserve"> PAGEREF _Toc92963857 \h </w:instrText>
        </w:r>
        <w:r w:rsidR="00B17EC8">
          <w:rPr>
            <w:noProof/>
            <w:webHidden/>
          </w:rPr>
        </w:r>
        <w:r w:rsidR="00B17EC8">
          <w:rPr>
            <w:noProof/>
            <w:webHidden/>
          </w:rPr>
          <w:fldChar w:fldCharType="separate"/>
        </w:r>
        <w:r w:rsidR="00B17EC8">
          <w:rPr>
            <w:noProof/>
            <w:webHidden/>
          </w:rPr>
          <w:t>23</w:t>
        </w:r>
        <w:r w:rsidR="00B17EC8">
          <w:rPr>
            <w:noProof/>
            <w:webHidden/>
          </w:rPr>
          <w:fldChar w:fldCharType="end"/>
        </w:r>
      </w:hyperlink>
    </w:p>
    <w:p w14:paraId="4951FD95" w14:textId="0C12EFB4" w:rsidR="00B17EC8" w:rsidRDefault="00C13F12">
      <w:pPr>
        <w:pStyle w:val="Sadraj3"/>
        <w:tabs>
          <w:tab w:val="left" w:pos="1100"/>
          <w:tab w:val="right" w:leader="dot" w:pos="9062"/>
        </w:tabs>
        <w:rPr>
          <w:rFonts w:asciiTheme="minorHAnsi" w:eastAsiaTheme="minorEastAsia" w:hAnsiTheme="minorHAnsi" w:cstheme="minorBidi"/>
          <w:i w:val="0"/>
          <w:iCs w:val="0"/>
          <w:noProof/>
          <w:sz w:val="22"/>
          <w:szCs w:val="22"/>
          <w:lang w:eastAsia="hr-HR"/>
        </w:rPr>
      </w:pPr>
      <w:hyperlink w:anchor="_Toc92963858" w:history="1">
        <w:r w:rsidR="00B17EC8" w:rsidRPr="00C73269">
          <w:rPr>
            <w:rStyle w:val="Hiperveza"/>
            <w:noProof/>
          </w:rPr>
          <w:t>9.5.6</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Super admin  - programer</w:t>
        </w:r>
        <w:r w:rsidR="00B17EC8">
          <w:rPr>
            <w:noProof/>
            <w:webHidden/>
          </w:rPr>
          <w:tab/>
        </w:r>
        <w:r w:rsidR="00B17EC8">
          <w:rPr>
            <w:noProof/>
            <w:webHidden/>
          </w:rPr>
          <w:fldChar w:fldCharType="begin"/>
        </w:r>
        <w:r w:rsidR="00B17EC8">
          <w:rPr>
            <w:noProof/>
            <w:webHidden/>
          </w:rPr>
          <w:instrText xml:space="preserve"> PAGEREF _Toc92963858 \h </w:instrText>
        </w:r>
        <w:r w:rsidR="00B17EC8">
          <w:rPr>
            <w:noProof/>
            <w:webHidden/>
          </w:rPr>
        </w:r>
        <w:r w:rsidR="00B17EC8">
          <w:rPr>
            <w:noProof/>
            <w:webHidden/>
          </w:rPr>
          <w:fldChar w:fldCharType="separate"/>
        </w:r>
        <w:r w:rsidR="00B17EC8">
          <w:rPr>
            <w:noProof/>
            <w:webHidden/>
          </w:rPr>
          <w:t>23</w:t>
        </w:r>
        <w:r w:rsidR="00B17EC8">
          <w:rPr>
            <w:noProof/>
            <w:webHidden/>
          </w:rPr>
          <w:fldChar w:fldCharType="end"/>
        </w:r>
      </w:hyperlink>
    </w:p>
    <w:p w14:paraId="697A24AD" w14:textId="4B186F72"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59" w:history="1">
        <w:r w:rsidR="00B17EC8" w:rsidRPr="00C73269">
          <w:rPr>
            <w:rStyle w:val="Hiperveza"/>
            <w:noProof/>
          </w:rPr>
          <w:t>9.6</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Procesi unutar aplikacije</w:t>
        </w:r>
        <w:r w:rsidR="00B17EC8">
          <w:rPr>
            <w:noProof/>
            <w:webHidden/>
          </w:rPr>
          <w:tab/>
        </w:r>
        <w:r w:rsidR="00B17EC8">
          <w:rPr>
            <w:noProof/>
            <w:webHidden/>
          </w:rPr>
          <w:fldChar w:fldCharType="begin"/>
        </w:r>
        <w:r w:rsidR="00B17EC8">
          <w:rPr>
            <w:noProof/>
            <w:webHidden/>
          </w:rPr>
          <w:instrText xml:space="preserve"> PAGEREF _Toc92963859 \h </w:instrText>
        </w:r>
        <w:r w:rsidR="00B17EC8">
          <w:rPr>
            <w:noProof/>
            <w:webHidden/>
          </w:rPr>
        </w:r>
        <w:r w:rsidR="00B17EC8">
          <w:rPr>
            <w:noProof/>
            <w:webHidden/>
          </w:rPr>
          <w:fldChar w:fldCharType="separate"/>
        </w:r>
        <w:r w:rsidR="00B17EC8">
          <w:rPr>
            <w:noProof/>
            <w:webHidden/>
          </w:rPr>
          <w:t>24</w:t>
        </w:r>
        <w:r w:rsidR="00B17EC8">
          <w:rPr>
            <w:noProof/>
            <w:webHidden/>
          </w:rPr>
          <w:fldChar w:fldCharType="end"/>
        </w:r>
      </w:hyperlink>
    </w:p>
    <w:p w14:paraId="0DDE021A" w14:textId="7E0EC995" w:rsidR="00B17EC8" w:rsidRDefault="00C13F12">
      <w:pPr>
        <w:pStyle w:val="Sadraj3"/>
        <w:tabs>
          <w:tab w:val="left" w:pos="1100"/>
          <w:tab w:val="right" w:leader="dot" w:pos="9062"/>
        </w:tabs>
        <w:rPr>
          <w:rFonts w:asciiTheme="minorHAnsi" w:eastAsiaTheme="minorEastAsia" w:hAnsiTheme="minorHAnsi" w:cstheme="minorBidi"/>
          <w:i w:val="0"/>
          <w:iCs w:val="0"/>
          <w:noProof/>
          <w:sz w:val="22"/>
          <w:szCs w:val="22"/>
          <w:lang w:eastAsia="hr-HR"/>
        </w:rPr>
      </w:pPr>
      <w:hyperlink w:anchor="_Toc92963860" w:history="1">
        <w:r w:rsidR="00B17EC8" w:rsidRPr="00C73269">
          <w:rPr>
            <w:rStyle w:val="Hiperveza"/>
            <w:noProof/>
          </w:rPr>
          <w:t>9.6.1</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Registracija</w:t>
        </w:r>
        <w:r w:rsidR="00B17EC8">
          <w:rPr>
            <w:noProof/>
            <w:webHidden/>
          </w:rPr>
          <w:tab/>
        </w:r>
        <w:r w:rsidR="00B17EC8">
          <w:rPr>
            <w:noProof/>
            <w:webHidden/>
          </w:rPr>
          <w:fldChar w:fldCharType="begin"/>
        </w:r>
        <w:r w:rsidR="00B17EC8">
          <w:rPr>
            <w:noProof/>
            <w:webHidden/>
          </w:rPr>
          <w:instrText xml:space="preserve"> PAGEREF _Toc92963860 \h </w:instrText>
        </w:r>
        <w:r w:rsidR="00B17EC8">
          <w:rPr>
            <w:noProof/>
            <w:webHidden/>
          </w:rPr>
        </w:r>
        <w:r w:rsidR="00B17EC8">
          <w:rPr>
            <w:noProof/>
            <w:webHidden/>
          </w:rPr>
          <w:fldChar w:fldCharType="separate"/>
        </w:r>
        <w:r w:rsidR="00B17EC8">
          <w:rPr>
            <w:noProof/>
            <w:webHidden/>
          </w:rPr>
          <w:t>24</w:t>
        </w:r>
        <w:r w:rsidR="00B17EC8">
          <w:rPr>
            <w:noProof/>
            <w:webHidden/>
          </w:rPr>
          <w:fldChar w:fldCharType="end"/>
        </w:r>
      </w:hyperlink>
    </w:p>
    <w:p w14:paraId="19035F96" w14:textId="2DAF3AEE" w:rsidR="00B17EC8" w:rsidRDefault="00C13F12">
      <w:pPr>
        <w:pStyle w:val="Sadraj3"/>
        <w:tabs>
          <w:tab w:val="left" w:pos="1100"/>
          <w:tab w:val="right" w:leader="dot" w:pos="9062"/>
        </w:tabs>
        <w:rPr>
          <w:rFonts w:asciiTheme="minorHAnsi" w:eastAsiaTheme="minorEastAsia" w:hAnsiTheme="minorHAnsi" w:cstheme="minorBidi"/>
          <w:i w:val="0"/>
          <w:iCs w:val="0"/>
          <w:noProof/>
          <w:sz w:val="22"/>
          <w:szCs w:val="22"/>
          <w:lang w:eastAsia="hr-HR"/>
        </w:rPr>
      </w:pPr>
      <w:hyperlink w:anchor="_Toc92963861" w:history="1">
        <w:r w:rsidR="00B17EC8" w:rsidRPr="00C73269">
          <w:rPr>
            <w:rStyle w:val="Hiperveza"/>
            <w:noProof/>
          </w:rPr>
          <w:t>9.6.2</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Izgled aplikacije za korisnike</w:t>
        </w:r>
        <w:r w:rsidR="00B17EC8">
          <w:rPr>
            <w:noProof/>
            <w:webHidden/>
          </w:rPr>
          <w:tab/>
        </w:r>
        <w:r w:rsidR="00B17EC8">
          <w:rPr>
            <w:noProof/>
            <w:webHidden/>
          </w:rPr>
          <w:fldChar w:fldCharType="begin"/>
        </w:r>
        <w:r w:rsidR="00B17EC8">
          <w:rPr>
            <w:noProof/>
            <w:webHidden/>
          </w:rPr>
          <w:instrText xml:space="preserve"> PAGEREF _Toc92963861 \h </w:instrText>
        </w:r>
        <w:r w:rsidR="00B17EC8">
          <w:rPr>
            <w:noProof/>
            <w:webHidden/>
          </w:rPr>
        </w:r>
        <w:r w:rsidR="00B17EC8">
          <w:rPr>
            <w:noProof/>
            <w:webHidden/>
          </w:rPr>
          <w:fldChar w:fldCharType="separate"/>
        </w:r>
        <w:r w:rsidR="00B17EC8">
          <w:rPr>
            <w:noProof/>
            <w:webHidden/>
          </w:rPr>
          <w:t>25</w:t>
        </w:r>
        <w:r w:rsidR="00B17EC8">
          <w:rPr>
            <w:noProof/>
            <w:webHidden/>
          </w:rPr>
          <w:fldChar w:fldCharType="end"/>
        </w:r>
      </w:hyperlink>
    </w:p>
    <w:p w14:paraId="3176C38D" w14:textId="6FC2E167" w:rsidR="00B17EC8" w:rsidRDefault="00C13F12">
      <w:pPr>
        <w:pStyle w:val="Sadraj3"/>
        <w:tabs>
          <w:tab w:val="left" w:pos="1100"/>
          <w:tab w:val="right" w:leader="dot" w:pos="9062"/>
        </w:tabs>
        <w:rPr>
          <w:rFonts w:asciiTheme="minorHAnsi" w:eastAsiaTheme="minorEastAsia" w:hAnsiTheme="minorHAnsi" w:cstheme="minorBidi"/>
          <w:i w:val="0"/>
          <w:iCs w:val="0"/>
          <w:noProof/>
          <w:sz w:val="22"/>
          <w:szCs w:val="22"/>
          <w:lang w:eastAsia="hr-HR"/>
        </w:rPr>
      </w:pPr>
      <w:hyperlink w:anchor="_Toc92963862" w:history="1">
        <w:r w:rsidR="00B17EC8" w:rsidRPr="00C73269">
          <w:rPr>
            <w:rStyle w:val="Hiperveza"/>
            <w:noProof/>
          </w:rPr>
          <w:t>9.6.3</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Ekrani unutar pojedine razine prava</w:t>
        </w:r>
        <w:r w:rsidR="00B17EC8">
          <w:rPr>
            <w:noProof/>
            <w:webHidden/>
          </w:rPr>
          <w:tab/>
        </w:r>
        <w:r w:rsidR="00B17EC8">
          <w:rPr>
            <w:noProof/>
            <w:webHidden/>
          </w:rPr>
          <w:fldChar w:fldCharType="begin"/>
        </w:r>
        <w:r w:rsidR="00B17EC8">
          <w:rPr>
            <w:noProof/>
            <w:webHidden/>
          </w:rPr>
          <w:instrText xml:space="preserve"> PAGEREF _Toc92963862 \h </w:instrText>
        </w:r>
        <w:r w:rsidR="00B17EC8">
          <w:rPr>
            <w:noProof/>
            <w:webHidden/>
          </w:rPr>
        </w:r>
        <w:r w:rsidR="00B17EC8">
          <w:rPr>
            <w:noProof/>
            <w:webHidden/>
          </w:rPr>
          <w:fldChar w:fldCharType="separate"/>
        </w:r>
        <w:r w:rsidR="00B17EC8">
          <w:rPr>
            <w:noProof/>
            <w:webHidden/>
          </w:rPr>
          <w:t>27</w:t>
        </w:r>
        <w:r w:rsidR="00B17EC8">
          <w:rPr>
            <w:noProof/>
            <w:webHidden/>
          </w:rPr>
          <w:fldChar w:fldCharType="end"/>
        </w:r>
      </w:hyperlink>
    </w:p>
    <w:p w14:paraId="3438CBB2" w14:textId="541511BF" w:rsidR="00B17EC8" w:rsidRDefault="00C13F12">
      <w:pPr>
        <w:pStyle w:val="Sadraj3"/>
        <w:tabs>
          <w:tab w:val="left" w:pos="1100"/>
          <w:tab w:val="right" w:leader="dot" w:pos="9062"/>
        </w:tabs>
        <w:rPr>
          <w:rFonts w:asciiTheme="minorHAnsi" w:eastAsiaTheme="minorEastAsia" w:hAnsiTheme="minorHAnsi" w:cstheme="minorBidi"/>
          <w:i w:val="0"/>
          <w:iCs w:val="0"/>
          <w:noProof/>
          <w:sz w:val="22"/>
          <w:szCs w:val="22"/>
          <w:lang w:eastAsia="hr-HR"/>
        </w:rPr>
      </w:pPr>
      <w:hyperlink w:anchor="_Toc92963863" w:history="1">
        <w:r w:rsidR="00B17EC8" w:rsidRPr="00C73269">
          <w:rPr>
            <w:rStyle w:val="Hiperveza"/>
            <w:noProof/>
          </w:rPr>
          <w:t>9.6.4</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Unos podataka/evidencija korisnika u aplikaciji</w:t>
        </w:r>
        <w:r w:rsidR="00B17EC8">
          <w:rPr>
            <w:noProof/>
            <w:webHidden/>
          </w:rPr>
          <w:tab/>
        </w:r>
        <w:r w:rsidR="00B17EC8">
          <w:rPr>
            <w:noProof/>
            <w:webHidden/>
          </w:rPr>
          <w:fldChar w:fldCharType="begin"/>
        </w:r>
        <w:r w:rsidR="00B17EC8">
          <w:rPr>
            <w:noProof/>
            <w:webHidden/>
          </w:rPr>
          <w:instrText xml:space="preserve"> PAGEREF _Toc92963863 \h </w:instrText>
        </w:r>
        <w:r w:rsidR="00B17EC8">
          <w:rPr>
            <w:noProof/>
            <w:webHidden/>
          </w:rPr>
        </w:r>
        <w:r w:rsidR="00B17EC8">
          <w:rPr>
            <w:noProof/>
            <w:webHidden/>
          </w:rPr>
          <w:fldChar w:fldCharType="separate"/>
        </w:r>
        <w:r w:rsidR="00B17EC8">
          <w:rPr>
            <w:noProof/>
            <w:webHidden/>
          </w:rPr>
          <w:t>28</w:t>
        </w:r>
        <w:r w:rsidR="00B17EC8">
          <w:rPr>
            <w:noProof/>
            <w:webHidden/>
          </w:rPr>
          <w:fldChar w:fldCharType="end"/>
        </w:r>
      </w:hyperlink>
    </w:p>
    <w:p w14:paraId="01EB2C7B" w14:textId="11D81E77" w:rsidR="00B17EC8" w:rsidRDefault="00C13F12">
      <w:pPr>
        <w:pStyle w:val="Sadraj3"/>
        <w:tabs>
          <w:tab w:val="left" w:pos="1100"/>
          <w:tab w:val="right" w:leader="dot" w:pos="9062"/>
        </w:tabs>
        <w:rPr>
          <w:rFonts w:asciiTheme="minorHAnsi" w:eastAsiaTheme="minorEastAsia" w:hAnsiTheme="minorHAnsi" w:cstheme="minorBidi"/>
          <w:i w:val="0"/>
          <w:iCs w:val="0"/>
          <w:noProof/>
          <w:sz w:val="22"/>
          <w:szCs w:val="22"/>
          <w:lang w:eastAsia="hr-HR"/>
        </w:rPr>
      </w:pPr>
      <w:hyperlink w:anchor="_Toc92963864" w:history="1">
        <w:r w:rsidR="00B17EC8" w:rsidRPr="00C73269">
          <w:rPr>
            <w:rStyle w:val="Hiperveza"/>
            <w:noProof/>
          </w:rPr>
          <w:t>9.6.5</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Pružanje usluga</w:t>
        </w:r>
        <w:r w:rsidR="00B17EC8">
          <w:rPr>
            <w:noProof/>
            <w:webHidden/>
          </w:rPr>
          <w:tab/>
        </w:r>
        <w:r w:rsidR="00B17EC8">
          <w:rPr>
            <w:noProof/>
            <w:webHidden/>
          </w:rPr>
          <w:fldChar w:fldCharType="begin"/>
        </w:r>
        <w:r w:rsidR="00B17EC8">
          <w:rPr>
            <w:noProof/>
            <w:webHidden/>
          </w:rPr>
          <w:instrText xml:space="preserve"> PAGEREF _Toc92963864 \h </w:instrText>
        </w:r>
        <w:r w:rsidR="00B17EC8">
          <w:rPr>
            <w:noProof/>
            <w:webHidden/>
          </w:rPr>
        </w:r>
        <w:r w:rsidR="00B17EC8">
          <w:rPr>
            <w:noProof/>
            <w:webHidden/>
          </w:rPr>
          <w:fldChar w:fldCharType="separate"/>
        </w:r>
        <w:r w:rsidR="00B17EC8">
          <w:rPr>
            <w:noProof/>
            <w:webHidden/>
          </w:rPr>
          <w:t>29</w:t>
        </w:r>
        <w:r w:rsidR="00B17EC8">
          <w:rPr>
            <w:noProof/>
            <w:webHidden/>
          </w:rPr>
          <w:fldChar w:fldCharType="end"/>
        </w:r>
      </w:hyperlink>
    </w:p>
    <w:p w14:paraId="361622BB" w14:textId="6EE7E470"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65" w:history="1">
        <w:r w:rsidR="00B17EC8" w:rsidRPr="00C73269">
          <w:rPr>
            <w:rStyle w:val="Hiperveza"/>
            <w:noProof/>
          </w:rPr>
          <w:t>10</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Izvještavanje i export</w:t>
        </w:r>
        <w:r w:rsidR="00B17EC8">
          <w:rPr>
            <w:noProof/>
            <w:webHidden/>
          </w:rPr>
          <w:tab/>
        </w:r>
        <w:r w:rsidR="00B17EC8">
          <w:rPr>
            <w:noProof/>
            <w:webHidden/>
          </w:rPr>
          <w:fldChar w:fldCharType="begin"/>
        </w:r>
        <w:r w:rsidR="00B17EC8">
          <w:rPr>
            <w:noProof/>
            <w:webHidden/>
          </w:rPr>
          <w:instrText xml:space="preserve"> PAGEREF _Toc92963865 \h </w:instrText>
        </w:r>
        <w:r w:rsidR="00B17EC8">
          <w:rPr>
            <w:noProof/>
            <w:webHidden/>
          </w:rPr>
        </w:r>
        <w:r w:rsidR="00B17EC8">
          <w:rPr>
            <w:noProof/>
            <w:webHidden/>
          </w:rPr>
          <w:fldChar w:fldCharType="separate"/>
        </w:r>
        <w:r w:rsidR="00B17EC8">
          <w:rPr>
            <w:noProof/>
            <w:webHidden/>
          </w:rPr>
          <w:t>30</w:t>
        </w:r>
        <w:r w:rsidR="00B17EC8">
          <w:rPr>
            <w:noProof/>
            <w:webHidden/>
          </w:rPr>
          <w:fldChar w:fldCharType="end"/>
        </w:r>
      </w:hyperlink>
    </w:p>
    <w:p w14:paraId="0A3F34AF" w14:textId="4B148C4D"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66" w:history="1">
        <w:r w:rsidR="00B17EC8" w:rsidRPr="00C73269">
          <w:rPr>
            <w:rStyle w:val="Hiperveza"/>
            <w:noProof/>
          </w:rPr>
          <w:t>11</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GDPR tehnički zahtjevi</w:t>
        </w:r>
        <w:r w:rsidR="00B17EC8">
          <w:rPr>
            <w:noProof/>
            <w:webHidden/>
          </w:rPr>
          <w:tab/>
        </w:r>
        <w:r w:rsidR="00B17EC8">
          <w:rPr>
            <w:noProof/>
            <w:webHidden/>
          </w:rPr>
          <w:fldChar w:fldCharType="begin"/>
        </w:r>
        <w:r w:rsidR="00B17EC8">
          <w:rPr>
            <w:noProof/>
            <w:webHidden/>
          </w:rPr>
          <w:instrText xml:space="preserve"> PAGEREF _Toc92963866 \h </w:instrText>
        </w:r>
        <w:r w:rsidR="00B17EC8">
          <w:rPr>
            <w:noProof/>
            <w:webHidden/>
          </w:rPr>
        </w:r>
        <w:r w:rsidR="00B17EC8">
          <w:rPr>
            <w:noProof/>
            <w:webHidden/>
          </w:rPr>
          <w:fldChar w:fldCharType="separate"/>
        </w:r>
        <w:r w:rsidR="00B17EC8">
          <w:rPr>
            <w:noProof/>
            <w:webHidden/>
          </w:rPr>
          <w:t>30</w:t>
        </w:r>
        <w:r w:rsidR="00B17EC8">
          <w:rPr>
            <w:noProof/>
            <w:webHidden/>
          </w:rPr>
          <w:fldChar w:fldCharType="end"/>
        </w:r>
      </w:hyperlink>
    </w:p>
    <w:p w14:paraId="35D4D266" w14:textId="5AD7B184"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67" w:history="1">
        <w:r w:rsidR="00B17EC8" w:rsidRPr="00C73269">
          <w:rPr>
            <w:rStyle w:val="Hiperveza"/>
            <w:noProof/>
          </w:rPr>
          <w:t>12</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Popis polja u aplikaciji</w:t>
        </w:r>
        <w:r w:rsidR="00B17EC8">
          <w:rPr>
            <w:noProof/>
            <w:webHidden/>
          </w:rPr>
          <w:tab/>
        </w:r>
        <w:r w:rsidR="00B17EC8">
          <w:rPr>
            <w:noProof/>
            <w:webHidden/>
          </w:rPr>
          <w:fldChar w:fldCharType="begin"/>
        </w:r>
        <w:r w:rsidR="00B17EC8">
          <w:rPr>
            <w:noProof/>
            <w:webHidden/>
          </w:rPr>
          <w:instrText xml:space="preserve"> PAGEREF _Toc92963867 \h </w:instrText>
        </w:r>
        <w:r w:rsidR="00B17EC8">
          <w:rPr>
            <w:noProof/>
            <w:webHidden/>
          </w:rPr>
        </w:r>
        <w:r w:rsidR="00B17EC8">
          <w:rPr>
            <w:noProof/>
            <w:webHidden/>
          </w:rPr>
          <w:fldChar w:fldCharType="separate"/>
        </w:r>
        <w:r w:rsidR="00B17EC8">
          <w:rPr>
            <w:noProof/>
            <w:webHidden/>
          </w:rPr>
          <w:t>31</w:t>
        </w:r>
        <w:r w:rsidR="00B17EC8">
          <w:rPr>
            <w:noProof/>
            <w:webHidden/>
          </w:rPr>
          <w:fldChar w:fldCharType="end"/>
        </w:r>
      </w:hyperlink>
    </w:p>
    <w:p w14:paraId="40986F11" w14:textId="74F0DFCA"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68" w:history="1">
        <w:r w:rsidR="00B17EC8" w:rsidRPr="00C73269">
          <w:rPr>
            <w:rStyle w:val="Hiperveza"/>
            <w:noProof/>
          </w:rPr>
          <w:t>12.1</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Polja vezana uz account</w:t>
        </w:r>
        <w:r w:rsidR="00B17EC8">
          <w:rPr>
            <w:noProof/>
            <w:webHidden/>
          </w:rPr>
          <w:tab/>
        </w:r>
        <w:r w:rsidR="00B17EC8">
          <w:rPr>
            <w:noProof/>
            <w:webHidden/>
          </w:rPr>
          <w:fldChar w:fldCharType="begin"/>
        </w:r>
        <w:r w:rsidR="00B17EC8">
          <w:rPr>
            <w:noProof/>
            <w:webHidden/>
          </w:rPr>
          <w:instrText xml:space="preserve"> PAGEREF _Toc92963868 \h </w:instrText>
        </w:r>
        <w:r w:rsidR="00B17EC8">
          <w:rPr>
            <w:noProof/>
            <w:webHidden/>
          </w:rPr>
        </w:r>
        <w:r w:rsidR="00B17EC8">
          <w:rPr>
            <w:noProof/>
            <w:webHidden/>
          </w:rPr>
          <w:fldChar w:fldCharType="separate"/>
        </w:r>
        <w:r w:rsidR="00B17EC8">
          <w:rPr>
            <w:noProof/>
            <w:webHidden/>
          </w:rPr>
          <w:t>31</w:t>
        </w:r>
        <w:r w:rsidR="00B17EC8">
          <w:rPr>
            <w:noProof/>
            <w:webHidden/>
          </w:rPr>
          <w:fldChar w:fldCharType="end"/>
        </w:r>
      </w:hyperlink>
    </w:p>
    <w:p w14:paraId="32E9BB1D" w14:textId="2AEE1F02"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69" w:history="1">
        <w:r w:rsidR="00B17EC8" w:rsidRPr="00C73269">
          <w:rPr>
            <w:rStyle w:val="Hiperveza"/>
            <w:noProof/>
          </w:rPr>
          <w:t>12.2</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Polja vezana uz instituciju (nacionalni centar)</w:t>
        </w:r>
        <w:r w:rsidR="00B17EC8">
          <w:rPr>
            <w:noProof/>
            <w:webHidden/>
          </w:rPr>
          <w:tab/>
        </w:r>
        <w:r w:rsidR="00B17EC8">
          <w:rPr>
            <w:noProof/>
            <w:webHidden/>
          </w:rPr>
          <w:fldChar w:fldCharType="begin"/>
        </w:r>
        <w:r w:rsidR="00B17EC8">
          <w:rPr>
            <w:noProof/>
            <w:webHidden/>
          </w:rPr>
          <w:instrText xml:space="preserve"> PAGEREF _Toc92963869 \h </w:instrText>
        </w:r>
        <w:r w:rsidR="00B17EC8">
          <w:rPr>
            <w:noProof/>
            <w:webHidden/>
          </w:rPr>
        </w:r>
        <w:r w:rsidR="00B17EC8">
          <w:rPr>
            <w:noProof/>
            <w:webHidden/>
          </w:rPr>
          <w:fldChar w:fldCharType="separate"/>
        </w:r>
        <w:r w:rsidR="00B17EC8">
          <w:rPr>
            <w:noProof/>
            <w:webHidden/>
          </w:rPr>
          <w:t>33</w:t>
        </w:r>
        <w:r w:rsidR="00B17EC8">
          <w:rPr>
            <w:noProof/>
            <w:webHidden/>
          </w:rPr>
          <w:fldChar w:fldCharType="end"/>
        </w:r>
      </w:hyperlink>
    </w:p>
    <w:p w14:paraId="4BBC1C81" w14:textId="4987B043"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70" w:history="1">
        <w:r w:rsidR="00B17EC8" w:rsidRPr="00C73269">
          <w:rPr>
            <w:rStyle w:val="Hiperveza"/>
            <w:noProof/>
          </w:rPr>
          <w:t>12.3</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Polja vezana uz usluge nacionalnog centra</w:t>
        </w:r>
        <w:r w:rsidR="00B17EC8">
          <w:rPr>
            <w:noProof/>
            <w:webHidden/>
          </w:rPr>
          <w:tab/>
        </w:r>
        <w:r w:rsidR="00B17EC8">
          <w:rPr>
            <w:noProof/>
            <w:webHidden/>
          </w:rPr>
          <w:fldChar w:fldCharType="begin"/>
        </w:r>
        <w:r w:rsidR="00B17EC8">
          <w:rPr>
            <w:noProof/>
            <w:webHidden/>
          </w:rPr>
          <w:instrText xml:space="preserve"> PAGEREF _Toc92963870 \h </w:instrText>
        </w:r>
        <w:r w:rsidR="00B17EC8">
          <w:rPr>
            <w:noProof/>
            <w:webHidden/>
          </w:rPr>
        </w:r>
        <w:r w:rsidR="00B17EC8">
          <w:rPr>
            <w:noProof/>
            <w:webHidden/>
          </w:rPr>
          <w:fldChar w:fldCharType="separate"/>
        </w:r>
        <w:r w:rsidR="00B17EC8">
          <w:rPr>
            <w:noProof/>
            <w:webHidden/>
          </w:rPr>
          <w:t>33</w:t>
        </w:r>
        <w:r w:rsidR="00B17EC8">
          <w:rPr>
            <w:noProof/>
            <w:webHidden/>
          </w:rPr>
          <w:fldChar w:fldCharType="end"/>
        </w:r>
      </w:hyperlink>
    </w:p>
    <w:p w14:paraId="0A9E59F5" w14:textId="79A3F2C3"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71" w:history="1">
        <w:r w:rsidR="00B17EC8" w:rsidRPr="00C73269">
          <w:rPr>
            <w:rStyle w:val="Hiperveza"/>
            <w:noProof/>
          </w:rPr>
          <w:t>12.4</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Polja vezana uz obrazovni status</w:t>
        </w:r>
        <w:r w:rsidR="00B17EC8">
          <w:rPr>
            <w:noProof/>
            <w:webHidden/>
          </w:rPr>
          <w:tab/>
        </w:r>
        <w:r w:rsidR="00B17EC8">
          <w:rPr>
            <w:noProof/>
            <w:webHidden/>
          </w:rPr>
          <w:fldChar w:fldCharType="begin"/>
        </w:r>
        <w:r w:rsidR="00B17EC8">
          <w:rPr>
            <w:noProof/>
            <w:webHidden/>
          </w:rPr>
          <w:instrText xml:space="preserve"> PAGEREF _Toc92963871 \h </w:instrText>
        </w:r>
        <w:r w:rsidR="00B17EC8">
          <w:rPr>
            <w:noProof/>
            <w:webHidden/>
          </w:rPr>
        </w:r>
        <w:r w:rsidR="00B17EC8">
          <w:rPr>
            <w:noProof/>
            <w:webHidden/>
          </w:rPr>
          <w:fldChar w:fldCharType="separate"/>
        </w:r>
        <w:r w:rsidR="00B17EC8">
          <w:rPr>
            <w:noProof/>
            <w:webHidden/>
          </w:rPr>
          <w:t>35</w:t>
        </w:r>
        <w:r w:rsidR="00B17EC8">
          <w:rPr>
            <w:noProof/>
            <w:webHidden/>
          </w:rPr>
          <w:fldChar w:fldCharType="end"/>
        </w:r>
      </w:hyperlink>
    </w:p>
    <w:p w14:paraId="77EDBE5A" w14:textId="5902EFDC"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72" w:history="1">
        <w:r w:rsidR="00B17EC8" w:rsidRPr="00C73269">
          <w:rPr>
            <w:rStyle w:val="Hiperveza"/>
            <w:noProof/>
          </w:rPr>
          <w:t>12.5</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Polja vezana uz sport i sportaša</w:t>
        </w:r>
        <w:r w:rsidR="00B17EC8">
          <w:rPr>
            <w:noProof/>
            <w:webHidden/>
          </w:rPr>
          <w:tab/>
        </w:r>
        <w:r w:rsidR="00B17EC8">
          <w:rPr>
            <w:noProof/>
            <w:webHidden/>
          </w:rPr>
          <w:fldChar w:fldCharType="begin"/>
        </w:r>
        <w:r w:rsidR="00B17EC8">
          <w:rPr>
            <w:noProof/>
            <w:webHidden/>
          </w:rPr>
          <w:instrText xml:space="preserve"> PAGEREF _Toc92963872 \h </w:instrText>
        </w:r>
        <w:r w:rsidR="00B17EC8">
          <w:rPr>
            <w:noProof/>
            <w:webHidden/>
          </w:rPr>
        </w:r>
        <w:r w:rsidR="00B17EC8">
          <w:rPr>
            <w:noProof/>
            <w:webHidden/>
          </w:rPr>
          <w:fldChar w:fldCharType="separate"/>
        </w:r>
        <w:r w:rsidR="00B17EC8">
          <w:rPr>
            <w:noProof/>
            <w:webHidden/>
          </w:rPr>
          <w:t>37</w:t>
        </w:r>
        <w:r w:rsidR="00B17EC8">
          <w:rPr>
            <w:noProof/>
            <w:webHidden/>
          </w:rPr>
          <w:fldChar w:fldCharType="end"/>
        </w:r>
      </w:hyperlink>
    </w:p>
    <w:p w14:paraId="76AC854B" w14:textId="158ACCC3"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73" w:history="1">
        <w:r w:rsidR="00B17EC8" w:rsidRPr="00C73269">
          <w:rPr>
            <w:rStyle w:val="Hiperveza"/>
            <w:noProof/>
          </w:rPr>
          <w:t>12.6</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Polja vezana uz ozljede</w:t>
        </w:r>
        <w:r w:rsidR="00B17EC8">
          <w:rPr>
            <w:noProof/>
            <w:webHidden/>
          </w:rPr>
          <w:tab/>
        </w:r>
        <w:r w:rsidR="00B17EC8">
          <w:rPr>
            <w:noProof/>
            <w:webHidden/>
          </w:rPr>
          <w:fldChar w:fldCharType="begin"/>
        </w:r>
        <w:r w:rsidR="00B17EC8">
          <w:rPr>
            <w:noProof/>
            <w:webHidden/>
          </w:rPr>
          <w:instrText xml:space="preserve"> PAGEREF _Toc92963873 \h </w:instrText>
        </w:r>
        <w:r w:rsidR="00B17EC8">
          <w:rPr>
            <w:noProof/>
            <w:webHidden/>
          </w:rPr>
        </w:r>
        <w:r w:rsidR="00B17EC8">
          <w:rPr>
            <w:noProof/>
            <w:webHidden/>
          </w:rPr>
          <w:fldChar w:fldCharType="separate"/>
        </w:r>
        <w:r w:rsidR="00B17EC8">
          <w:rPr>
            <w:noProof/>
            <w:webHidden/>
          </w:rPr>
          <w:t>38</w:t>
        </w:r>
        <w:r w:rsidR="00B17EC8">
          <w:rPr>
            <w:noProof/>
            <w:webHidden/>
          </w:rPr>
          <w:fldChar w:fldCharType="end"/>
        </w:r>
      </w:hyperlink>
    </w:p>
    <w:p w14:paraId="53827F2A" w14:textId="3437A35E"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74" w:history="1">
        <w:r w:rsidR="00B17EC8" w:rsidRPr="00C73269">
          <w:rPr>
            <w:rStyle w:val="Hiperveza"/>
            <w:noProof/>
          </w:rPr>
          <w:t>12.7</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Polja vezana uz radni status / zaposlenje</w:t>
        </w:r>
        <w:r w:rsidR="00B17EC8">
          <w:rPr>
            <w:noProof/>
            <w:webHidden/>
          </w:rPr>
          <w:tab/>
        </w:r>
        <w:r w:rsidR="00B17EC8">
          <w:rPr>
            <w:noProof/>
            <w:webHidden/>
          </w:rPr>
          <w:fldChar w:fldCharType="begin"/>
        </w:r>
        <w:r w:rsidR="00B17EC8">
          <w:rPr>
            <w:noProof/>
            <w:webHidden/>
          </w:rPr>
          <w:instrText xml:space="preserve"> PAGEREF _Toc92963874 \h </w:instrText>
        </w:r>
        <w:r w:rsidR="00B17EC8">
          <w:rPr>
            <w:noProof/>
            <w:webHidden/>
          </w:rPr>
        </w:r>
        <w:r w:rsidR="00B17EC8">
          <w:rPr>
            <w:noProof/>
            <w:webHidden/>
          </w:rPr>
          <w:fldChar w:fldCharType="separate"/>
        </w:r>
        <w:r w:rsidR="00B17EC8">
          <w:rPr>
            <w:noProof/>
            <w:webHidden/>
          </w:rPr>
          <w:t>42</w:t>
        </w:r>
        <w:r w:rsidR="00B17EC8">
          <w:rPr>
            <w:noProof/>
            <w:webHidden/>
          </w:rPr>
          <w:fldChar w:fldCharType="end"/>
        </w:r>
      </w:hyperlink>
    </w:p>
    <w:p w14:paraId="50553DE8" w14:textId="4E755F93"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75" w:history="1">
        <w:r w:rsidR="00B17EC8" w:rsidRPr="00C73269">
          <w:rPr>
            <w:rStyle w:val="Hiperveza"/>
            <w:noProof/>
          </w:rPr>
          <w:t>13</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GDPR Terminologija</w:t>
        </w:r>
        <w:r w:rsidR="00B17EC8">
          <w:rPr>
            <w:noProof/>
            <w:webHidden/>
          </w:rPr>
          <w:tab/>
        </w:r>
        <w:r w:rsidR="00B17EC8">
          <w:rPr>
            <w:noProof/>
            <w:webHidden/>
          </w:rPr>
          <w:fldChar w:fldCharType="begin"/>
        </w:r>
        <w:r w:rsidR="00B17EC8">
          <w:rPr>
            <w:noProof/>
            <w:webHidden/>
          </w:rPr>
          <w:instrText xml:space="preserve"> PAGEREF _Toc92963875 \h </w:instrText>
        </w:r>
        <w:r w:rsidR="00B17EC8">
          <w:rPr>
            <w:noProof/>
            <w:webHidden/>
          </w:rPr>
        </w:r>
        <w:r w:rsidR="00B17EC8">
          <w:rPr>
            <w:noProof/>
            <w:webHidden/>
          </w:rPr>
          <w:fldChar w:fldCharType="separate"/>
        </w:r>
        <w:r w:rsidR="00B17EC8">
          <w:rPr>
            <w:noProof/>
            <w:webHidden/>
          </w:rPr>
          <w:t>43</w:t>
        </w:r>
        <w:r w:rsidR="00B17EC8">
          <w:rPr>
            <w:noProof/>
            <w:webHidden/>
          </w:rPr>
          <w:fldChar w:fldCharType="end"/>
        </w:r>
      </w:hyperlink>
    </w:p>
    <w:p w14:paraId="7134CA57" w14:textId="1321F22F" w:rsidR="00B17EC8" w:rsidRDefault="00C13F12">
      <w:pPr>
        <w:pStyle w:val="Sadraj3"/>
        <w:tabs>
          <w:tab w:val="left" w:pos="1320"/>
          <w:tab w:val="right" w:leader="dot" w:pos="9062"/>
        </w:tabs>
        <w:rPr>
          <w:rFonts w:asciiTheme="minorHAnsi" w:eastAsiaTheme="minorEastAsia" w:hAnsiTheme="minorHAnsi" w:cstheme="minorBidi"/>
          <w:i w:val="0"/>
          <w:iCs w:val="0"/>
          <w:noProof/>
          <w:sz w:val="22"/>
          <w:szCs w:val="22"/>
          <w:lang w:eastAsia="hr-HR"/>
        </w:rPr>
      </w:pPr>
      <w:hyperlink w:anchor="_Toc92963876" w:history="1">
        <w:r w:rsidR="00B17EC8" w:rsidRPr="00C73269">
          <w:rPr>
            <w:rStyle w:val="Hiperveza"/>
            <w:noProof/>
          </w:rPr>
          <w:t>13.1.1</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Definicije</w:t>
        </w:r>
        <w:r w:rsidR="00B17EC8">
          <w:rPr>
            <w:noProof/>
            <w:webHidden/>
          </w:rPr>
          <w:tab/>
        </w:r>
        <w:r w:rsidR="00B17EC8">
          <w:rPr>
            <w:noProof/>
            <w:webHidden/>
          </w:rPr>
          <w:fldChar w:fldCharType="begin"/>
        </w:r>
        <w:r w:rsidR="00B17EC8">
          <w:rPr>
            <w:noProof/>
            <w:webHidden/>
          </w:rPr>
          <w:instrText xml:space="preserve"> PAGEREF _Toc92963876 \h </w:instrText>
        </w:r>
        <w:r w:rsidR="00B17EC8">
          <w:rPr>
            <w:noProof/>
            <w:webHidden/>
          </w:rPr>
        </w:r>
        <w:r w:rsidR="00B17EC8">
          <w:rPr>
            <w:noProof/>
            <w:webHidden/>
          </w:rPr>
          <w:fldChar w:fldCharType="separate"/>
        </w:r>
        <w:r w:rsidR="00B17EC8">
          <w:rPr>
            <w:noProof/>
            <w:webHidden/>
          </w:rPr>
          <w:t>43</w:t>
        </w:r>
        <w:r w:rsidR="00B17EC8">
          <w:rPr>
            <w:noProof/>
            <w:webHidden/>
          </w:rPr>
          <w:fldChar w:fldCharType="end"/>
        </w:r>
      </w:hyperlink>
    </w:p>
    <w:p w14:paraId="11435C60" w14:textId="685C00DB" w:rsidR="00B17EC8" w:rsidRDefault="00C13F12">
      <w:pPr>
        <w:pStyle w:val="Sadraj3"/>
        <w:tabs>
          <w:tab w:val="left" w:pos="1320"/>
          <w:tab w:val="right" w:leader="dot" w:pos="9062"/>
        </w:tabs>
        <w:rPr>
          <w:rFonts w:asciiTheme="minorHAnsi" w:eastAsiaTheme="minorEastAsia" w:hAnsiTheme="minorHAnsi" w:cstheme="minorBidi"/>
          <w:i w:val="0"/>
          <w:iCs w:val="0"/>
          <w:noProof/>
          <w:sz w:val="22"/>
          <w:szCs w:val="22"/>
          <w:lang w:eastAsia="hr-HR"/>
        </w:rPr>
      </w:pPr>
      <w:hyperlink w:anchor="_Toc92963877" w:history="1">
        <w:r w:rsidR="00B17EC8" w:rsidRPr="00C73269">
          <w:rPr>
            <w:rStyle w:val="Hiperveza"/>
            <w:noProof/>
          </w:rPr>
          <w:t>13.1.2</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Načela obrade</w:t>
        </w:r>
        <w:r w:rsidR="00B17EC8">
          <w:rPr>
            <w:noProof/>
            <w:webHidden/>
          </w:rPr>
          <w:tab/>
        </w:r>
        <w:r w:rsidR="00B17EC8">
          <w:rPr>
            <w:noProof/>
            <w:webHidden/>
          </w:rPr>
          <w:fldChar w:fldCharType="begin"/>
        </w:r>
        <w:r w:rsidR="00B17EC8">
          <w:rPr>
            <w:noProof/>
            <w:webHidden/>
          </w:rPr>
          <w:instrText xml:space="preserve"> PAGEREF _Toc92963877 \h </w:instrText>
        </w:r>
        <w:r w:rsidR="00B17EC8">
          <w:rPr>
            <w:noProof/>
            <w:webHidden/>
          </w:rPr>
        </w:r>
        <w:r w:rsidR="00B17EC8">
          <w:rPr>
            <w:noProof/>
            <w:webHidden/>
          </w:rPr>
          <w:fldChar w:fldCharType="separate"/>
        </w:r>
        <w:r w:rsidR="00B17EC8">
          <w:rPr>
            <w:noProof/>
            <w:webHidden/>
          </w:rPr>
          <w:t>45</w:t>
        </w:r>
        <w:r w:rsidR="00B17EC8">
          <w:rPr>
            <w:noProof/>
            <w:webHidden/>
          </w:rPr>
          <w:fldChar w:fldCharType="end"/>
        </w:r>
      </w:hyperlink>
    </w:p>
    <w:p w14:paraId="603B9096" w14:textId="3835EDFB" w:rsidR="00B17EC8" w:rsidRDefault="00C13F12">
      <w:pPr>
        <w:pStyle w:val="Sadraj3"/>
        <w:tabs>
          <w:tab w:val="left" w:pos="1320"/>
          <w:tab w:val="right" w:leader="dot" w:pos="9062"/>
        </w:tabs>
        <w:rPr>
          <w:rFonts w:asciiTheme="minorHAnsi" w:eastAsiaTheme="minorEastAsia" w:hAnsiTheme="minorHAnsi" w:cstheme="minorBidi"/>
          <w:i w:val="0"/>
          <w:iCs w:val="0"/>
          <w:noProof/>
          <w:sz w:val="22"/>
          <w:szCs w:val="22"/>
          <w:lang w:eastAsia="hr-HR"/>
        </w:rPr>
      </w:pPr>
      <w:hyperlink w:anchor="_Toc92963878" w:history="1">
        <w:r w:rsidR="00B17EC8" w:rsidRPr="00C73269">
          <w:rPr>
            <w:rStyle w:val="Hiperveza"/>
            <w:noProof/>
          </w:rPr>
          <w:t>13.1.3</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Članak 6 – temelji obrade</w:t>
        </w:r>
        <w:r w:rsidR="00B17EC8">
          <w:rPr>
            <w:noProof/>
            <w:webHidden/>
          </w:rPr>
          <w:tab/>
        </w:r>
        <w:r w:rsidR="00B17EC8">
          <w:rPr>
            <w:noProof/>
            <w:webHidden/>
          </w:rPr>
          <w:fldChar w:fldCharType="begin"/>
        </w:r>
        <w:r w:rsidR="00B17EC8">
          <w:rPr>
            <w:noProof/>
            <w:webHidden/>
          </w:rPr>
          <w:instrText xml:space="preserve"> PAGEREF _Toc92963878 \h </w:instrText>
        </w:r>
        <w:r w:rsidR="00B17EC8">
          <w:rPr>
            <w:noProof/>
            <w:webHidden/>
          </w:rPr>
        </w:r>
        <w:r w:rsidR="00B17EC8">
          <w:rPr>
            <w:noProof/>
            <w:webHidden/>
          </w:rPr>
          <w:fldChar w:fldCharType="separate"/>
        </w:r>
        <w:r w:rsidR="00B17EC8">
          <w:rPr>
            <w:noProof/>
            <w:webHidden/>
          </w:rPr>
          <w:t>46</w:t>
        </w:r>
        <w:r w:rsidR="00B17EC8">
          <w:rPr>
            <w:noProof/>
            <w:webHidden/>
          </w:rPr>
          <w:fldChar w:fldCharType="end"/>
        </w:r>
      </w:hyperlink>
    </w:p>
    <w:p w14:paraId="6826AFCB" w14:textId="403CDA73" w:rsidR="00B17EC8" w:rsidRDefault="00C13F12">
      <w:pPr>
        <w:pStyle w:val="Sadraj3"/>
        <w:tabs>
          <w:tab w:val="left" w:pos="1320"/>
          <w:tab w:val="right" w:leader="dot" w:pos="9062"/>
        </w:tabs>
        <w:rPr>
          <w:rFonts w:asciiTheme="minorHAnsi" w:eastAsiaTheme="minorEastAsia" w:hAnsiTheme="minorHAnsi" w:cstheme="minorBidi"/>
          <w:i w:val="0"/>
          <w:iCs w:val="0"/>
          <w:noProof/>
          <w:sz w:val="22"/>
          <w:szCs w:val="22"/>
          <w:lang w:eastAsia="hr-HR"/>
        </w:rPr>
      </w:pPr>
      <w:hyperlink w:anchor="_Toc92963879" w:history="1">
        <w:r w:rsidR="00B17EC8" w:rsidRPr="00C73269">
          <w:rPr>
            <w:rStyle w:val="Hiperveza"/>
            <w:noProof/>
          </w:rPr>
          <w:t>13.1.4</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Prava ispitanika (fizičkih osoba)</w:t>
        </w:r>
        <w:r w:rsidR="00B17EC8">
          <w:rPr>
            <w:noProof/>
            <w:webHidden/>
          </w:rPr>
          <w:tab/>
        </w:r>
        <w:r w:rsidR="00B17EC8">
          <w:rPr>
            <w:noProof/>
            <w:webHidden/>
          </w:rPr>
          <w:fldChar w:fldCharType="begin"/>
        </w:r>
        <w:r w:rsidR="00B17EC8">
          <w:rPr>
            <w:noProof/>
            <w:webHidden/>
          </w:rPr>
          <w:instrText xml:space="preserve"> PAGEREF _Toc92963879 \h </w:instrText>
        </w:r>
        <w:r w:rsidR="00B17EC8">
          <w:rPr>
            <w:noProof/>
            <w:webHidden/>
          </w:rPr>
        </w:r>
        <w:r w:rsidR="00B17EC8">
          <w:rPr>
            <w:noProof/>
            <w:webHidden/>
          </w:rPr>
          <w:fldChar w:fldCharType="separate"/>
        </w:r>
        <w:r w:rsidR="00B17EC8">
          <w:rPr>
            <w:noProof/>
            <w:webHidden/>
          </w:rPr>
          <w:t>46</w:t>
        </w:r>
        <w:r w:rsidR="00B17EC8">
          <w:rPr>
            <w:noProof/>
            <w:webHidden/>
          </w:rPr>
          <w:fldChar w:fldCharType="end"/>
        </w:r>
      </w:hyperlink>
    </w:p>
    <w:p w14:paraId="2F32EEC4" w14:textId="020CF2FA" w:rsidR="00B17EC8" w:rsidRDefault="00C13F12">
      <w:pPr>
        <w:pStyle w:val="Sadraj3"/>
        <w:tabs>
          <w:tab w:val="left" w:pos="1320"/>
          <w:tab w:val="right" w:leader="dot" w:pos="9062"/>
        </w:tabs>
        <w:rPr>
          <w:rFonts w:asciiTheme="minorHAnsi" w:eastAsiaTheme="minorEastAsia" w:hAnsiTheme="minorHAnsi" w:cstheme="minorBidi"/>
          <w:i w:val="0"/>
          <w:iCs w:val="0"/>
          <w:noProof/>
          <w:sz w:val="22"/>
          <w:szCs w:val="22"/>
          <w:lang w:eastAsia="hr-HR"/>
        </w:rPr>
      </w:pPr>
      <w:hyperlink w:anchor="_Toc92963880" w:history="1">
        <w:r w:rsidR="00B17EC8" w:rsidRPr="00C73269">
          <w:rPr>
            <w:rStyle w:val="Hiperveza"/>
            <w:noProof/>
          </w:rPr>
          <w:t>13.1.5</w:t>
        </w:r>
        <w:r w:rsidR="00B17EC8">
          <w:rPr>
            <w:rFonts w:asciiTheme="minorHAnsi" w:eastAsiaTheme="minorEastAsia" w:hAnsiTheme="minorHAnsi" w:cstheme="minorBidi"/>
            <w:i w:val="0"/>
            <w:iCs w:val="0"/>
            <w:noProof/>
            <w:sz w:val="22"/>
            <w:szCs w:val="22"/>
            <w:lang w:eastAsia="hr-HR"/>
          </w:rPr>
          <w:tab/>
        </w:r>
        <w:r w:rsidR="00B17EC8" w:rsidRPr="00C73269">
          <w:rPr>
            <w:rStyle w:val="Hiperveza"/>
            <w:noProof/>
          </w:rPr>
          <w:t>Obaveze voditelja i izvršitelja obrade</w:t>
        </w:r>
        <w:r w:rsidR="00B17EC8">
          <w:rPr>
            <w:noProof/>
            <w:webHidden/>
          </w:rPr>
          <w:tab/>
        </w:r>
        <w:r w:rsidR="00B17EC8">
          <w:rPr>
            <w:noProof/>
            <w:webHidden/>
          </w:rPr>
          <w:fldChar w:fldCharType="begin"/>
        </w:r>
        <w:r w:rsidR="00B17EC8">
          <w:rPr>
            <w:noProof/>
            <w:webHidden/>
          </w:rPr>
          <w:instrText xml:space="preserve"> PAGEREF _Toc92963880 \h </w:instrText>
        </w:r>
        <w:r w:rsidR="00B17EC8">
          <w:rPr>
            <w:noProof/>
            <w:webHidden/>
          </w:rPr>
        </w:r>
        <w:r w:rsidR="00B17EC8">
          <w:rPr>
            <w:noProof/>
            <w:webHidden/>
          </w:rPr>
          <w:fldChar w:fldCharType="separate"/>
        </w:r>
        <w:r w:rsidR="00B17EC8">
          <w:rPr>
            <w:noProof/>
            <w:webHidden/>
          </w:rPr>
          <w:t>47</w:t>
        </w:r>
        <w:r w:rsidR="00B17EC8">
          <w:rPr>
            <w:noProof/>
            <w:webHidden/>
          </w:rPr>
          <w:fldChar w:fldCharType="end"/>
        </w:r>
      </w:hyperlink>
    </w:p>
    <w:p w14:paraId="4FFE9DE2" w14:textId="6A69F788"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81" w:history="1">
        <w:r w:rsidR="00B17EC8" w:rsidRPr="00C73269">
          <w:rPr>
            <w:rStyle w:val="Hiperveza"/>
            <w:noProof/>
          </w:rPr>
          <w:t>14</w:t>
        </w:r>
        <w:r w:rsidR="00B17EC8">
          <w:rPr>
            <w:rFonts w:asciiTheme="minorHAnsi" w:eastAsiaTheme="minorEastAsia" w:hAnsiTheme="minorHAnsi" w:cstheme="minorBidi"/>
            <w:b w:val="0"/>
            <w:bCs w:val="0"/>
            <w:caps w:val="0"/>
            <w:noProof/>
            <w:sz w:val="22"/>
            <w:szCs w:val="22"/>
            <w:lang w:eastAsia="hr-HR"/>
          </w:rPr>
          <w:tab/>
        </w:r>
        <w:r w:rsidR="00B17EC8" w:rsidRPr="00C73269">
          <w:rPr>
            <w:rStyle w:val="Hiperveza"/>
            <w:noProof/>
          </w:rPr>
          <w:t>Procesi prikupljanja i obrade osobnih podataka u praksi</w:t>
        </w:r>
        <w:r w:rsidR="00B17EC8">
          <w:rPr>
            <w:noProof/>
            <w:webHidden/>
          </w:rPr>
          <w:tab/>
        </w:r>
        <w:r w:rsidR="00B17EC8">
          <w:rPr>
            <w:noProof/>
            <w:webHidden/>
          </w:rPr>
          <w:fldChar w:fldCharType="begin"/>
        </w:r>
        <w:r w:rsidR="00B17EC8">
          <w:rPr>
            <w:noProof/>
            <w:webHidden/>
          </w:rPr>
          <w:instrText xml:space="preserve"> PAGEREF _Toc92963881 \h </w:instrText>
        </w:r>
        <w:r w:rsidR="00B17EC8">
          <w:rPr>
            <w:noProof/>
            <w:webHidden/>
          </w:rPr>
        </w:r>
        <w:r w:rsidR="00B17EC8">
          <w:rPr>
            <w:noProof/>
            <w:webHidden/>
          </w:rPr>
          <w:fldChar w:fldCharType="separate"/>
        </w:r>
        <w:r w:rsidR="00B17EC8">
          <w:rPr>
            <w:noProof/>
            <w:webHidden/>
          </w:rPr>
          <w:t>50</w:t>
        </w:r>
        <w:r w:rsidR="00B17EC8">
          <w:rPr>
            <w:noProof/>
            <w:webHidden/>
          </w:rPr>
          <w:fldChar w:fldCharType="end"/>
        </w:r>
      </w:hyperlink>
    </w:p>
    <w:p w14:paraId="75FBC848" w14:textId="250A2835"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82" w:history="1">
        <w:r w:rsidR="00B17EC8" w:rsidRPr="00C73269">
          <w:rPr>
            <w:rStyle w:val="Hiperveza"/>
            <w:noProof/>
          </w:rPr>
          <w:t>14.1</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Jednostavan prihvat podataka</w:t>
        </w:r>
        <w:r w:rsidR="00B17EC8">
          <w:rPr>
            <w:noProof/>
            <w:webHidden/>
          </w:rPr>
          <w:tab/>
        </w:r>
        <w:r w:rsidR="00B17EC8">
          <w:rPr>
            <w:noProof/>
            <w:webHidden/>
          </w:rPr>
          <w:fldChar w:fldCharType="begin"/>
        </w:r>
        <w:r w:rsidR="00B17EC8">
          <w:rPr>
            <w:noProof/>
            <w:webHidden/>
          </w:rPr>
          <w:instrText xml:space="preserve"> PAGEREF _Toc92963882 \h </w:instrText>
        </w:r>
        <w:r w:rsidR="00B17EC8">
          <w:rPr>
            <w:noProof/>
            <w:webHidden/>
          </w:rPr>
        </w:r>
        <w:r w:rsidR="00B17EC8">
          <w:rPr>
            <w:noProof/>
            <w:webHidden/>
          </w:rPr>
          <w:fldChar w:fldCharType="separate"/>
        </w:r>
        <w:r w:rsidR="00B17EC8">
          <w:rPr>
            <w:noProof/>
            <w:webHidden/>
          </w:rPr>
          <w:t>50</w:t>
        </w:r>
        <w:r w:rsidR="00B17EC8">
          <w:rPr>
            <w:noProof/>
            <w:webHidden/>
          </w:rPr>
          <w:fldChar w:fldCharType="end"/>
        </w:r>
      </w:hyperlink>
    </w:p>
    <w:p w14:paraId="573F628C" w14:textId="1109A107"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83" w:history="1">
        <w:r w:rsidR="00B17EC8" w:rsidRPr="00C73269">
          <w:rPr>
            <w:rStyle w:val="Hiperveza"/>
            <w:noProof/>
          </w:rPr>
          <w:t>14.2</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Prihvat podataka koji uključuje izvršitelje obrade</w:t>
        </w:r>
        <w:r w:rsidR="00B17EC8">
          <w:rPr>
            <w:noProof/>
            <w:webHidden/>
          </w:rPr>
          <w:tab/>
        </w:r>
        <w:r w:rsidR="00B17EC8">
          <w:rPr>
            <w:noProof/>
            <w:webHidden/>
          </w:rPr>
          <w:fldChar w:fldCharType="begin"/>
        </w:r>
        <w:r w:rsidR="00B17EC8">
          <w:rPr>
            <w:noProof/>
            <w:webHidden/>
          </w:rPr>
          <w:instrText xml:space="preserve"> PAGEREF _Toc92963883 \h </w:instrText>
        </w:r>
        <w:r w:rsidR="00B17EC8">
          <w:rPr>
            <w:noProof/>
            <w:webHidden/>
          </w:rPr>
        </w:r>
        <w:r w:rsidR="00B17EC8">
          <w:rPr>
            <w:noProof/>
            <w:webHidden/>
          </w:rPr>
          <w:fldChar w:fldCharType="separate"/>
        </w:r>
        <w:r w:rsidR="00B17EC8">
          <w:rPr>
            <w:noProof/>
            <w:webHidden/>
          </w:rPr>
          <w:t>51</w:t>
        </w:r>
        <w:r w:rsidR="00B17EC8">
          <w:rPr>
            <w:noProof/>
            <w:webHidden/>
          </w:rPr>
          <w:fldChar w:fldCharType="end"/>
        </w:r>
      </w:hyperlink>
    </w:p>
    <w:p w14:paraId="35B48062" w14:textId="255A5FAE"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84" w:history="1">
        <w:r w:rsidR="00B17EC8" w:rsidRPr="00C73269">
          <w:rPr>
            <w:rStyle w:val="Hiperveza"/>
            <w:noProof/>
          </w:rPr>
          <w:t>14.3</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Odnos voditelj-voditelj</w:t>
        </w:r>
        <w:r w:rsidR="00B17EC8">
          <w:rPr>
            <w:noProof/>
            <w:webHidden/>
          </w:rPr>
          <w:tab/>
        </w:r>
        <w:r w:rsidR="00B17EC8">
          <w:rPr>
            <w:noProof/>
            <w:webHidden/>
          </w:rPr>
          <w:fldChar w:fldCharType="begin"/>
        </w:r>
        <w:r w:rsidR="00B17EC8">
          <w:rPr>
            <w:noProof/>
            <w:webHidden/>
          </w:rPr>
          <w:instrText xml:space="preserve"> PAGEREF _Toc92963884 \h </w:instrText>
        </w:r>
        <w:r w:rsidR="00B17EC8">
          <w:rPr>
            <w:noProof/>
            <w:webHidden/>
          </w:rPr>
        </w:r>
        <w:r w:rsidR="00B17EC8">
          <w:rPr>
            <w:noProof/>
            <w:webHidden/>
          </w:rPr>
          <w:fldChar w:fldCharType="separate"/>
        </w:r>
        <w:r w:rsidR="00B17EC8">
          <w:rPr>
            <w:noProof/>
            <w:webHidden/>
          </w:rPr>
          <w:t>52</w:t>
        </w:r>
        <w:r w:rsidR="00B17EC8">
          <w:rPr>
            <w:noProof/>
            <w:webHidden/>
          </w:rPr>
          <w:fldChar w:fldCharType="end"/>
        </w:r>
      </w:hyperlink>
    </w:p>
    <w:p w14:paraId="68ADFC2D" w14:textId="50A5FF56"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85" w:history="1">
        <w:r w:rsidR="00B17EC8" w:rsidRPr="00C73269">
          <w:rPr>
            <w:rStyle w:val="Hiperveza"/>
            <w:noProof/>
          </w:rPr>
          <w:t>14.4</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Privola</w:t>
        </w:r>
        <w:r w:rsidR="00B17EC8">
          <w:rPr>
            <w:noProof/>
            <w:webHidden/>
          </w:rPr>
          <w:tab/>
        </w:r>
        <w:r w:rsidR="00B17EC8">
          <w:rPr>
            <w:noProof/>
            <w:webHidden/>
          </w:rPr>
          <w:fldChar w:fldCharType="begin"/>
        </w:r>
        <w:r w:rsidR="00B17EC8">
          <w:rPr>
            <w:noProof/>
            <w:webHidden/>
          </w:rPr>
          <w:instrText xml:space="preserve"> PAGEREF _Toc92963885 \h </w:instrText>
        </w:r>
        <w:r w:rsidR="00B17EC8">
          <w:rPr>
            <w:noProof/>
            <w:webHidden/>
          </w:rPr>
        </w:r>
        <w:r w:rsidR="00B17EC8">
          <w:rPr>
            <w:noProof/>
            <w:webHidden/>
          </w:rPr>
          <w:fldChar w:fldCharType="separate"/>
        </w:r>
        <w:r w:rsidR="00B17EC8">
          <w:rPr>
            <w:noProof/>
            <w:webHidden/>
          </w:rPr>
          <w:t>53</w:t>
        </w:r>
        <w:r w:rsidR="00B17EC8">
          <w:rPr>
            <w:noProof/>
            <w:webHidden/>
          </w:rPr>
          <w:fldChar w:fldCharType="end"/>
        </w:r>
      </w:hyperlink>
    </w:p>
    <w:p w14:paraId="75B03C9C" w14:textId="57A156FE"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86" w:history="1">
        <w:r w:rsidR="00B17EC8" w:rsidRPr="00C73269">
          <w:rPr>
            <w:rStyle w:val="Hiperveza"/>
            <w:noProof/>
          </w:rPr>
          <w:t>14.5</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Prava ispitanika</w:t>
        </w:r>
        <w:r w:rsidR="00B17EC8">
          <w:rPr>
            <w:noProof/>
            <w:webHidden/>
          </w:rPr>
          <w:tab/>
        </w:r>
        <w:r w:rsidR="00B17EC8">
          <w:rPr>
            <w:noProof/>
            <w:webHidden/>
          </w:rPr>
          <w:fldChar w:fldCharType="begin"/>
        </w:r>
        <w:r w:rsidR="00B17EC8">
          <w:rPr>
            <w:noProof/>
            <w:webHidden/>
          </w:rPr>
          <w:instrText xml:space="preserve"> PAGEREF _Toc92963886 \h </w:instrText>
        </w:r>
        <w:r w:rsidR="00B17EC8">
          <w:rPr>
            <w:noProof/>
            <w:webHidden/>
          </w:rPr>
        </w:r>
        <w:r w:rsidR="00B17EC8">
          <w:rPr>
            <w:noProof/>
            <w:webHidden/>
          </w:rPr>
          <w:fldChar w:fldCharType="separate"/>
        </w:r>
        <w:r w:rsidR="00B17EC8">
          <w:rPr>
            <w:noProof/>
            <w:webHidden/>
          </w:rPr>
          <w:t>54</w:t>
        </w:r>
        <w:r w:rsidR="00B17EC8">
          <w:rPr>
            <w:noProof/>
            <w:webHidden/>
          </w:rPr>
          <w:fldChar w:fldCharType="end"/>
        </w:r>
      </w:hyperlink>
    </w:p>
    <w:p w14:paraId="05122CF4" w14:textId="2DE5BA05" w:rsidR="00B17EC8" w:rsidRDefault="00C13F12">
      <w:pPr>
        <w:pStyle w:val="Sadraj2"/>
        <w:tabs>
          <w:tab w:val="left" w:pos="880"/>
          <w:tab w:val="right" w:leader="dot" w:pos="9062"/>
        </w:tabs>
        <w:rPr>
          <w:rFonts w:asciiTheme="minorHAnsi" w:eastAsiaTheme="minorEastAsia" w:hAnsiTheme="minorHAnsi" w:cstheme="minorBidi"/>
          <w:smallCaps w:val="0"/>
          <w:noProof/>
          <w:sz w:val="22"/>
          <w:szCs w:val="22"/>
          <w:lang w:eastAsia="hr-HR"/>
        </w:rPr>
      </w:pPr>
      <w:hyperlink w:anchor="_Toc92963887" w:history="1">
        <w:r w:rsidR="00B17EC8" w:rsidRPr="00C73269">
          <w:rPr>
            <w:rStyle w:val="Hiperveza"/>
            <w:noProof/>
          </w:rPr>
          <w:t>14.6</w:t>
        </w:r>
        <w:r w:rsidR="00B17EC8">
          <w:rPr>
            <w:rFonts w:asciiTheme="minorHAnsi" w:eastAsiaTheme="minorEastAsia" w:hAnsiTheme="minorHAnsi" w:cstheme="minorBidi"/>
            <w:smallCaps w:val="0"/>
            <w:noProof/>
            <w:sz w:val="22"/>
            <w:szCs w:val="22"/>
            <w:lang w:eastAsia="hr-HR"/>
          </w:rPr>
          <w:tab/>
        </w:r>
        <w:r w:rsidR="00B17EC8" w:rsidRPr="00C73269">
          <w:rPr>
            <w:rStyle w:val="Hiperveza"/>
            <w:noProof/>
          </w:rPr>
          <w:t>Data Processing Impact Analysis – DPIA</w:t>
        </w:r>
        <w:r w:rsidR="00B17EC8">
          <w:rPr>
            <w:noProof/>
            <w:webHidden/>
          </w:rPr>
          <w:tab/>
        </w:r>
        <w:r w:rsidR="00B17EC8">
          <w:rPr>
            <w:noProof/>
            <w:webHidden/>
          </w:rPr>
          <w:fldChar w:fldCharType="begin"/>
        </w:r>
        <w:r w:rsidR="00B17EC8">
          <w:rPr>
            <w:noProof/>
            <w:webHidden/>
          </w:rPr>
          <w:instrText xml:space="preserve"> PAGEREF _Toc92963887 \h </w:instrText>
        </w:r>
        <w:r w:rsidR="00B17EC8">
          <w:rPr>
            <w:noProof/>
            <w:webHidden/>
          </w:rPr>
        </w:r>
        <w:r w:rsidR="00B17EC8">
          <w:rPr>
            <w:noProof/>
            <w:webHidden/>
          </w:rPr>
          <w:fldChar w:fldCharType="separate"/>
        </w:r>
        <w:r w:rsidR="00B17EC8">
          <w:rPr>
            <w:noProof/>
            <w:webHidden/>
          </w:rPr>
          <w:t>57</w:t>
        </w:r>
        <w:r w:rsidR="00B17EC8">
          <w:rPr>
            <w:noProof/>
            <w:webHidden/>
          </w:rPr>
          <w:fldChar w:fldCharType="end"/>
        </w:r>
      </w:hyperlink>
    </w:p>
    <w:p w14:paraId="25533EEB" w14:textId="27C44C8D" w:rsidR="00B17EC8" w:rsidRDefault="00C13F12">
      <w:pPr>
        <w:pStyle w:val="Sadraj1"/>
        <w:rPr>
          <w:rFonts w:asciiTheme="minorHAnsi" w:eastAsiaTheme="minorEastAsia" w:hAnsiTheme="minorHAnsi" w:cstheme="minorBidi"/>
          <w:b w:val="0"/>
          <w:bCs w:val="0"/>
          <w:caps w:val="0"/>
          <w:noProof/>
          <w:sz w:val="22"/>
          <w:szCs w:val="22"/>
          <w:lang w:eastAsia="hr-HR"/>
        </w:rPr>
      </w:pPr>
      <w:hyperlink w:anchor="_Toc92963888" w:history="1">
        <w:r w:rsidR="00B17EC8" w:rsidRPr="00C73269">
          <w:rPr>
            <w:rStyle w:val="Hiperveza"/>
            <w:noProof/>
          </w:rPr>
          <w:t>15. Valjanost i upravljanje dokumentom</w:t>
        </w:r>
        <w:r w:rsidR="00B17EC8">
          <w:rPr>
            <w:noProof/>
            <w:webHidden/>
          </w:rPr>
          <w:tab/>
        </w:r>
        <w:r w:rsidR="00B17EC8">
          <w:rPr>
            <w:noProof/>
            <w:webHidden/>
          </w:rPr>
          <w:fldChar w:fldCharType="begin"/>
        </w:r>
        <w:r w:rsidR="00B17EC8">
          <w:rPr>
            <w:noProof/>
            <w:webHidden/>
          </w:rPr>
          <w:instrText xml:space="preserve"> PAGEREF _Toc92963888 \h </w:instrText>
        </w:r>
        <w:r w:rsidR="00B17EC8">
          <w:rPr>
            <w:noProof/>
            <w:webHidden/>
          </w:rPr>
        </w:r>
        <w:r w:rsidR="00B17EC8">
          <w:rPr>
            <w:noProof/>
            <w:webHidden/>
          </w:rPr>
          <w:fldChar w:fldCharType="separate"/>
        </w:r>
        <w:r w:rsidR="00B17EC8">
          <w:rPr>
            <w:noProof/>
            <w:webHidden/>
          </w:rPr>
          <w:t>58</w:t>
        </w:r>
        <w:r w:rsidR="00B17EC8">
          <w:rPr>
            <w:noProof/>
            <w:webHidden/>
          </w:rPr>
          <w:fldChar w:fldCharType="end"/>
        </w:r>
      </w:hyperlink>
    </w:p>
    <w:p w14:paraId="0C8C471A" w14:textId="05A192A5" w:rsidR="0005332F" w:rsidRDefault="005A760B" w:rsidP="005A0CAC">
      <w:pPr>
        <w:rPr>
          <w:b/>
          <w:sz w:val="28"/>
          <w:szCs w:val="28"/>
        </w:rPr>
      </w:pPr>
      <w:r w:rsidRPr="00392EE0">
        <w:rPr>
          <w:sz w:val="20"/>
          <w:szCs w:val="20"/>
        </w:rPr>
        <w:fldChar w:fldCharType="end"/>
      </w:r>
    </w:p>
    <w:p w14:paraId="691E0CF2" w14:textId="77777777" w:rsidR="00A240DF" w:rsidRDefault="00A240DF">
      <w:pPr>
        <w:spacing w:after="0" w:line="240" w:lineRule="auto"/>
        <w:rPr>
          <w:b/>
          <w:sz w:val="28"/>
          <w:szCs w:val="28"/>
        </w:rPr>
      </w:pPr>
      <w:r>
        <w:br w:type="page"/>
      </w:r>
    </w:p>
    <w:p w14:paraId="58D0A865" w14:textId="71E7EA8D" w:rsidR="00F961E0" w:rsidRDefault="00DB37F7" w:rsidP="00715D7C">
      <w:pPr>
        <w:pStyle w:val="Naslov1"/>
        <w:spacing w:after="0"/>
        <w:jc w:val="both"/>
      </w:pPr>
      <w:bookmarkStart w:id="2" w:name="_Toc92963829"/>
      <w:r w:rsidRPr="00392EE0">
        <w:lastRenderedPageBreak/>
        <w:t>Svrha</w:t>
      </w:r>
      <w:r w:rsidR="00F37C34" w:rsidRPr="00392EE0">
        <w:t>, područje primjene</w:t>
      </w:r>
      <w:r w:rsidRPr="00392EE0">
        <w:t xml:space="preserve"> i korisnici</w:t>
      </w:r>
      <w:bookmarkEnd w:id="2"/>
    </w:p>
    <w:p w14:paraId="351628B1" w14:textId="77777777" w:rsidR="005F55FA" w:rsidRPr="005F55FA" w:rsidRDefault="005F55FA" w:rsidP="005F55FA">
      <w:pPr>
        <w:spacing w:after="0"/>
        <w:rPr>
          <w:sz w:val="10"/>
          <w:szCs w:val="10"/>
        </w:rPr>
      </w:pPr>
    </w:p>
    <w:p w14:paraId="57D921E7" w14:textId="7D6602F7" w:rsidR="00F63C32" w:rsidRPr="00392EE0" w:rsidRDefault="00F63C32" w:rsidP="00EA694E">
      <w:pPr>
        <w:numPr>
          <w:ilvl w:val="1"/>
          <w:numId w:val="0"/>
        </w:numPr>
        <w:spacing w:after="0" w:line="240" w:lineRule="auto"/>
        <w:jc w:val="both"/>
      </w:pPr>
      <w:r w:rsidRPr="00392EE0">
        <w:t xml:space="preserve">Svrha ovog dokumenta jest </w:t>
      </w:r>
      <w:r w:rsidR="008A78C5">
        <w:t xml:space="preserve">definirati </w:t>
      </w:r>
      <w:r w:rsidR="00035534">
        <w:t xml:space="preserve">tehničke i funkcionalne elemente </w:t>
      </w:r>
      <w:r w:rsidR="00613BDA">
        <w:t xml:space="preserve">softverskog alata koji će poslužiti praćenju </w:t>
      </w:r>
      <w:r w:rsidR="00E84E2E">
        <w:t xml:space="preserve">rezultata </w:t>
      </w:r>
      <w:r w:rsidR="003A32D0">
        <w:t xml:space="preserve">WE_CARE </w:t>
      </w:r>
      <w:r w:rsidR="00E84E2E">
        <w:t>projekt</w:t>
      </w:r>
      <w:r w:rsidR="003D0632">
        <w:t xml:space="preserve">a, a za potrebe </w:t>
      </w:r>
      <w:r w:rsidR="00613BDA">
        <w:t>evidencij</w:t>
      </w:r>
      <w:r w:rsidR="003D0632">
        <w:t>e</w:t>
      </w:r>
      <w:r w:rsidR="00613BDA">
        <w:t xml:space="preserve"> </w:t>
      </w:r>
      <w:r w:rsidR="00F664B9">
        <w:t xml:space="preserve">funkcionalnih </w:t>
      </w:r>
      <w:r w:rsidR="00613BDA">
        <w:t>očekivanja od softverskog alata</w:t>
      </w:r>
      <w:r w:rsidR="003D0632">
        <w:t>,</w:t>
      </w:r>
      <w:r w:rsidR="00613BDA">
        <w:t xml:space="preserve"> kao i input prema </w:t>
      </w:r>
      <w:r w:rsidR="0044679B">
        <w:t>programsko-razvojnim timovima koji mogu sudjelovati u izradi i/ili doradi navedenog alata.</w:t>
      </w:r>
    </w:p>
    <w:p w14:paraId="0B48CED2" w14:textId="77777777" w:rsidR="005F55FA" w:rsidRPr="005F55FA" w:rsidRDefault="005F55FA" w:rsidP="005F55FA">
      <w:pPr>
        <w:spacing w:after="0"/>
        <w:rPr>
          <w:sz w:val="10"/>
          <w:szCs w:val="10"/>
        </w:rPr>
      </w:pPr>
    </w:p>
    <w:p w14:paraId="6CDBA8CB" w14:textId="0AA8989D" w:rsidR="006225A6" w:rsidRPr="00392EE0" w:rsidRDefault="006225A6" w:rsidP="00EA694E">
      <w:pPr>
        <w:spacing w:after="0"/>
        <w:jc w:val="both"/>
      </w:pPr>
      <w:r w:rsidRPr="00392EE0">
        <w:t xml:space="preserve">Korisnici ovog dokumenta su svi </w:t>
      </w:r>
      <w:r w:rsidR="00D96B05">
        <w:t xml:space="preserve">dionici WE_CARE projekta </w:t>
      </w:r>
      <w:r w:rsidR="00A70908">
        <w:t>kao i vanjski dobavljači koji su sudjeluju</w:t>
      </w:r>
      <w:r w:rsidR="00524B11">
        <w:t xml:space="preserve"> u razvoju i doradama softvera.</w:t>
      </w:r>
    </w:p>
    <w:p w14:paraId="41E761BE" w14:textId="55AC9B53" w:rsidR="00DB37F7" w:rsidRDefault="00DB37F7" w:rsidP="00EA694E">
      <w:pPr>
        <w:spacing w:after="0"/>
        <w:jc w:val="both"/>
      </w:pPr>
    </w:p>
    <w:p w14:paraId="59CF9F23" w14:textId="77777777" w:rsidR="005F55FA" w:rsidRPr="00392EE0" w:rsidRDefault="005F55FA" w:rsidP="00EA694E">
      <w:pPr>
        <w:spacing w:after="0"/>
        <w:jc w:val="both"/>
      </w:pPr>
    </w:p>
    <w:p w14:paraId="649D8260" w14:textId="77777777" w:rsidR="00DB37F7" w:rsidRPr="00392EE0" w:rsidRDefault="00DB37F7" w:rsidP="00EA694E">
      <w:pPr>
        <w:pStyle w:val="Naslov1"/>
        <w:spacing w:after="0"/>
        <w:jc w:val="both"/>
      </w:pPr>
      <w:bookmarkStart w:id="3" w:name="_Toc92963830"/>
      <w:r w:rsidRPr="00392EE0">
        <w:t>Referentni dokumenti</w:t>
      </w:r>
      <w:bookmarkEnd w:id="3"/>
    </w:p>
    <w:p w14:paraId="0332F9FA" w14:textId="77777777" w:rsidR="005F55FA" w:rsidRPr="005F55FA" w:rsidRDefault="005F55FA" w:rsidP="005F55FA">
      <w:pPr>
        <w:spacing w:after="0"/>
        <w:rPr>
          <w:sz w:val="10"/>
          <w:szCs w:val="10"/>
        </w:rPr>
      </w:pPr>
    </w:p>
    <w:p w14:paraId="1482F407" w14:textId="06CFDD89" w:rsidR="00D96B05" w:rsidRDefault="00D96B05" w:rsidP="00404D28">
      <w:pPr>
        <w:numPr>
          <w:ilvl w:val="0"/>
          <w:numId w:val="2"/>
        </w:numPr>
        <w:spacing w:after="0"/>
        <w:jc w:val="both"/>
      </w:pPr>
      <w:r>
        <w:t>Erasmus+ Collaborative Partnerships</w:t>
      </w:r>
      <w:r w:rsidR="00BF02A5">
        <w:t xml:space="preserve"> application</w:t>
      </w:r>
      <w:r w:rsidR="00076F92">
        <w:t xml:space="preserve"> (2019)</w:t>
      </w:r>
    </w:p>
    <w:p w14:paraId="1ECE132A" w14:textId="20BFABAF" w:rsidR="00BF02A5" w:rsidRDefault="00BF02A5" w:rsidP="00404D28">
      <w:pPr>
        <w:numPr>
          <w:ilvl w:val="0"/>
          <w:numId w:val="2"/>
        </w:numPr>
        <w:spacing w:after="0"/>
        <w:jc w:val="both"/>
      </w:pPr>
      <w:r>
        <w:t>Pravilnik o kategorizaciji sportaša Hrvatskog olimpijskog odbora</w:t>
      </w:r>
      <w:r w:rsidR="00076F92">
        <w:t xml:space="preserve"> (veljača 2019.)</w:t>
      </w:r>
    </w:p>
    <w:p w14:paraId="742A25AC" w14:textId="548A2FDB" w:rsidR="00B86923" w:rsidRDefault="00B86923" w:rsidP="00404D28">
      <w:pPr>
        <w:numPr>
          <w:ilvl w:val="0"/>
          <w:numId w:val="2"/>
        </w:numPr>
        <w:spacing w:after="0"/>
        <w:jc w:val="both"/>
      </w:pPr>
      <w:r>
        <w:t>International Olympic Committee consensus statement</w:t>
      </w:r>
      <w:r w:rsidR="00151360">
        <w:t>: methods for recording and reporting of epidemiological data on injury and illness in sport 2020</w:t>
      </w:r>
    </w:p>
    <w:p w14:paraId="545AB807" w14:textId="3A0BF683" w:rsidR="00CF69A6" w:rsidRDefault="00CF69A6" w:rsidP="00404D28">
      <w:pPr>
        <w:numPr>
          <w:ilvl w:val="0"/>
          <w:numId w:val="2"/>
        </w:numPr>
        <w:spacing w:after="0"/>
        <w:jc w:val="both"/>
      </w:pPr>
      <w:r>
        <w:t>OSIICS, Orchard Sports Injury and Illness Classification System; SMDCS, Sport Medicine Dagnostic Coding System</w:t>
      </w:r>
    </w:p>
    <w:p w14:paraId="099F7A3D" w14:textId="00F36554" w:rsidR="00DB37F7" w:rsidRPr="00392EE0" w:rsidRDefault="00333B81" w:rsidP="00404D28">
      <w:pPr>
        <w:numPr>
          <w:ilvl w:val="0"/>
          <w:numId w:val="2"/>
        </w:numPr>
        <w:spacing w:after="0"/>
        <w:jc w:val="both"/>
      </w:pPr>
      <w:r>
        <w:t xml:space="preserve">Uredba EU – </w:t>
      </w:r>
      <w:hyperlink r:id="rId13" w:history="1">
        <w:r w:rsidRPr="00333B81">
          <w:rPr>
            <w:rStyle w:val="Hiperveza"/>
          </w:rPr>
          <w:t>GDPR</w:t>
        </w:r>
      </w:hyperlink>
      <w:r>
        <w:t xml:space="preserve"> </w:t>
      </w:r>
    </w:p>
    <w:p w14:paraId="362F6572" w14:textId="45C78344" w:rsidR="003B52F8" w:rsidRDefault="00C13F12" w:rsidP="00404D28">
      <w:pPr>
        <w:numPr>
          <w:ilvl w:val="0"/>
          <w:numId w:val="2"/>
        </w:numPr>
        <w:spacing w:after="0"/>
        <w:jc w:val="both"/>
      </w:pPr>
      <w:hyperlink r:id="rId14" w:history="1">
        <w:r w:rsidR="009758A8" w:rsidRPr="009758A8">
          <w:rPr>
            <w:rStyle w:val="Hiperveza"/>
          </w:rPr>
          <w:t>Zakon</w:t>
        </w:r>
      </w:hyperlink>
      <w:r w:rsidR="009758A8">
        <w:t xml:space="preserve"> o provedbi Opće uredbe o zaštiti podataka</w:t>
      </w:r>
    </w:p>
    <w:p w14:paraId="12039BC7" w14:textId="520C1D04" w:rsidR="0007783F" w:rsidRPr="00392EE0" w:rsidRDefault="000203D7" w:rsidP="00404D28">
      <w:pPr>
        <w:numPr>
          <w:ilvl w:val="0"/>
          <w:numId w:val="2"/>
        </w:numPr>
        <w:spacing w:after="0"/>
        <w:jc w:val="both"/>
      </w:pPr>
      <w:r>
        <w:t>Catalogue of multidisciplinary services and programs that National athletic development and care centres should provide to elite athletes, to support them in dual careers with focus on crisis situations.</w:t>
      </w:r>
    </w:p>
    <w:p w14:paraId="0F4995A3" w14:textId="77777777" w:rsidR="005F55FA" w:rsidRDefault="005F55FA" w:rsidP="00EA694E">
      <w:pPr>
        <w:spacing w:after="0"/>
        <w:jc w:val="both"/>
      </w:pPr>
    </w:p>
    <w:p w14:paraId="05457913" w14:textId="77777777" w:rsidR="0049677E" w:rsidRPr="00392EE0" w:rsidRDefault="0049677E" w:rsidP="00EA694E">
      <w:pPr>
        <w:spacing w:after="0"/>
        <w:jc w:val="both"/>
      </w:pPr>
    </w:p>
    <w:p w14:paraId="4A2F0FAC" w14:textId="10E0EE1F" w:rsidR="00D96BF6" w:rsidRDefault="00862750" w:rsidP="00EA694E">
      <w:pPr>
        <w:pStyle w:val="Naslov1"/>
        <w:spacing w:after="0" w:line="240" w:lineRule="auto"/>
        <w:ind w:left="0" w:firstLine="0"/>
        <w:jc w:val="both"/>
      </w:pPr>
      <w:bookmarkStart w:id="4" w:name="_Toc92963831"/>
      <w:r>
        <w:t>Uvod</w:t>
      </w:r>
      <w:bookmarkEnd w:id="4"/>
    </w:p>
    <w:p w14:paraId="48AD1FE6" w14:textId="77777777" w:rsidR="005F55FA" w:rsidRPr="005F55FA" w:rsidRDefault="005F55FA" w:rsidP="005F55FA">
      <w:pPr>
        <w:spacing w:after="0"/>
      </w:pPr>
    </w:p>
    <w:p w14:paraId="0A791F3E" w14:textId="67436ABD" w:rsidR="00D96BF6" w:rsidRDefault="00FA0CC4" w:rsidP="005F55FA">
      <w:pPr>
        <w:pStyle w:val="Naslov2"/>
        <w:spacing w:after="0" w:line="240" w:lineRule="auto"/>
        <w:ind w:left="0" w:firstLine="0"/>
        <w:jc w:val="both"/>
      </w:pPr>
      <w:bookmarkStart w:id="5" w:name="_Toc92963832"/>
      <w:r>
        <w:t>Kontekst</w:t>
      </w:r>
      <w:bookmarkEnd w:id="5"/>
    </w:p>
    <w:p w14:paraId="34AAFBD0" w14:textId="6EE61A51" w:rsidR="00C54C24" w:rsidRDefault="00C54C24" w:rsidP="00EA694E">
      <w:pPr>
        <w:numPr>
          <w:ilvl w:val="2"/>
          <w:numId w:val="0"/>
        </w:numPr>
        <w:spacing w:after="0" w:line="240" w:lineRule="auto"/>
        <w:jc w:val="both"/>
      </w:pPr>
    </w:p>
    <w:p w14:paraId="7BA41ABF" w14:textId="67D60C55" w:rsidR="00F75608" w:rsidRPr="0085699F" w:rsidRDefault="00F75608" w:rsidP="00F75608">
      <w:pPr>
        <w:pStyle w:val="Bezproreda"/>
        <w:ind w:left="426"/>
        <w:jc w:val="both"/>
        <w:rPr>
          <w:rFonts w:asciiTheme="minorHAnsi" w:hAnsiTheme="minorHAnsi" w:cstheme="minorHAnsi"/>
        </w:rPr>
      </w:pPr>
      <w:r w:rsidRPr="0085699F">
        <w:rPr>
          <w:rFonts w:asciiTheme="minorHAnsi" w:hAnsiTheme="minorHAnsi" w:cstheme="minorHAnsi"/>
        </w:rPr>
        <w:t>Kineziološkom fakultetu Sveučilišta u Zagrebu</w:t>
      </w:r>
      <w:r w:rsidR="00AE320E">
        <w:rPr>
          <w:rFonts w:asciiTheme="minorHAnsi" w:hAnsiTheme="minorHAnsi" w:cstheme="minorHAnsi"/>
        </w:rPr>
        <w:t xml:space="preserve"> (u daljenjem tekstu KIF)</w:t>
      </w:r>
      <w:r w:rsidRPr="0085699F">
        <w:rPr>
          <w:rFonts w:asciiTheme="minorHAnsi" w:hAnsiTheme="minorHAnsi" w:cstheme="minorHAnsi"/>
        </w:rPr>
        <w:t xml:space="preserve"> je odobreno sufinanciranje projekta pod nazivom: „WE CARE“ ili With Establishment of national Care and development centers we support elite Athletes in balancing their sports and education/employment REsults.</w:t>
      </w:r>
    </w:p>
    <w:p w14:paraId="61A31AE1" w14:textId="77777777" w:rsidR="00F75608" w:rsidRPr="0085699F" w:rsidRDefault="00F75608" w:rsidP="00F75608">
      <w:pPr>
        <w:pStyle w:val="Bezproreda"/>
        <w:ind w:left="426"/>
        <w:jc w:val="both"/>
        <w:rPr>
          <w:rFonts w:asciiTheme="minorHAnsi" w:hAnsiTheme="minorHAnsi" w:cstheme="minorHAnsi"/>
        </w:rPr>
      </w:pPr>
    </w:p>
    <w:p w14:paraId="494B0F91" w14:textId="430C4D57" w:rsidR="00F75608" w:rsidRPr="00296121" w:rsidRDefault="00F75608" w:rsidP="00F75608">
      <w:pPr>
        <w:pStyle w:val="Bezproreda"/>
        <w:ind w:left="426"/>
        <w:jc w:val="both"/>
        <w:rPr>
          <w:rFonts w:asciiTheme="minorHAnsi" w:hAnsiTheme="minorHAnsi" w:cstheme="minorHAnsi"/>
        </w:rPr>
      </w:pPr>
      <w:r w:rsidRPr="00296121">
        <w:rPr>
          <w:rFonts w:asciiTheme="minorHAnsi" w:hAnsiTheme="minorHAnsi" w:cstheme="minorHAnsi"/>
        </w:rPr>
        <w:t>Glavni je cilj „WE CARE“ projekta je osnivanje Nacionalnog centra za brigu i razvoj sportaša pri Kineziološkom fakultetu u Zagrebu koji bi pružao stručnu podršku mladim</w:t>
      </w:r>
      <w:r w:rsidR="009E5492" w:rsidRPr="00296121">
        <w:rPr>
          <w:rFonts w:asciiTheme="minorHAnsi" w:hAnsiTheme="minorHAnsi" w:cstheme="minorHAnsi"/>
        </w:rPr>
        <w:t xml:space="preserve"> vrhunskim i</w:t>
      </w:r>
      <w:r w:rsidRPr="00296121">
        <w:rPr>
          <w:rFonts w:asciiTheme="minorHAnsi" w:hAnsiTheme="minorHAnsi" w:cstheme="minorHAnsi"/>
        </w:rPr>
        <w:t xml:space="preserve"> talentiranim sportašima u balansiranju školovanja</w:t>
      </w:r>
      <w:r w:rsidR="009E5492" w:rsidRPr="00296121">
        <w:rPr>
          <w:rFonts w:asciiTheme="minorHAnsi" w:hAnsiTheme="minorHAnsi" w:cstheme="minorHAnsi"/>
        </w:rPr>
        <w:t>/rada</w:t>
      </w:r>
      <w:r w:rsidRPr="00296121">
        <w:rPr>
          <w:rFonts w:asciiTheme="minorHAnsi" w:hAnsiTheme="minorHAnsi" w:cstheme="minorHAnsi"/>
        </w:rPr>
        <w:t xml:space="preserve"> i bavljenja sportom na vrhunskoj razini. Poseban naglasak u stručnoj podršci stavljen je na prevenciju ozljeda. U realizaciji projekta na čijem je čelu KIF, sudjelovat će još devet partnerskih institucija iz SAD-a, Norveške, Španjolske, Islanda, Srbije, Slovenije te Hrvatske. Voditeljica projekta je doc. dr. sc. Cvita Gregov.</w:t>
      </w:r>
    </w:p>
    <w:p w14:paraId="5FA101BE" w14:textId="77777777" w:rsidR="00F75608" w:rsidRPr="00296121" w:rsidRDefault="00F75608" w:rsidP="00F75608">
      <w:pPr>
        <w:pStyle w:val="Bezproreda"/>
        <w:ind w:left="426"/>
        <w:jc w:val="both"/>
        <w:rPr>
          <w:rFonts w:asciiTheme="minorHAnsi" w:hAnsiTheme="minorHAnsi" w:cstheme="minorHAnsi"/>
        </w:rPr>
      </w:pPr>
    </w:p>
    <w:p w14:paraId="3ECCCE95" w14:textId="507AE126" w:rsidR="00F75608" w:rsidRPr="0085699F" w:rsidRDefault="00F75608" w:rsidP="00F75608">
      <w:pPr>
        <w:pStyle w:val="Bezproreda"/>
        <w:ind w:left="426"/>
        <w:jc w:val="both"/>
        <w:rPr>
          <w:rFonts w:asciiTheme="minorHAnsi" w:hAnsiTheme="minorHAnsi" w:cstheme="minorHAnsi"/>
        </w:rPr>
      </w:pPr>
      <w:r w:rsidRPr="00296121">
        <w:rPr>
          <w:rFonts w:asciiTheme="minorHAnsi" w:hAnsiTheme="minorHAnsi" w:cstheme="minorHAnsi"/>
        </w:rPr>
        <w:t xml:space="preserve">Projekt </w:t>
      </w:r>
      <w:r w:rsidR="006D2512">
        <w:rPr>
          <w:rFonts w:asciiTheme="minorHAnsi" w:hAnsiTheme="minorHAnsi" w:cstheme="minorHAnsi"/>
        </w:rPr>
        <w:t xml:space="preserve">među ostalim </w:t>
      </w:r>
      <w:r w:rsidRPr="00296121">
        <w:rPr>
          <w:rFonts w:asciiTheme="minorHAnsi" w:hAnsiTheme="minorHAnsi" w:cstheme="minorHAnsi"/>
        </w:rPr>
        <w:t xml:space="preserve">uključuje </w:t>
      </w:r>
      <w:r w:rsidR="006D2512">
        <w:rPr>
          <w:rFonts w:asciiTheme="minorHAnsi" w:hAnsiTheme="minorHAnsi" w:cstheme="minorHAnsi"/>
        </w:rPr>
        <w:t xml:space="preserve">i </w:t>
      </w:r>
      <w:r w:rsidRPr="00296121">
        <w:rPr>
          <w:rFonts w:asciiTheme="minorHAnsi" w:hAnsiTheme="minorHAnsi" w:cstheme="minorHAnsi"/>
        </w:rPr>
        <w:t xml:space="preserve">razvoj softverskog rješenja kojim će se adekvatno pratiti </w:t>
      </w:r>
      <w:r w:rsidR="009E5492" w:rsidRPr="00296121">
        <w:rPr>
          <w:rFonts w:asciiTheme="minorHAnsi" w:hAnsiTheme="minorHAnsi" w:cstheme="minorHAnsi"/>
        </w:rPr>
        <w:t>ishodi vezani uz djelatnosti centara za brigu i razvoj sportaša</w:t>
      </w:r>
      <w:r w:rsidRPr="00296121">
        <w:rPr>
          <w:rFonts w:asciiTheme="minorHAnsi" w:hAnsiTheme="minorHAnsi" w:cstheme="minorHAnsi"/>
        </w:rPr>
        <w:t xml:space="preserve">. Sukladno zakonskoj obavezi da se osobni podaci fizičkih osoba štite sukladno Uredbi (EU) 2016/679 Europskog parlamenta i Vijeća od 27. travnja </w:t>
      </w:r>
      <w:r w:rsidRPr="0085699F">
        <w:rPr>
          <w:rFonts w:asciiTheme="minorHAnsi" w:hAnsiTheme="minorHAnsi" w:cstheme="minorHAnsi"/>
        </w:rPr>
        <w:t>2016. o zaštiti pojedinaca u vezi s obradom osobnih podataka i o slobodnom kretanju takvih podataka te o stavljanju izvan snage Direktive 95/46/EZ (Opća uredba o zaštiti podataka, dalje GDPR Uredba), te nacionalnim Zakonom o provedbi opće uredbe o zaštiti podataka (NN 42/2018) važno je zaštiti navedene podatke na sustavan i zakonski propisan način. Po</w:t>
      </w:r>
      <w:r w:rsidR="006D2512">
        <w:rPr>
          <w:rFonts w:asciiTheme="minorHAnsi" w:hAnsiTheme="minorHAnsi" w:cstheme="minorHAnsi"/>
        </w:rPr>
        <w:t>sebice</w:t>
      </w:r>
      <w:r w:rsidRPr="0085699F">
        <w:rPr>
          <w:rFonts w:asciiTheme="minorHAnsi" w:hAnsiTheme="minorHAnsi" w:cstheme="minorHAnsi"/>
        </w:rPr>
        <w:t xml:space="preserve"> </w:t>
      </w:r>
      <w:r w:rsidRPr="0085699F">
        <w:rPr>
          <w:rFonts w:asciiTheme="minorHAnsi" w:hAnsiTheme="minorHAnsi" w:cstheme="minorHAnsi"/>
        </w:rPr>
        <w:lastRenderedPageBreak/>
        <w:t>imajući u vidu činjenicu da se osobni podaci koji će se prikupljati i obrađivati u ovom projektu odnose na iznimno osjetljive osobne podatke (biometrija, genetika, djeca/maloljetnici).</w:t>
      </w:r>
    </w:p>
    <w:p w14:paraId="221A0676" w14:textId="77777777" w:rsidR="00E46BE0" w:rsidRDefault="00E46BE0" w:rsidP="00F75608">
      <w:pPr>
        <w:pStyle w:val="Bezproreda"/>
        <w:ind w:left="426"/>
        <w:jc w:val="both"/>
        <w:rPr>
          <w:rFonts w:asciiTheme="minorHAnsi" w:hAnsiTheme="minorHAnsi" w:cstheme="minorHAnsi"/>
        </w:rPr>
      </w:pPr>
    </w:p>
    <w:p w14:paraId="521E0DEF" w14:textId="1DAF63E9" w:rsidR="00F75608" w:rsidRPr="0085699F" w:rsidRDefault="00F75608" w:rsidP="00F75608">
      <w:pPr>
        <w:pStyle w:val="Bezproreda"/>
        <w:ind w:left="426"/>
        <w:jc w:val="both"/>
        <w:rPr>
          <w:rFonts w:asciiTheme="minorHAnsi" w:hAnsiTheme="minorHAnsi" w:cstheme="minorHAnsi"/>
        </w:rPr>
      </w:pPr>
      <w:r w:rsidRPr="0085699F">
        <w:rPr>
          <w:rFonts w:asciiTheme="minorHAnsi" w:hAnsiTheme="minorHAnsi" w:cstheme="minorHAnsi"/>
        </w:rPr>
        <w:t>GDPR Uredba je visoko regulirana obaveza na međunarodnoj razini, te je preporuka integrirati tehničke i organizacijske mjere</w:t>
      </w:r>
      <w:r w:rsidR="006D2512">
        <w:rPr>
          <w:rFonts w:asciiTheme="minorHAnsi" w:hAnsiTheme="minorHAnsi" w:cstheme="minorHAnsi"/>
        </w:rPr>
        <w:t>,</w:t>
      </w:r>
      <w:r w:rsidRPr="0085699F">
        <w:rPr>
          <w:rFonts w:asciiTheme="minorHAnsi" w:hAnsiTheme="minorHAnsi" w:cstheme="minorHAnsi"/>
        </w:rPr>
        <w:t xml:space="preserve"> odnosno princip tehničke i integrirane zaštite podataka iz članka 25/1 Uredbe u procese razvoja i uvođenja novih procesa (proizvoda, usluga i aplikacija) na način da zaštita privatnosti i osobnih podataka (načela, transparentnost i informiranje, prava, privole, sigurnost obrade, tehničke i organizacijske mjere i drugi elementi GDPR Uredbe) budu ugrađeni u životni ciklus sustava, proizvoda odnosno procesa od najranije faze planiranja </w:t>
      </w:r>
      <w:r w:rsidR="006D2512">
        <w:rPr>
          <w:rFonts w:asciiTheme="minorHAnsi" w:hAnsiTheme="minorHAnsi" w:cstheme="minorHAnsi"/>
        </w:rPr>
        <w:t>(</w:t>
      </w:r>
      <w:r w:rsidRPr="0085699F">
        <w:rPr>
          <w:rFonts w:asciiTheme="minorHAnsi" w:hAnsiTheme="minorHAnsi" w:cstheme="minorHAnsi"/>
        </w:rPr>
        <w:t>dizajna</w:t>
      </w:r>
      <w:r w:rsidR="006D2512">
        <w:rPr>
          <w:rFonts w:asciiTheme="minorHAnsi" w:hAnsiTheme="minorHAnsi" w:cstheme="minorHAnsi"/>
        </w:rPr>
        <w:t>)</w:t>
      </w:r>
      <w:r w:rsidRPr="0085699F">
        <w:rPr>
          <w:rFonts w:asciiTheme="minorHAnsi" w:hAnsiTheme="minorHAnsi" w:cstheme="minorHAnsi"/>
        </w:rPr>
        <w:t xml:space="preserve"> do kraja samog ciklusa.</w:t>
      </w:r>
    </w:p>
    <w:p w14:paraId="66096190" w14:textId="2F0D9604" w:rsidR="00F75608" w:rsidRPr="0085699F" w:rsidRDefault="00F75608" w:rsidP="00F75608">
      <w:pPr>
        <w:pStyle w:val="Bezproreda"/>
        <w:ind w:left="426"/>
        <w:jc w:val="both"/>
        <w:rPr>
          <w:rFonts w:asciiTheme="minorHAnsi" w:hAnsiTheme="minorHAnsi" w:cstheme="minorHAnsi"/>
        </w:rPr>
      </w:pPr>
      <w:r w:rsidRPr="0085699F">
        <w:rPr>
          <w:rFonts w:asciiTheme="minorHAnsi" w:hAnsiTheme="minorHAnsi" w:cstheme="minorHAnsi"/>
        </w:rPr>
        <w:t xml:space="preserve">Navedenim pristupom potiče se </w:t>
      </w:r>
      <w:r w:rsidR="00A25353" w:rsidRPr="0085699F">
        <w:rPr>
          <w:rFonts w:asciiTheme="minorHAnsi" w:hAnsiTheme="minorHAnsi" w:cstheme="minorHAnsi"/>
        </w:rPr>
        <w:t xml:space="preserve">da </w:t>
      </w:r>
      <w:r w:rsidRPr="0085699F">
        <w:rPr>
          <w:rFonts w:asciiTheme="minorHAnsi" w:hAnsiTheme="minorHAnsi" w:cstheme="minorHAnsi"/>
        </w:rPr>
        <w:t>organizacija zaštitu privatnosti i osobnih podataka razmatra u najranijim fazama razvoja projekta te tijekom cijelog životnog ciklusa.</w:t>
      </w:r>
    </w:p>
    <w:p w14:paraId="10F0C60E" w14:textId="77777777" w:rsidR="00F75608" w:rsidRPr="0085699F" w:rsidRDefault="00F75608" w:rsidP="00F75608">
      <w:pPr>
        <w:pStyle w:val="Bezproreda"/>
        <w:ind w:left="426"/>
        <w:jc w:val="both"/>
        <w:rPr>
          <w:rFonts w:asciiTheme="minorHAnsi" w:hAnsiTheme="minorHAnsi" w:cstheme="minorHAnsi"/>
        </w:rPr>
      </w:pPr>
    </w:p>
    <w:p w14:paraId="7FEABA69" w14:textId="63C3FD16" w:rsidR="00F75608" w:rsidRDefault="00F75608" w:rsidP="00F75608">
      <w:pPr>
        <w:pStyle w:val="Bezproreda"/>
        <w:ind w:left="426"/>
        <w:jc w:val="both"/>
        <w:rPr>
          <w:rFonts w:asciiTheme="minorHAnsi" w:hAnsiTheme="minorHAnsi" w:cstheme="minorHAnsi"/>
        </w:rPr>
      </w:pPr>
      <w:r w:rsidRPr="0085699F">
        <w:rPr>
          <w:rFonts w:asciiTheme="minorHAnsi" w:hAnsiTheme="minorHAnsi" w:cstheme="minorHAnsi"/>
        </w:rPr>
        <w:t>Sukladno tome</w:t>
      </w:r>
      <w:r w:rsidR="00A25353">
        <w:rPr>
          <w:rFonts w:asciiTheme="minorHAnsi" w:hAnsiTheme="minorHAnsi" w:cstheme="minorHAnsi"/>
        </w:rPr>
        <w:t xml:space="preserve">, </w:t>
      </w:r>
      <w:r w:rsidRPr="0085699F">
        <w:rPr>
          <w:rFonts w:asciiTheme="minorHAnsi" w:hAnsiTheme="minorHAnsi" w:cstheme="minorHAnsi"/>
        </w:rPr>
        <w:t xml:space="preserve">u projektu se mora primijeniti tzv. </w:t>
      </w:r>
      <w:r w:rsidRPr="00365725">
        <w:rPr>
          <w:rFonts w:asciiTheme="minorHAnsi" w:hAnsiTheme="minorHAnsi" w:cstheme="minorHAnsi"/>
          <w:b/>
          <w:bCs/>
        </w:rPr>
        <w:t>Priv</w:t>
      </w:r>
      <w:r w:rsidR="00365725" w:rsidRPr="00365725">
        <w:rPr>
          <w:rFonts w:asciiTheme="minorHAnsi" w:hAnsiTheme="minorHAnsi" w:cstheme="minorHAnsi"/>
          <w:b/>
          <w:bCs/>
        </w:rPr>
        <w:t>a</w:t>
      </w:r>
      <w:r w:rsidRPr="00365725">
        <w:rPr>
          <w:rFonts w:asciiTheme="minorHAnsi" w:hAnsiTheme="minorHAnsi" w:cstheme="minorHAnsi"/>
          <w:b/>
          <w:bCs/>
        </w:rPr>
        <w:t>cy by Design (PbD)</w:t>
      </w:r>
      <w:r w:rsidRPr="0085699F">
        <w:rPr>
          <w:rFonts w:asciiTheme="minorHAnsi" w:hAnsiTheme="minorHAnsi" w:cstheme="minorHAnsi"/>
        </w:rPr>
        <w:t xml:space="preserve"> princip</w:t>
      </w:r>
      <w:r w:rsidR="00A25353">
        <w:rPr>
          <w:rFonts w:asciiTheme="minorHAnsi" w:hAnsiTheme="minorHAnsi" w:cstheme="minorHAnsi"/>
        </w:rPr>
        <w:t>,</w:t>
      </w:r>
      <w:r w:rsidRPr="0085699F">
        <w:rPr>
          <w:rFonts w:asciiTheme="minorHAnsi" w:hAnsiTheme="minorHAnsi" w:cstheme="minorHAnsi"/>
        </w:rPr>
        <w:t xml:space="preserve"> odnosno primijenit će se nadzor u novim operativnim postupcima. Pri tome je potencijalnim dobavljačima</w:t>
      </w:r>
      <w:r w:rsidR="00A25353">
        <w:rPr>
          <w:rFonts w:asciiTheme="minorHAnsi" w:hAnsiTheme="minorHAnsi" w:cstheme="minorHAnsi"/>
        </w:rPr>
        <w:t xml:space="preserve"> (izrade softverskog rješenja)</w:t>
      </w:r>
      <w:r w:rsidRPr="0085699F">
        <w:rPr>
          <w:rFonts w:asciiTheme="minorHAnsi" w:hAnsiTheme="minorHAnsi" w:cstheme="minorHAnsi"/>
        </w:rPr>
        <w:t xml:space="preserve"> važno naglasiti sedam načela PbD principa:</w:t>
      </w:r>
    </w:p>
    <w:p w14:paraId="21A296FD" w14:textId="77777777" w:rsidR="00A25353" w:rsidRPr="00A25353" w:rsidRDefault="00A25353" w:rsidP="00F75608">
      <w:pPr>
        <w:pStyle w:val="Bezproreda"/>
        <w:ind w:left="426"/>
        <w:jc w:val="both"/>
        <w:rPr>
          <w:rFonts w:asciiTheme="minorHAnsi" w:hAnsiTheme="minorHAnsi" w:cstheme="minorHAnsi"/>
          <w:sz w:val="10"/>
          <w:szCs w:val="10"/>
        </w:rPr>
      </w:pPr>
    </w:p>
    <w:p w14:paraId="6AFE383E" w14:textId="77777777" w:rsidR="00F75608" w:rsidRPr="0085699F" w:rsidRDefault="00F75608" w:rsidP="00404D28">
      <w:pPr>
        <w:pStyle w:val="Bezproreda"/>
        <w:numPr>
          <w:ilvl w:val="1"/>
          <w:numId w:val="15"/>
        </w:numPr>
        <w:jc w:val="both"/>
        <w:rPr>
          <w:rFonts w:asciiTheme="minorHAnsi" w:hAnsiTheme="minorHAnsi" w:cstheme="minorHAnsi"/>
        </w:rPr>
      </w:pPr>
      <w:r w:rsidRPr="0085699F">
        <w:rPr>
          <w:rFonts w:asciiTheme="minorHAnsi" w:hAnsiTheme="minorHAnsi" w:cstheme="minorHAnsi"/>
        </w:rPr>
        <w:t>PbD mora usvojiti proaktivan, a ne reaktivni stav i nastojati spriječiti rizike privatnosti, a ne rješavati ih nakon što se dogode;</w:t>
      </w:r>
    </w:p>
    <w:p w14:paraId="35C08428" w14:textId="77777777" w:rsidR="00F75608" w:rsidRPr="0085699F" w:rsidRDefault="00F75608" w:rsidP="00404D28">
      <w:pPr>
        <w:pStyle w:val="Bezproreda"/>
        <w:numPr>
          <w:ilvl w:val="1"/>
          <w:numId w:val="15"/>
        </w:numPr>
        <w:jc w:val="both"/>
        <w:rPr>
          <w:rFonts w:asciiTheme="minorHAnsi" w:hAnsiTheme="minorHAnsi" w:cstheme="minorHAnsi"/>
        </w:rPr>
      </w:pPr>
      <w:r w:rsidRPr="0085699F">
        <w:rPr>
          <w:rFonts w:asciiTheme="minorHAnsi" w:hAnsiTheme="minorHAnsi" w:cstheme="minorHAnsi"/>
        </w:rPr>
        <w:t>Privatnost se koristi kao zadana postavka (by Default);</w:t>
      </w:r>
    </w:p>
    <w:p w14:paraId="359AC015" w14:textId="77777777" w:rsidR="00F75608" w:rsidRPr="0085699F" w:rsidRDefault="00F75608" w:rsidP="00404D28">
      <w:pPr>
        <w:pStyle w:val="Bezproreda"/>
        <w:numPr>
          <w:ilvl w:val="1"/>
          <w:numId w:val="15"/>
        </w:numPr>
        <w:jc w:val="both"/>
        <w:rPr>
          <w:rFonts w:asciiTheme="minorHAnsi" w:hAnsiTheme="minorHAnsi" w:cstheme="minorHAnsi"/>
        </w:rPr>
      </w:pPr>
      <w:r w:rsidRPr="0085699F">
        <w:rPr>
          <w:rFonts w:asciiTheme="minorHAnsi" w:hAnsiTheme="minorHAnsi" w:cstheme="minorHAnsi"/>
        </w:rPr>
        <w:t>Privatnost mora biti ugrađena u dizajn;</w:t>
      </w:r>
    </w:p>
    <w:p w14:paraId="0CC7BF65" w14:textId="77777777" w:rsidR="00F75608" w:rsidRPr="0085699F" w:rsidRDefault="00F75608" w:rsidP="00404D28">
      <w:pPr>
        <w:pStyle w:val="Bezproreda"/>
        <w:numPr>
          <w:ilvl w:val="1"/>
          <w:numId w:val="15"/>
        </w:numPr>
        <w:jc w:val="both"/>
        <w:rPr>
          <w:rFonts w:asciiTheme="minorHAnsi" w:hAnsiTheme="minorHAnsi" w:cstheme="minorHAnsi"/>
        </w:rPr>
      </w:pPr>
      <w:r w:rsidRPr="0085699F">
        <w:rPr>
          <w:rFonts w:asciiTheme="minorHAnsi" w:hAnsiTheme="minorHAnsi" w:cstheme="minorHAnsi"/>
        </w:rPr>
        <w:t>PbD osigurava punu funkcionalnost i nastoji postići i privatnost i sigurnost;</w:t>
      </w:r>
    </w:p>
    <w:p w14:paraId="66065065" w14:textId="77777777" w:rsidR="00F75608" w:rsidRPr="0085699F" w:rsidRDefault="00F75608" w:rsidP="00404D28">
      <w:pPr>
        <w:pStyle w:val="Bezproreda"/>
        <w:numPr>
          <w:ilvl w:val="1"/>
          <w:numId w:val="15"/>
        </w:numPr>
        <w:jc w:val="both"/>
        <w:rPr>
          <w:rFonts w:asciiTheme="minorHAnsi" w:hAnsiTheme="minorHAnsi" w:cstheme="minorHAnsi"/>
        </w:rPr>
      </w:pPr>
      <w:r w:rsidRPr="0085699F">
        <w:rPr>
          <w:rFonts w:asciiTheme="minorHAnsi" w:hAnsiTheme="minorHAnsi" w:cstheme="minorHAnsi"/>
        </w:rPr>
        <w:t>Sigurnost mora biti sastavni dio sustava tijekom čitavog životnog ciklusa;</w:t>
      </w:r>
    </w:p>
    <w:p w14:paraId="1B471034" w14:textId="7393DDBA" w:rsidR="00F75608" w:rsidRPr="0085699F" w:rsidRDefault="00F75608" w:rsidP="00404D28">
      <w:pPr>
        <w:pStyle w:val="Bezproreda"/>
        <w:numPr>
          <w:ilvl w:val="1"/>
          <w:numId w:val="15"/>
        </w:numPr>
        <w:jc w:val="both"/>
        <w:rPr>
          <w:rFonts w:asciiTheme="minorHAnsi" w:hAnsiTheme="minorHAnsi" w:cstheme="minorHAnsi"/>
        </w:rPr>
      </w:pPr>
      <w:r w:rsidRPr="0085699F">
        <w:rPr>
          <w:rFonts w:asciiTheme="minorHAnsi" w:hAnsiTheme="minorHAnsi" w:cstheme="minorHAnsi"/>
        </w:rPr>
        <w:t>Nastoji postići vidljivost i transparentnost</w:t>
      </w:r>
      <w:r w:rsidR="00D623D2">
        <w:rPr>
          <w:rFonts w:asciiTheme="minorHAnsi" w:hAnsiTheme="minorHAnsi" w:cstheme="minorHAnsi"/>
        </w:rPr>
        <w:t>;</w:t>
      </w:r>
    </w:p>
    <w:p w14:paraId="104568BF" w14:textId="77777777" w:rsidR="00F75608" w:rsidRPr="0085699F" w:rsidRDefault="00F75608" w:rsidP="00404D28">
      <w:pPr>
        <w:pStyle w:val="Bezproreda"/>
        <w:numPr>
          <w:ilvl w:val="1"/>
          <w:numId w:val="15"/>
        </w:numPr>
        <w:jc w:val="both"/>
        <w:rPr>
          <w:rFonts w:asciiTheme="minorHAnsi" w:hAnsiTheme="minorHAnsi" w:cstheme="minorHAnsi"/>
        </w:rPr>
      </w:pPr>
      <w:r w:rsidRPr="0085699F">
        <w:rPr>
          <w:rFonts w:asciiTheme="minorHAnsi" w:hAnsiTheme="minorHAnsi" w:cstheme="minorHAnsi"/>
        </w:rPr>
        <w:t>Sustavi moraju uzeti u obzir interese i potrebe korisnika/ispitanika.</w:t>
      </w:r>
    </w:p>
    <w:p w14:paraId="03F69380" w14:textId="77777777" w:rsidR="00AE04D5" w:rsidRDefault="00AE04D5" w:rsidP="006076EF">
      <w:pPr>
        <w:spacing w:after="0" w:line="240" w:lineRule="auto"/>
        <w:jc w:val="both"/>
      </w:pPr>
    </w:p>
    <w:p w14:paraId="71BC8B14" w14:textId="77777777" w:rsidR="0049677E" w:rsidRDefault="0049677E" w:rsidP="006076EF">
      <w:pPr>
        <w:spacing w:after="0" w:line="240" w:lineRule="auto"/>
        <w:jc w:val="both"/>
      </w:pPr>
    </w:p>
    <w:p w14:paraId="733EBA92" w14:textId="689F90CC" w:rsidR="00881877" w:rsidRPr="00CA4884" w:rsidRDefault="005A0CAC" w:rsidP="005A0CAC">
      <w:pPr>
        <w:pStyle w:val="Naslov2"/>
      </w:pPr>
      <w:bookmarkStart w:id="6" w:name="_Toc92963833"/>
      <w:r w:rsidRPr="00CA4884">
        <w:t>Cilj projekta</w:t>
      </w:r>
      <w:bookmarkEnd w:id="6"/>
    </w:p>
    <w:p w14:paraId="2BC67D83" w14:textId="0095CD9E" w:rsidR="005A0CAC" w:rsidRPr="00296121" w:rsidRDefault="00A25AF2" w:rsidP="00EF2800">
      <w:pPr>
        <w:pStyle w:val="Tekstkomentara"/>
        <w:jc w:val="both"/>
        <w:rPr>
          <w:sz w:val="22"/>
          <w:szCs w:val="22"/>
        </w:rPr>
      </w:pPr>
      <w:r w:rsidRPr="00CA4884">
        <w:rPr>
          <w:sz w:val="22"/>
          <w:szCs w:val="22"/>
        </w:rPr>
        <w:t>Cilj projekta je razvoj multifunkcionalnog softverskog alata koji će pratiti aktivne vrhunske sportaše</w:t>
      </w:r>
      <w:r w:rsidR="006C739E" w:rsidRPr="00CA4884">
        <w:rPr>
          <w:sz w:val="22"/>
          <w:szCs w:val="22"/>
        </w:rPr>
        <w:t xml:space="preserve">, </w:t>
      </w:r>
      <w:r w:rsidR="006C739E" w:rsidRPr="00296121">
        <w:rPr>
          <w:sz w:val="22"/>
          <w:szCs w:val="22"/>
        </w:rPr>
        <w:t xml:space="preserve">kako u </w:t>
      </w:r>
      <w:r w:rsidR="000A18EB" w:rsidRPr="00296121">
        <w:rPr>
          <w:sz w:val="22"/>
          <w:szCs w:val="22"/>
        </w:rPr>
        <w:t>n</w:t>
      </w:r>
      <w:r w:rsidR="00110382" w:rsidRPr="00296121">
        <w:rPr>
          <w:sz w:val="22"/>
          <w:szCs w:val="22"/>
        </w:rPr>
        <w:t>jihovu obrazovnom razvoju i razvoju profesionalne radne karijere</w:t>
      </w:r>
      <w:r w:rsidR="009E5492" w:rsidRPr="00296121">
        <w:rPr>
          <w:sz w:val="22"/>
          <w:szCs w:val="22"/>
        </w:rPr>
        <w:t>, tako i u njihovom sportskom razvoju, a</w:t>
      </w:r>
      <w:r w:rsidR="006C739E" w:rsidRPr="00296121">
        <w:rPr>
          <w:sz w:val="22"/>
          <w:szCs w:val="22"/>
        </w:rPr>
        <w:t xml:space="preserve"> na području više zemalja.</w:t>
      </w:r>
    </w:p>
    <w:p w14:paraId="5DBAA6EE" w14:textId="678A65D2" w:rsidR="006C739E" w:rsidRPr="00CA4884" w:rsidRDefault="00203123" w:rsidP="00EF2800">
      <w:pPr>
        <w:spacing w:after="0" w:line="240" w:lineRule="auto"/>
        <w:jc w:val="both"/>
      </w:pPr>
      <w:r w:rsidRPr="00CA4884">
        <w:t>P</w:t>
      </w:r>
      <w:r w:rsidR="006C739E" w:rsidRPr="00CA4884">
        <w:t xml:space="preserve">raćenje sportaša i svih elemenata </w:t>
      </w:r>
      <w:r w:rsidRPr="00CA4884">
        <w:t xml:space="preserve">njihovog sportskog i </w:t>
      </w:r>
      <w:r w:rsidR="0031161D" w:rsidRPr="00CA4884">
        <w:t>obrazovnog/</w:t>
      </w:r>
      <w:r w:rsidRPr="00CA4884">
        <w:t>profesionalnog razvoja služi akademskoj zajednici u nekoliko zemalja za usporednu analizu</w:t>
      </w:r>
      <w:r w:rsidR="00DF4B5B" w:rsidRPr="00CA4884">
        <w:t>,</w:t>
      </w:r>
      <w:r w:rsidR="00991321" w:rsidRPr="00CA4884">
        <w:t xml:space="preserve"> a u kontek</w:t>
      </w:r>
      <w:r w:rsidR="006D0C5D">
        <w:t>st</w:t>
      </w:r>
      <w:r w:rsidR="00991321" w:rsidRPr="00CA4884">
        <w:t>u „dual-career“ koncepta rada sa sportašima.</w:t>
      </w:r>
    </w:p>
    <w:p w14:paraId="3368DB62" w14:textId="58B50E53" w:rsidR="00991321" w:rsidRPr="00CA4884" w:rsidRDefault="00991321" w:rsidP="00EF2800">
      <w:pPr>
        <w:spacing w:after="0" w:line="240" w:lineRule="auto"/>
        <w:jc w:val="both"/>
      </w:pPr>
    </w:p>
    <w:p w14:paraId="34F36A2F" w14:textId="5696CF7C" w:rsidR="00991321" w:rsidRDefault="00991321" w:rsidP="00EF2800">
      <w:pPr>
        <w:spacing w:after="0" w:line="240" w:lineRule="auto"/>
        <w:jc w:val="both"/>
      </w:pPr>
      <w:r w:rsidRPr="00296121">
        <w:t>Alat i rezultati će biti dostup</w:t>
      </w:r>
      <w:r w:rsidR="009E5492" w:rsidRPr="00296121">
        <w:t xml:space="preserve">ni </w:t>
      </w:r>
      <w:r w:rsidRPr="00296121">
        <w:t xml:space="preserve">selektiranom dijelu akademske zajednice u nekoliko zemalja, te će služiti </w:t>
      </w:r>
      <w:r w:rsidRPr="00CA4884">
        <w:t xml:space="preserve">kao podloga za unapređenje </w:t>
      </w:r>
      <w:r w:rsidR="00CF20ED" w:rsidRPr="00CA4884">
        <w:t>rada sa vrhunskim sportašima, prevencij</w:t>
      </w:r>
      <w:r w:rsidR="009E5492">
        <w:t>u</w:t>
      </w:r>
      <w:r w:rsidR="00CF20ED" w:rsidRPr="00CA4884">
        <w:t xml:space="preserve"> ozljeda te </w:t>
      </w:r>
      <w:r w:rsidR="009E5492">
        <w:t xml:space="preserve">podloga </w:t>
      </w:r>
      <w:r w:rsidR="00CF20ED" w:rsidRPr="00CA4884">
        <w:t>načinima kako kvalitetno balansirati sportske aktivnosti s razvojem karijere i školovanjem općenito.</w:t>
      </w:r>
    </w:p>
    <w:p w14:paraId="273A09D4" w14:textId="3DA5DF07" w:rsidR="00991321" w:rsidRDefault="00991321" w:rsidP="00EF2800">
      <w:pPr>
        <w:spacing w:after="0" w:line="240" w:lineRule="auto"/>
        <w:jc w:val="both"/>
        <w:rPr>
          <w:b/>
          <w:sz w:val="28"/>
          <w:szCs w:val="28"/>
        </w:rPr>
      </w:pPr>
    </w:p>
    <w:p w14:paraId="0EA96538" w14:textId="6B363011" w:rsidR="00F64612" w:rsidRPr="002A1267" w:rsidRDefault="00611D82" w:rsidP="00EF2800">
      <w:pPr>
        <w:jc w:val="both"/>
      </w:pPr>
      <w:r>
        <w:t xml:space="preserve">Softverski alat će biti korišten od strane ovlaštenih osoba i pratiti će </w:t>
      </w:r>
      <w:r w:rsidR="00C45C55">
        <w:t>pojedine osobe,</w:t>
      </w:r>
      <w:r w:rsidR="00EE35FA">
        <w:t xml:space="preserve"> a</w:t>
      </w:r>
      <w:r w:rsidR="00EE35FA">
        <w:rPr>
          <w:rStyle w:val="normaltextrun"/>
          <w:rFonts w:cs="Calibri"/>
          <w:color w:val="000000"/>
          <w:shd w:val="clear" w:color="auto" w:fill="FFFFFF"/>
        </w:rPr>
        <w:t xml:space="preserve">ktivne sportaše, </w:t>
      </w:r>
      <w:r w:rsidR="00EE35FA" w:rsidRPr="002A1267">
        <w:rPr>
          <w:rStyle w:val="normaltextrun"/>
          <w:rFonts w:cs="Calibri"/>
          <w:shd w:val="clear" w:color="auto" w:fill="FFFFFF"/>
        </w:rPr>
        <w:t>sukladno zakonskim propisima i pravilima struke.</w:t>
      </w:r>
      <w:r w:rsidR="00EE35FA" w:rsidRPr="002A1267">
        <w:rPr>
          <w:rStyle w:val="eop"/>
          <w:rFonts w:cs="Calibri"/>
          <w:shd w:val="clear" w:color="auto" w:fill="FFFFFF"/>
        </w:rPr>
        <w:t> </w:t>
      </w:r>
    </w:p>
    <w:p w14:paraId="62C32B5B" w14:textId="17F45EDC" w:rsidR="00AB111B" w:rsidRPr="002A1267" w:rsidRDefault="00B50F1D" w:rsidP="00EF2800">
      <w:pPr>
        <w:jc w:val="both"/>
      </w:pPr>
      <w:r w:rsidRPr="002A1267">
        <w:t xml:space="preserve">Tijekom projekta su oformljene skupine projekta (WP1-WP7). </w:t>
      </w:r>
      <w:r w:rsidR="00227A29" w:rsidRPr="002A1267">
        <w:t>Rezultati istraživačkog rada skupina WP3 i WP4 unutar projekta nedvojbeno pokazuju da</w:t>
      </w:r>
      <w:r w:rsidR="00570E62" w:rsidRPr="002A1267">
        <w:t xml:space="preserve"> sportaši u Srbiji, Sloveniji i Hrvatskoj</w:t>
      </w:r>
      <w:r w:rsidR="00227A29" w:rsidRPr="002A1267">
        <w:t xml:space="preserve"> imaju veliku potrebu za </w:t>
      </w:r>
      <w:r w:rsidR="00570E62" w:rsidRPr="002A1267">
        <w:t>institucijom, odnosno</w:t>
      </w:r>
      <w:r w:rsidR="00227A29" w:rsidRPr="002A1267">
        <w:t xml:space="preserve"> stručnjacima koji će pratiti vrhunske sportaše te njihov </w:t>
      </w:r>
      <w:r w:rsidR="002B35E4" w:rsidRPr="002A1267">
        <w:t>r</w:t>
      </w:r>
      <w:r w:rsidR="00227A29" w:rsidRPr="002A1267">
        <w:t>azvoj</w:t>
      </w:r>
      <w:r w:rsidR="00570E62" w:rsidRPr="002A1267">
        <w:t xml:space="preserve">, u području samog sporta te obrazovanja i rada. </w:t>
      </w:r>
    </w:p>
    <w:p w14:paraId="667F74F6" w14:textId="77777777" w:rsidR="00597066" w:rsidRPr="00C9262F" w:rsidRDefault="00597066" w:rsidP="00EF2800">
      <w:pPr>
        <w:jc w:val="both"/>
        <w:rPr>
          <w:color w:val="0070C0"/>
        </w:rPr>
      </w:pPr>
    </w:p>
    <w:p w14:paraId="6AEEB5F4" w14:textId="77777777" w:rsidR="00B713F9" w:rsidRPr="00404741" w:rsidRDefault="00B713F9" w:rsidP="00EF2800">
      <w:pPr>
        <w:jc w:val="both"/>
      </w:pPr>
      <w:r w:rsidRPr="00404741">
        <w:lastRenderedPageBreak/>
        <w:t>Prepoznata je potreba za dvojakim djelovanjem novo uspostavljenih Nacionalnih centara u Hrvatskoj, Srbiji i Sloveniji sa zadaćama:</w:t>
      </w:r>
    </w:p>
    <w:p w14:paraId="62C739B7" w14:textId="7A1A7160" w:rsidR="00B713F9" w:rsidRPr="00404741" w:rsidRDefault="00B713F9" w:rsidP="00EF2800">
      <w:pPr>
        <w:pStyle w:val="Odlomakpopisa"/>
        <w:numPr>
          <w:ilvl w:val="0"/>
          <w:numId w:val="17"/>
        </w:numPr>
        <w:jc w:val="both"/>
      </w:pPr>
      <w:r w:rsidRPr="00404741">
        <w:rPr>
          <w:u w:val="single"/>
        </w:rPr>
        <w:t>edukacije, promocije i popularizacije Nacionalnih centara</w:t>
      </w:r>
      <w:r w:rsidRPr="00404741">
        <w:t>:  potrebno je ustanoviti informacijski program koji će osvijestiti javnost te zainteresirane strane o potrebi centara ove namjene za sportaše</w:t>
      </w:r>
    </w:p>
    <w:p w14:paraId="564A8B67" w14:textId="77777777" w:rsidR="00B713F9" w:rsidRPr="00404741" w:rsidRDefault="00B713F9" w:rsidP="00EF2800">
      <w:pPr>
        <w:pStyle w:val="Odlomakpopisa"/>
        <w:jc w:val="both"/>
        <w:rPr>
          <w:sz w:val="10"/>
          <w:szCs w:val="10"/>
        </w:rPr>
      </w:pPr>
    </w:p>
    <w:p w14:paraId="0FFE06DD" w14:textId="7A2266B0" w:rsidR="00B713F9" w:rsidRPr="00404741" w:rsidRDefault="00B713F9" w:rsidP="00EF2800">
      <w:pPr>
        <w:pStyle w:val="Odlomakpopisa"/>
        <w:numPr>
          <w:ilvl w:val="0"/>
          <w:numId w:val="17"/>
        </w:numPr>
        <w:jc w:val="both"/>
      </w:pPr>
      <w:r w:rsidRPr="00404741">
        <w:rPr>
          <w:u w:val="single"/>
        </w:rPr>
        <w:t>organizacij</w:t>
      </w:r>
      <w:r w:rsidR="00597066" w:rsidRPr="00404741">
        <w:rPr>
          <w:u w:val="single"/>
        </w:rPr>
        <w:t>e</w:t>
      </w:r>
      <w:r w:rsidRPr="00404741">
        <w:rPr>
          <w:u w:val="single"/>
        </w:rPr>
        <w:t xml:space="preserve"> i mogućnost</w:t>
      </w:r>
      <w:r w:rsidR="00597066" w:rsidRPr="00404741">
        <w:rPr>
          <w:u w:val="single"/>
        </w:rPr>
        <w:t>i</w:t>
      </w:r>
      <w:r w:rsidRPr="00404741">
        <w:rPr>
          <w:u w:val="single"/>
        </w:rPr>
        <w:t xml:space="preserve"> korištenja usluga</w:t>
      </w:r>
      <w:r w:rsidR="00153056" w:rsidRPr="00404741">
        <w:rPr>
          <w:u w:val="single"/>
        </w:rPr>
        <w:t xml:space="preserve"> centara</w:t>
      </w:r>
      <w:r w:rsidRPr="00404741">
        <w:t xml:space="preserve">: potrebno je </w:t>
      </w:r>
      <w:r w:rsidR="00B20B9A" w:rsidRPr="00404741">
        <w:t>organizirati</w:t>
      </w:r>
      <w:r w:rsidRPr="00404741">
        <w:t xml:space="preserve"> usluge te edukacije specifične namjene koje će pokriti čitav niz potreba jednog vrhunskog sportaša, primjerice: zdravstvene aspekte</w:t>
      </w:r>
      <w:r w:rsidR="00B20B9A" w:rsidRPr="00404741">
        <w:t>;</w:t>
      </w:r>
      <w:r w:rsidRPr="00404741">
        <w:t xml:space="preserve"> načine poboljšanja treninga</w:t>
      </w:r>
      <w:r w:rsidR="00B20B9A" w:rsidRPr="00404741">
        <w:t xml:space="preserve">; </w:t>
      </w:r>
      <w:r w:rsidRPr="00404741">
        <w:t>način</w:t>
      </w:r>
      <w:r w:rsidR="00B20B9A" w:rsidRPr="00404741">
        <w:t>e</w:t>
      </w:r>
      <w:r w:rsidRPr="00404741">
        <w:t xml:space="preserve"> usklađivanja privatnog života s obrazovanjem/poslom i sl. (psihološki aspekti)</w:t>
      </w:r>
    </w:p>
    <w:p w14:paraId="2702D5F9" w14:textId="77777777" w:rsidR="00B713F9" w:rsidRPr="00404741" w:rsidRDefault="00B713F9" w:rsidP="00EF2800">
      <w:pPr>
        <w:pStyle w:val="Odlomakpopisa"/>
        <w:jc w:val="both"/>
        <w:rPr>
          <w:sz w:val="10"/>
          <w:szCs w:val="10"/>
        </w:rPr>
      </w:pPr>
    </w:p>
    <w:p w14:paraId="0AF9736E" w14:textId="3DE33BBD" w:rsidR="00B713F9" w:rsidRPr="00404741" w:rsidRDefault="00B713F9" w:rsidP="00EF2800">
      <w:pPr>
        <w:pStyle w:val="Odlomakpopisa"/>
        <w:numPr>
          <w:ilvl w:val="0"/>
          <w:numId w:val="17"/>
        </w:numPr>
        <w:jc w:val="both"/>
        <w:rPr>
          <w:u w:val="single"/>
        </w:rPr>
      </w:pPr>
      <w:r w:rsidRPr="008E1788">
        <w:rPr>
          <w:u w:val="single"/>
        </w:rPr>
        <w:t>razvoj</w:t>
      </w:r>
      <w:r w:rsidR="00404D28" w:rsidRPr="008E1788">
        <w:rPr>
          <w:u w:val="single"/>
        </w:rPr>
        <w:t>a</w:t>
      </w:r>
      <w:r w:rsidRPr="008E1788">
        <w:rPr>
          <w:u w:val="single"/>
        </w:rPr>
        <w:t xml:space="preserve"> aplikacije koja će podržati prethodno spomenute usluge – CAIS softversko rješenje:</w:t>
      </w:r>
      <w:r w:rsidR="00153056" w:rsidRPr="00404741">
        <w:rPr>
          <w:u w:val="single"/>
        </w:rPr>
        <w:t xml:space="preserve"> </w:t>
      </w:r>
      <w:r w:rsidRPr="00404741">
        <w:t>Aplikacija će se sastojati od nekoliko međusobno nezavisnih ali komplementarnih modula:</w:t>
      </w:r>
    </w:p>
    <w:p w14:paraId="1CE8B26B" w14:textId="04BD6963" w:rsidR="00546FBF" w:rsidRPr="00404741" w:rsidRDefault="00546FBF" w:rsidP="00EF2800">
      <w:pPr>
        <w:pStyle w:val="Odlomakpopisa"/>
        <w:numPr>
          <w:ilvl w:val="0"/>
          <w:numId w:val="18"/>
        </w:numPr>
        <w:jc w:val="both"/>
      </w:pPr>
      <w:r w:rsidRPr="00404741">
        <w:t xml:space="preserve">Sportska medicina te ostale usluge </w:t>
      </w:r>
      <w:r w:rsidR="00420462" w:rsidRPr="00404741">
        <w:t>povezane s medicinom i zdravljem (ZDRAVLJE)</w:t>
      </w:r>
    </w:p>
    <w:p w14:paraId="614E1782" w14:textId="591FF8D0" w:rsidR="00B713F9" w:rsidRPr="00404741" w:rsidRDefault="00853607" w:rsidP="00EF2800">
      <w:pPr>
        <w:pStyle w:val="Odlomakpopisa"/>
        <w:numPr>
          <w:ilvl w:val="0"/>
          <w:numId w:val="18"/>
        </w:numPr>
        <w:jc w:val="both"/>
        <w:rPr>
          <w:u w:val="single"/>
        </w:rPr>
      </w:pPr>
      <w:r w:rsidRPr="00404741">
        <w:t xml:space="preserve">Usluge </w:t>
      </w:r>
      <w:r w:rsidR="00541A3A" w:rsidRPr="00404741">
        <w:t xml:space="preserve">sportskih znanosti (IZVEDBA) </w:t>
      </w:r>
    </w:p>
    <w:p w14:paraId="57D151BE" w14:textId="77777777" w:rsidR="00597066" w:rsidRPr="00404741" w:rsidRDefault="0020113F" w:rsidP="00EF2800">
      <w:pPr>
        <w:pStyle w:val="Odlomakpopisa"/>
        <w:numPr>
          <w:ilvl w:val="0"/>
          <w:numId w:val="18"/>
        </w:numPr>
        <w:jc w:val="both"/>
      </w:pPr>
      <w:r w:rsidRPr="00404741">
        <w:t xml:space="preserve">Usluge </w:t>
      </w:r>
      <w:r w:rsidR="00B83A61" w:rsidRPr="00404741">
        <w:t>vođenja</w:t>
      </w:r>
      <w:r w:rsidRPr="00404741">
        <w:t xml:space="preserve"> karijer</w:t>
      </w:r>
      <w:r w:rsidR="00B83A61" w:rsidRPr="00404741">
        <w:t>e</w:t>
      </w:r>
      <w:r w:rsidRPr="00404741">
        <w:t>/obrazovanj</w:t>
      </w:r>
      <w:r w:rsidR="00B83A61" w:rsidRPr="00404741">
        <w:t>a</w:t>
      </w:r>
      <w:r w:rsidRPr="00404741">
        <w:t>/život</w:t>
      </w:r>
      <w:r w:rsidR="00B83A61" w:rsidRPr="00404741">
        <w:t>a</w:t>
      </w:r>
      <w:r w:rsidRPr="00404741">
        <w:t xml:space="preserve"> sportaša i/ili trenera </w:t>
      </w:r>
      <w:r w:rsidR="00B713F9" w:rsidRPr="00404741">
        <w:t>(</w:t>
      </w:r>
      <w:r w:rsidR="00B51DF7" w:rsidRPr="00404741">
        <w:t>tzv. LIFE MANAGEMENT</w:t>
      </w:r>
      <w:r w:rsidR="00E53CF3" w:rsidRPr="00404741">
        <w:t xml:space="preserve">, odnosno </w:t>
      </w:r>
      <w:r w:rsidR="00E53CF3" w:rsidRPr="00404741">
        <w:rPr>
          <w:i/>
          <w:iCs/>
        </w:rPr>
        <w:t>dual career</w:t>
      </w:r>
      <w:r w:rsidR="00B713F9" w:rsidRPr="00404741">
        <w:t>)</w:t>
      </w:r>
      <w:r w:rsidR="00597066" w:rsidRPr="00404741">
        <w:t xml:space="preserve">. </w:t>
      </w:r>
    </w:p>
    <w:p w14:paraId="140F1961" w14:textId="1A1373FF" w:rsidR="00153726" w:rsidRPr="00404741" w:rsidRDefault="00E53CF3" w:rsidP="00EF2800">
      <w:pPr>
        <w:ind w:left="1080"/>
        <w:jc w:val="both"/>
      </w:pPr>
      <w:r w:rsidRPr="00404741">
        <w:t>Projekt WE</w:t>
      </w:r>
      <w:r w:rsidR="002D6108" w:rsidRPr="00404741">
        <w:t>_</w:t>
      </w:r>
      <w:r w:rsidRPr="00404741">
        <w:t>CARE stavlja naglasak na</w:t>
      </w:r>
      <w:r w:rsidR="007B3EEF" w:rsidRPr="00404741">
        <w:t xml:space="preserve"> točke</w:t>
      </w:r>
      <w:r w:rsidRPr="00404741">
        <w:t xml:space="preserve"> </w:t>
      </w:r>
      <w:r w:rsidR="00336D03" w:rsidRPr="00404741">
        <w:t xml:space="preserve">1) i 3), odnosno </w:t>
      </w:r>
      <w:r w:rsidR="00EE511B" w:rsidRPr="00404741">
        <w:t xml:space="preserve">na </w:t>
      </w:r>
      <w:r w:rsidR="00336D03" w:rsidRPr="00404741">
        <w:t xml:space="preserve">zdravlje </w:t>
      </w:r>
      <w:r w:rsidR="00EE511B" w:rsidRPr="00404741">
        <w:t xml:space="preserve">i sportski razvoj </w:t>
      </w:r>
      <w:r w:rsidR="00336D03" w:rsidRPr="00404741">
        <w:t>vrhunskog sportaša</w:t>
      </w:r>
      <w:r w:rsidR="00EE511B" w:rsidRPr="00404741">
        <w:t xml:space="preserve"> </w:t>
      </w:r>
      <w:r w:rsidR="00597066" w:rsidRPr="00404741">
        <w:t xml:space="preserve">s jedne strane, </w:t>
      </w:r>
      <w:r w:rsidR="00EE511B" w:rsidRPr="00404741">
        <w:t xml:space="preserve">te </w:t>
      </w:r>
      <w:r w:rsidR="00D05B34" w:rsidRPr="00404741">
        <w:rPr>
          <w:i/>
          <w:iCs/>
        </w:rPr>
        <w:t>dual career</w:t>
      </w:r>
      <w:r w:rsidR="00D05B34" w:rsidRPr="00404741">
        <w:t xml:space="preserve"> (balansiranje sportskog, obrazovnog te </w:t>
      </w:r>
      <w:r w:rsidR="00597066" w:rsidRPr="00404741">
        <w:t>karijernog</w:t>
      </w:r>
      <w:r w:rsidR="00D05B34" w:rsidRPr="00404741">
        <w:t xml:space="preserve"> napretka </w:t>
      </w:r>
      <w:r w:rsidR="00597066" w:rsidRPr="00404741">
        <w:t>vrhunskog sportaša</w:t>
      </w:r>
      <w:r w:rsidR="00A05AE3" w:rsidRPr="00404741">
        <w:t>)</w:t>
      </w:r>
      <w:r w:rsidR="00597066" w:rsidRPr="00404741">
        <w:t xml:space="preserve"> s druge strane.</w:t>
      </w:r>
    </w:p>
    <w:p w14:paraId="698ECC3F" w14:textId="77777777" w:rsidR="00153726" w:rsidRDefault="00153726" w:rsidP="0049677E">
      <w:pPr>
        <w:spacing w:after="0"/>
      </w:pPr>
    </w:p>
    <w:p w14:paraId="09ECF715" w14:textId="77777777" w:rsidR="007B1D7D" w:rsidRDefault="007B1D7D" w:rsidP="0049677E">
      <w:pPr>
        <w:spacing w:after="0"/>
      </w:pPr>
    </w:p>
    <w:p w14:paraId="37AA8A94" w14:textId="77777777" w:rsidR="003C4C4A" w:rsidRPr="00635AE5" w:rsidRDefault="003C4C4A" w:rsidP="003C4C4A">
      <w:pPr>
        <w:pStyle w:val="Naslov1"/>
      </w:pPr>
      <w:bookmarkStart w:id="7" w:name="_Toc92963834"/>
      <w:r w:rsidRPr="00635AE5">
        <w:t>Obrazovni, sportski i profesionalni razvoj/status</w:t>
      </w:r>
      <w:bookmarkEnd w:id="7"/>
    </w:p>
    <w:p w14:paraId="249328A2" w14:textId="77777777" w:rsidR="003C4C4A" w:rsidRPr="00635AE5" w:rsidRDefault="003C4C4A" w:rsidP="003C4C4A">
      <w:pPr>
        <w:pStyle w:val="Naslov2"/>
      </w:pPr>
      <w:bookmarkStart w:id="8" w:name="_Toc92963835"/>
      <w:r w:rsidRPr="00635AE5">
        <w:t>Obrazovni razvoj</w:t>
      </w:r>
      <w:bookmarkEnd w:id="8"/>
    </w:p>
    <w:p w14:paraId="3C8A92AA" w14:textId="77777777" w:rsidR="003C4C4A" w:rsidRPr="00635AE5" w:rsidRDefault="003C4C4A" w:rsidP="003C4C4A">
      <w:pPr>
        <w:spacing w:after="0" w:line="240" w:lineRule="auto"/>
        <w:jc w:val="both"/>
      </w:pPr>
      <w:r w:rsidRPr="00635AE5">
        <w:t xml:space="preserve">S obzirom na to da je u kontekstu </w:t>
      </w:r>
      <w:r w:rsidRPr="00635AE5">
        <w:rPr>
          <w:i/>
          <w:iCs/>
        </w:rPr>
        <w:t>dual career</w:t>
      </w:r>
      <w:r w:rsidRPr="00635AE5">
        <w:t xml:space="preserve"> projekta naglasak na obrazovanju jednako kao i na razvoju profesionalne sportske te radne karijere, ovaj će softver služiti i kao alat praćenja obrazovanja. Konkretno, pružat će informaciju o postignutom obrazovanju (i uspjehu), ali i mogućnost pravovremenog uvida u potrebe svakog pojedinog sportaša vezanih uz obrazovanje. </w:t>
      </w:r>
    </w:p>
    <w:p w14:paraId="2B2945FF" w14:textId="056A6B0B" w:rsidR="003C4C4A" w:rsidRPr="00635AE5" w:rsidRDefault="003C4C4A" w:rsidP="003C4C4A">
      <w:pPr>
        <w:spacing w:after="0" w:line="240" w:lineRule="auto"/>
        <w:jc w:val="both"/>
      </w:pPr>
      <w:r w:rsidRPr="00635AE5">
        <w:t xml:space="preserve">Navedeno podrazumijeva primjerice: je li </w:t>
      </w:r>
      <w:r w:rsidR="00635AE5" w:rsidRPr="00635AE5">
        <w:t xml:space="preserve">npr. </w:t>
      </w:r>
      <w:r w:rsidRPr="00635AE5">
        <w:t>osoba (sportaš) u zaostatku s gradivom, može li se uključiti u grupe/grupni rad i nadoknađivati zaostatke zajedno s ostalim sportašima; ili pak treba individualnu pomoć; je li mu/joj potrebna pomoć u organizaciji i usklađivanju sportskih i obrazovnih potreba i sl.</w:t>
      </w:r>
    </w:p>
    <w:p w14:paraId="696F10FD" w14:textId="77777777" w:rsidR="003C4C4A" w:rsidRDefault="003C4C4A" w:rsidP="003C4C4A">
      <w:pPr>
        <w:spacing w:after="0" w:line="240" w:lineRule="auto"/>
        <w:jc w:val="both"/>
      </w:pPr>
    </w:p>
    <w:p w14:paraId="64EBB371" w14:textId="77777777" w:rsidR="003C4C4A" w:rsidRDefault="003C4C4A" w:rsidP="003C4C4A">
      <w:pPr>
        <w:spacing w:after="0" w:line="240" w:lineRule="auto"/>
        <w:jc w:val="both"/>
      </w:pPr>
      <w:r>
        <w:t xml:space="preserve">U tom kontekstu buduće softversko rješenje mora osigurati da se vodi evidencija datuma (godine) unosa podataka kako bi postojala sljedivost u zapisima. Također je važno osigurati mogućnost unosa podatka o postignutom uspjehu u pojedinom dijelu školovanja. U tom smislu se procjenjuje da nije </w:t>
      </w:r>
      <w:r w:rsidRPr="00D17BD9">
        <w:t xml:space="preserve">bitno da </w:t>
      </w:r>
      <w:r>
        <w:t xml:space="preserve">postoji </w:t>
      </w:r>
      <w:r w:rsidRPr="00D17BD9">
        <w:t>mogućnost unosa postignutog uspjeha u svim predmetima, nego tek opći uspjeh i uspjeh na specifičnim predmetima poput matematika, engleski (strani) jezik itd.</w:t>
      </w:r>
    </w:p>
    <w:p w14:paraId="414FE7B8" w14:textId="77777777" w:rsidR="003C4C4A" w:rsidRPr="00D17BD9" w:rsidRDefault="003C4C4A" w:rsidP="003C4C4A">
      <w:pPr>
        <w:spacing w:after="0" w:line="240" w:lineRule="auto"/>
        <w:jc w:val="both"/>
      </w:pPr>
    </w:p>
    <w:p w14:paraId="31794660" w14:textId="77777777" w:rsidR="003C4C4A" w:rsidRPr="00D17BD9" w:rsidRDefault="003C4C4A" w:rsidP="003C4C4A">
      <w:pPr>
        <w:spacing w:after="0" w:line="240" w:lineRule="auto"/>
        <w:jc w:val="both"/>
      </w:pPr>
      <w:r w:rsidRPr="00D17BD9">
        <w:t xml:space="preserve">Drugi važan </w:t>
      </w:r>
      <w:r>
        <w:t>detalj kojeg bi aplikacija trebala osiguravati u smislu podatka je broj nastavnih sati kako bi se lakše procijenilo opterećenje sportaša, ne samo u trenažnom procesu nego i u kontekstu opterećenja nastavnom materijom. Pa u tom smislu podjela podataka koji se unose može biti ista ili slična sljedećem prijedlogu:</w:t>
      </w:r>
    </w:p>
    <w:p w14:paraId="148DA420" w14:textId="7C2A5C7F" w:rsidR="003C4C4A" w:rsidRDefault="003C4C4A" w:rsidP="003C4C4A">
      <w:pPr>
        <w:spacing w:after="0" w:line="240" w:lineRule="auto"/>
        <w:jc w:val="both"/>
      </w:pPr>
    </w:p>
    <w:p w14:paraId="002B6475" w14:textId="77777777" w:rsidR="00A93B66" w:rsidRDefault="00A93B66" w:rsidP="003C4C4A">
      <w:pPr>
        <w:spacing w:after="0" w:line="240" w:lineRule="auto"/>
        <w:jc w:val="both"/>
      </w:pPr>
    </w:p>
    <w:p w14:paraId="196D4B2F" w14:textId="77777777" w:rsidR="003C4C4A" w:rsidRPr="00D17BD9" w:rsidRDefault="003C4C4A" w:rsidP="003C4C4A">
      <w:pPr>
        <w:spacing w:after="0" w:line="240" w:lineRule="auto"/>
        <w:jc w:val="both"/>
      </w:pPr>
      <w:r w:rsidRPr="00D17BD9">
        <w:lastRenderedPageBreak/>
        <w:t>Koja osnovna škola</w:t>
      </w:r>
    </w:p>
    <w:p w14:paraId="10E9F756" w14:textId="77777777" w:rsidR="003C4C4A" w:rsidRPr="00D17BD9" w:rsidRDefault="003C4C4A" w:rsidP="003C4C4A">
      <w:pPr>
        <w:spacing w:after="0" w:line="240" w:lineRule="auto"/>
        <w:jc w:val="both"/>
      </w:pPr>
      <w:r w:rsidRPr="00D17BD9">
        <w:tab/>
        <w:t>17 radnih tjedana po 30 sati tjedno = 510 nastavnih sati u polugodištu</w:t>
      </w:r>
    </w:p>
    <w:p w14:paraId="7AC246A0" w14:textId="77777777" w:rsidR="003C4C4A" w:rsidRPr="00D17BD9" w:rsidRDefault="003C4C4A" w:rsidP="003C4C4A">
      <w:pPr>
        <w:spacing w:after="0" w:line="240" w:lineRule="auto"/>
        <w:jc w:val="both"/>
      </w:pPr>
      <w:r w:rsidRPr="00D17BD9">
        <w:t>Koja srednja škola</w:t>
      </w:r>
    </w:p>
    <w:p w14:paraId="0A1C64A9" w14:textId="77777777" w:rsidR="003C4C4A" w:rsidRPr="00D17BD9" w:rsidRDefault="003C4C4A" w:rsidP="003C4C4A">
      <w:pPr>
        <w:spacing w:after="0" w:line="240" w:lineRule="auto"/>
        <w:jc w:val="both"/>
      </w:pPr>
      <w:r w:rsidRPr="00D17BD9">
        <w:tab/>
        <w:t>17 radnih tjedana po 30 sati tjedno = 510 nastavnih sati u polugodištu</w:t>
      </w:r>
    </w:p>
    <w:p w14:paraId="7E4E56AC" w14:textId="77777777" w:rsidR="003C4C4A" w:rsidRPr="00D17BD9" w:rsidRDefault="003C4C4A" w:rsidP="003C4C4A">
      <w:pPr>
        <w:spacing w:after="0" w:line="240" w:lineRule="auto"/>
        <w:jc w:val="both"/>
      </w:pPr>
      <w:r w:rsidRPr="00D17BD9">
        <w:t>Koji fakultet</w:t>
      </w:r>
      <w:r>
        <w:t xml:space="preserve"> (visokoobrazovna institucija)</w:t>
      </w:r>
    </w:p>
    <w:p w14:paraId="1E5FF5EE" w14:textId="77777777" w:rsidR="003C4C4A" w:rsidRPr="00D17BD9" w:rsidRDefault="003C4C4A" w:rsidP="003C4C4A">
      <w:pPr>
        <w:spacing w:after="0" w:line="240" w:lineRule="auto"/>
        <w:jc w:val="both"/>
      </w:pPr>
      <w:r w:rsidRPr="00D17BD9">
        <w:tab/>
        <w:t>17 radnih tjedana po 30 sati tjedno = 510 nastavnih sati u polugodištu</w:t>
      </w:r>
    </w:p>
    <w:p w14:paraId="626A5F3C" w14:textId="77777777" w:rsidR="003C4C4A" w:rsidRDefault="003C4C4A" w:rsidP="003C4C4A">
      <w:pPr>
        <w:spacing w:after="0" w:line="240" w:lineRule="auto"/>
        <w:jc w:val="both"/>
      </w:pPr>
    </w:p>
    <w:p w14:paraId="25D46E58" w14:textId="558E5CD7" w:rsidR="003C4C4A" w:rsidRDefault="002715CA" w:rsidP="003C4C4A">
      <w:pPr>
        <w:spacing w:after="0" w:line="240" w:lineRule="auto"/>
        <w:jc w:val="both"/>
      </w:pPr>
      <w:r>
        <w:t xml:space="preserve">Jednako </w:t>
      </w:r>
      <w:r w:rsidR="003C4C4A">
        <w:t>važn</w:t>
      </w:r>
      <w:r>
        <w:t>a</w:t>
      </w:r>
      <w:r w:rsidR="003C4C4A">
        <w:t xml:space="preserve"> za kvalitetnu procjenu opcija za </w:t>
      </w:r>
      <w:r w:rsidR="003C4C4A" w:rsidRPr="004A2B47">
        <w:rPr>
          <w:i/>
          <w:iCs/>
        </w:rPr>
        <w:t>dual career</w:t>
      </w:r>
      <w:r w:rsidR="003C4C4A">
        <w:t xml:space="preserve"> koncepta je mogućnost unosa podataka o sljedećem:</w:t>
      </w:r>
    </w:p>
    <w:p w14:paraId="6199EEDF" w14:textId="77777777" w:rsidR="003C4C4A" w:rsidRDefault="003C4C4A" w:rsidP="003C4C4A">
      <w:pPr>
        <w:spacing w:after="0" w:line="240" w:lineRule="auto"/>
        <w:jc w:val="both"/>
      </w:pPr>
    </w:p>
    <w:p w14:paraId="696DD719" w14:textId="77777777" w:rsidR="003C4C4A" w:rsidRDefault="003C4C4A" w:rsidP="003C4C4A">
      <w:pPr>
        <w:pStyle w:val="Odlomakpopisa"/>
        <w:numPr>
          <w:ilvl w:val="0"/>
          <w:numId w:val="2"/>
        </w:numPr>
        <w:spacing w:after="0" w:line="240" w:lineRule="auto"/>
        <w:jc w:val="both"/>
      </w:pPr>
      <w:r w:rsidRPr="00D17BD9">
        <w:t>Postojanje posebnog programa za vrhunske sportaše</w:t>
      </w:r>
    </w:p>
    <w:p w14:paraId="35E1BE1D" w14:textId="77777777" w:rsidR="003C4C4A" w:rsidRDefault="003C4C4A" w:rsidP="003C4C4A">
      <w:pPr>
        <w:pStyle w:val="Odlomakpopisa"/>
        <w:numPr>
          <w:ilvl w:val="0"/>
          <w:numId w:val="2"/>
        </w:numPr>
        <w:spacing w:after="0" w:line="240" w:lineRule="auto"/>
        <w:jc w:val="both"/>
      </w:pPr>
      <w:r w:rsidRPr="00D17BD9">
        <w:t>Procjena izostanka s nastave u nastavnim satima</w:t>
      </w:r>
    </w:p>
    <w:p w14:paraId="304724D2" w14:textId="77777777" w:rsidR="003C4C4A" w:rsidRDefault="003C4C4A" w:rsidP="003C4C4A">
      <w:pPr>
        <w:pStyle w:val="Odlomakpopisa"/>
        <w:numPr>
          <w:ilvl w:val="0"/>
          <w:numId w:val="2"/>
        </w:numPr>
        <w:spacing w:after="0" w:line="240" w:lineRule="auto"/>
        <w:jc w:val="both"/>
      </w:pPr>
      <w:r w:rsidRPr="00D17BD9">
        <w:t>Napomena</w:t>
      </w:r>
      <w:r>
        <w:t>.</w:t>
      </w:r>
    </w:p>
    <w:p w14:paraId="345C4E4D" w14:textId="77777777" w:rsidR="003C4C4A" w:rsidRDefault="003C4C4A" w:rsidP="003C4C4A">
      <w:pPr>
        <w:spacing w:after="0" w:line="240" w:lineRule="auto"/>
        <w:jc w:val="both"/>
      </w:pPr>
    </w:p>
    <w:p w14:paraId="5434BAC9" w14:textId="77777777" w:rsidR="003C4C4A" w:rsidRPr="00765D4E" w:rsidRDefault="003C4C4A" w:rsidP="003C4C4A">
      <w:pPr>
        <w:spacing w:after="0" w:line="240" w:lineRule="auto"/>
        <w:jc w:val="both"/>
      </w:pPr>
      <w:r w:rsidRPr="00765D4E">
        <w:t>Softver bi osim navedenog trebao imati mogućnost nadogradnje rubrikom „podrška obrazovanju“. Podrška podrazumijeva pružanje pomoći sportašima koji se obrazuju kroz:</w:t>
      </w:r>
    </w:p>
    <w:p w14:paraId="05EE908F" w14:textId="77777777" w:rsidR="003C4C4A" w:rsidRPr="00765D4E" w:rsidRDefault="003C4C4A" w:rsidP="003C4C4A">
      <w:pPr>
        <w:pStyle w:val="Odlomakpopisa"/>
        <w:numPr>
          <w:ilvl w:val="0"/>
          <w:numId w:val="19"/>
        </w:numPr>
        <w:spacing w:after="0" w:line="240" w:lineRule="auto"/>
        <w:jc w:val="both"/>
      </w:pPr>
      <w:r w:rsidRPr="00765D4E">
        <w:t>Mentorstvo – mentor koji 1 na 1 pruža pomoć u vidu konzultacija ili instrukcija</w:t>
      </w:r>
    </w:p>
    <w:p w14:paraId="2C2C61C4" w14:textId="77777777" w:rsidR="003C4C4A" w:rsidRPr="00765D4E" w:rsidRDefault="003C4C4A" w:rsidP="003C4C4A">
      <w:pPr>
        <w:pStyle w:val="Odlomakpopisa"/>
        <w:numPr>
          <w:ilvl w:val="0"/>
          <w:numId w:val="19"/>
        </w:numPr>
        <w:spacing w:after="0" w:line="240" w:lineRule="auto"/>
        <w:jc w:val="both"/>
      </w:pPr>
      <w:r w:rsidRPr="00765D4E">
        <w:t>Skupine za učenje – manje skupine koje se periodično sastaju kako bi unaprijedile znanja iz područja u kojima im je potrebna pomoć</w:t>
      </w:r>
    </w:p>
    <w:p w14:paraId="3DAF6F4D" w14:textId="77777777" w:rsidR="003C4C4A" w:rsidRPr="00765D4E" w:rsidRDefault="003C4C4A" w:rsidP="003C4C4A">
      <w:pPr>
        <w:pStyle w:val="Odlomakpopisa"/>
        <w:numPr>
          <w:ilvl w:val="0"/>
          <w:numId w:val="19"/>
        </w:numPr>
        <w:spacing w:after="0" w:line="240" w:lineRule="auto"/>
        <w:jc w:val="both"/>
      </w:pPr>
      <w:r w:rsidRPr="00765D4E">
        <w:t>Online učenje – mentorstvo / skupine za učenje, ali u online verziji putem Zooma, Skypea ili sl.</w:t>
      </w:r>
    </w:p>
    <w:p w14:paraId="0E4DA150" w14:textId="77777777" w:rsidR="003C4C4A" w:rsidRPr="00765D4E" w:rsidRDefault="003C4C4A" w:rsidP="003C4C4A">
      <w:pPr>
        <w:pStyle w:val="Odlomakpopisa"/>
        <w:numPr>
          <w:ilvl w:val="0"/>
          <w:numId w:val="19"/>
        </w:numPr>
        <w:spacing w:after="0" w:line="240" w:lineRule="auto"/>
        <w:jc w:val="both"/>
        <w:rPr>
          <w:sz w:val="20"/>
          <w:szCs w:val="20"/>
        </w:rPr>
      </w:pPr>
      <w:r w:rsidRPr="00765D4E">
        <w:t>Pomoć u organizaciji – unaprjeđenje navika i vještina u organizaciji učenja, formalnog obrazovanja te usklađivanju sa sportskim obvezama</w:t>
      </w:r>
    </w:p>
    <w:p w14:paraId="5332205A" w14:textId="77777777" w:rsidR="003C4C4A" w:rsidRPr="005353CA" w:rsidRDefault="003C4C4A" w:rsidP="003C4C4A">
      <w:pPr>
        <w:spacing w:after="0" w:line="240" w:lineRule="auto"/>
        <w:jc w:val="both"/>
        <w:rPr>
          <w:color w:val="0070C0"/>
          <w:sz w:val="20"/>
          <w:szCs w:val="20"/>
        </w:rPr>
      </w:pPr>
    </w:p>
    <w:p w14:paraId="450FEF91" w14:textId="77777777" w:rsidR="003C4C4A" w:rsidRPr="00765D4E" w:rsidRDefault="003C4C4A" w:rsidP="007B1D7D">
      <w:pPr>
        <w:spacing w:after="0" w:line="240" w:lineRule="auto"/>
        <w:jc w:val="both"/>
        <w:rPr>
          <w:bCs/>
        </w:rPr>
      </w:pPr>
      <w:r w:rsidRPr="00765D4E">
        <w:rPr>
          <w:bCs/>
        </w:rPr>
        <w:t xml:space="preserve">U navedenim slučajevima pomoći sportašima tijekom obrazovnog procesa sudjelovali bi volonteri i/ili djelatnici Nacionalnog centra, odnosno članovi stručnih službi koje su na raspolaganju unutar Centra. </w:t>
      </w:r>
    </w:p>
    <w:p w14:paraId="0F666379" w14:textId="564B71DF" w:rsidR="003C4C4A" w:rsidRPr="00765D4E" w:rsidRDefault="003C4C4A" w:rsidP="007B1D7D">
      <w:pPr>
        <w:jc w:val="both"/>
      </w:pPr>
      <w:r w:rsidRPr="00765D4E">
        <w:t>Radi dislociranosti studenata i učenika</w:t>
      </w:r>
      <w:r w:rsidR="004A3732">
        <w:t xml:space="preserve"> (sportaša)</w:t>
      </w:r>
      <w:r w:rsidRPr="00765D4E">
        <w:t xml:space="preserve"> vrlo vjerojatno bi se veći dio ranije navedenih aktivnosti provodio online, putem dostupnih kanala.</w:t>
      </w:r>
    </w:p>
    <w:p w14:paraId="38604DA2" w14:textId="77777777" w:rsidR="009C6385" w:rsidRPr="007B1D7D" w:rsidRDefault="009C6385" w:rsidP="00765D4E">
      <w:pPr>
        <w:spacing w:after="0"/>
        <w:jc w:val="both"/>
        <w:rPr>
          <w:color w:val="0070C0"/>
        </w:rPr>
      </w:pPr>
    </w:p>
    <w:p w14:paraId="6602CB9B" w14:textId="5E4A1490" w:rsidR="003C4C4A" w:rsidRPr="00582CD1" w:rsidRDefault="003C4C4A" w:rsidP="007B1D7D">
      <w:pPr>
        <w:pStyle w:val="Naslov2"/>
      </w:pPr>
      <w:bookmarkStart w:id="9" w:name="_Toc92963836"/>
      <w:r w:rsidRPr="00582CD1">
        <w:t>Sportski razvoj</w:t>
      </w:r>
      <w:bookmarkEnd w:id="9"/>
    </w:p>
    <w:p w14:paraId="1449F16C" w14:textId="77777777" w:rsidR="003C4C4A" w:rsidRPr="00582CD1" w:rsidRDefault="003C4C4A" w:rsidP="003C4C4A">
      <w:pPr>
        <w:spacing w:after="0" w:line="240" w:lineRule="auto"/>
      </w:pPr>
      <w:r w:rsidRPr="00582CD1">
        <w:t>Kako bi se obuhvatio cjeloviti razvoj vrhunskih sportaša, nužno je definirati, odnosno bilježiti njegov sportski status.  Softver sadrži rubrike u koje se unose sljedeći podaci:</w:t>
      </w:r>
    </w:p>
    <w:p w14:paraId="39C88C8D" w14:textId="77777777" w:rsidR="005E38E5" w:rsidRPr="005E38E5" w:rsidRDefault="005E38E5" w:rsidP="005E38E5">
      <w:pPr>
        <w:spacing w:after="0" w:line="240" w:lineRule="auto"/>
        <w:rPr>
          <w:color w:val="000000"/>
          <w:sz w:val="24"/>
          <w:szCs w:val="24"/>
        </w:rPr>
      </w:pPr>
    </w:p>
    <w:p w14:paraId="5DC4CF58" w14:textId="77777777" w:rsidR="005E38E5" w:rsidRPr="00E17AB4" w:rsidRDefault="005E38E5" w:rsidP="00C54DFE">
      <w:pPr>
        <w:numPr>
          <w:ilvl w:val="0"/>
          <w:numId w:val="26"/>
        </w:numPr>
        <w:spacing w:after="0" w:line="240" w:lineRule="auto"/>
        <w:contextualSpacing/>
        <w:rPr>
          <w:b/>
          <w:bCs/>
          <w:color w:val="000000"/>
        </w:rPr>
      </w:pPr>
      <w:r w:rsidRPr="00E17AB4">
        <w:rPr>
          <w:b/>
          <w:bCs/>
          <w:color w:val="000000"/>
        </w:rPr>
        <w:t>Kategorija sportaša</w:t>
      </w:r>
    </w:p>
    <w:p w14:paraId="62533FCE" w14:textId="77777777" w:rsidR="005E38E5" w:rsidRPr="00E17AB4" w:rsidRDefault="005E38E5" w:rsidP="00C54DFE">
      <w:pPr>
        <w:numPr>
          <w:ilvl w:val="0"/>
          <w:numId w:val="28"/>
        </w:numPr>
        <w:spacing w:after="0" w:line="240" w:lineRule="auto"/>
        <w:contextualSpacing/>
        <w:rPr>
          <w:color w:val="000000"/>
        </w:rPr>
      </w:pPr>
      <w:r w:rsidRPr="00E17AB4">
        <w:rPr>
          <w:color w:val="000000"/>
        </w:rPr>
        <w:t>Prema olimpijskoj kategorizaciji u pojedinoj zemlji (upis)</w:t>
      </w:r>
    </w:p>
    <w:p w14:paraId="2EC39DB3" w14:textId="77777777" w:rsidR="005E38E5" w:rsidRPr="00E17AB4" w:rsidRDefault="005E38E5" w:rsidP="00C54DFE">
      <w:pPr>
        <w:numPr>
          <w:ilvl w:val="0"/>
          <w:numId w:val="26"/>
        </w:numPr>
        <w:spacing w:after="0" w:line="240" w:lineRule="auto"/>
        <w:contextualSpacing/>
        <w:rPr>
          <w:b/>
          <w:bCs/>
          <w:color w:val="000000"/>
        </w:rPr>
      </w:pPr>
      <w:r w:rsidRPr="00E17AB4">
        <w:rPr>
          <w:b/>
          <w:bCs/>
          <w:color w:val="000000"/>
        </w:rPr>
        <w:t>Trening</w:t>
      </w:r>
    </w:p>
    <w:p w14:paraId="2185AA08" w14:textId="77777777" w:rsidR="005E38E5" w:rsidRPr="00E17AB4" w:rsidRDefault="005E38E5" w:rsidP="00C54DFE">
      <w:pPr>
        <w:numPr>
          <w:ilvl w:val="1"/>
          <w:numId w:val="27"/>
        </w:numPr>
        <w:spacing w:after="0" w:line="240" w:lineRule="auto"/>
        <w:contextualSpacing/>
        <w:rPr>
          <w:color w:val="000000"/>
        </w:rPr>
      </w:pPr>
      <w:r w:rsidRPr="00E17AB4">
        <w:rPr>
          <w:color w:val="000000"/>
        </w:rPr>
        <w:t>Broj i trajanje treninga tjedno</w:t>
      </w:r>
    </w:p>
    <w:p w14:paraId="1FD8ABC2" w14:textId="77777777" w:rsidR="005E38E5" w:rsidRPr="00E17AB4" w:rsidRDefault="005E38E5" w:rsidP="00C54DFE">
      <w:pPr>
        <w:numPr>
          <w:ilvl w:val="1"/>
          <w:numId w:val="27"/>
        </w:numPr>
        <w:spacing w:after="0" w:line="240" w:lineRule="auto"/>
        <w:contextualSpacing/>
        <w:rPr>
          <w:color w:val="000000"/>
        </w:rPr>
      </w:pPr>
      <w:r w:rsidRPr="00E17AB4">
        <w:rPr>
          <w:color w:val="000000"/>
        </w:rPr>
        <w:t>Broj i trajanje tehničko-taktičkih treninga tjedno (ekipni/unutar kluba)</w:t>
      </w:r>
    </w:p>
    <w:p w14:paraId="5641E374" w14:textId="77777777" w:rsidR="005E38E5" w:rsidRPr="00E17AB4" w:rsidRDefault="005E38E5" w:rsidP="00C54DFE">
      <w:pPr>
        <w:numPr>
          <w:ilvl w:val="1"/>
          <w:numId w:val="27"/>
        </w:numPr>
        <w:spacing w:after="0" w:line="240" w:lineRule="auto"/>
        <w:contextualSpacing/>
        <w:rPr>
          <w:color w:val="000000"/>
        </w:rPr>
      </w:pPr>
      <w:r w:rsidRPr="00E17AB4">
        <w:rPr>
          <w:color w:val="000000"/>
        </w:rPr>
        <w:t>Broj i trajanje kondicijskih treninga tjedno (ekipni/unutar kluba)</w:t>
      </w:r>
    </w:p>
    <w:p w14:paraId="38BFB8E6" w14:textId="77777777" w:rsidR="005E38E5" w:rsidRPr="00E17AB4" w:rsidRDefault="005E38E5" w:rsidP="00C54DFE">
      <w:pPr>
        <w:numPr>
          <w:ilvl w:val="1"/>
          <w:numId w:val="27"/>
        </w:numPr>
        <w:spacing w:after="0" w:line="240" w:lineRule="auto"/>
        <w:contextualSpacing/>
        <w:rPr>
          <w:color w:val="000000"/>
        </w:rPr>
      </w:pPr>
      <w:r w:rsidRPr="00E17AB4">
        <w:rPr>
          <w:color w:val="000000"/>
        </w:rPr>
        <w:t>Broj i trajanje individualnih tehničko-taktičkih treninga tjedno</w:t>
      </w:r>
    </w:p>
    <w:p w14:paraId="2E252EA4" w14:textId="77777777" w:rsidR="005E38E5" w:rsidRPr="00E17AB4" w:rsidRDefault="005E38E5" w:rsidP="00C54DFE">
      <w:pPr>
        <w:numPr>
          <w:ilvl w:val="1"/>
          <w:numId w:val="27"/>
        </w:numPr>
        <w:spacing w:after="0" w:line="240" w:lineRule="auto"/>
        <w:contextualSpacing/>
        <w:rPr>
          <w:color w:val="000000"/>
        </w:rPr>
      </w:pPr>
      <w:r w:rsidRPr="00E17AB4">
        <w:rPr>
          <w:color w:val="000000"/>
        </w:rPr>
        <w:t>Broj i trajanje individualnih kondicijskih treninga tjedno</w:t>
      </w:r>
    </w:p>
    <w:p w14:paraId="637B104F" w14:textId="77777777" w:rsidR="005E38E5" w:rsidRPr="00E17AB4" w:rsidRDefault="005E38E5" w:rsidP="005E38E5">
      <w:pPr>
        <w:ind w:left="1440"/>
        <w:contextualSpacing/>
        <w:rPr>
          <w:color w:val="000000"/>
        </w:rPr>
      </w:pPr>
    </w:p>
    <w:p w14:paraId="032D9286" w14:textId="77777777" w:rsidR="005E38E5" w:rsidRPr="00E17AB4" w:rsidRDefault="005E38E5" w:rsidP="00C54DFE">
      <w:pPr>
        <w:numPr>
          <w:ilvl w:val="0"/>
          <w:numId w:val="26"/>
        </w:numPr>
        <w:spacing w:after="0" w:line="240" w:lineRule="auto"/>
        <w:contextualSpacing/>
        <w:rPr>
          <w:b/>
          <w:bCs/>
          <w:color w:val="000000"/>
        </w:rPr>
      </w:pPr>
      <w:r w:rsidRPr="00E17AB4">
        <w:rPr>
          <w:b/>
          <w:bCs/>
          <w:color w:val="000000"/>
        </w:rPr>
        <w:t>Natjecanje</w:t>
      </w:r>
    </w:p>
    <w:p w14:paraId="065AE0C5" w14:textId="77777777" w:rsidR="005E38E5" w:rsidRPr="00E17AB4" w:rsidRDefault="005E38E5" w:rsidP="00C54DFE">
      <w:pPr>
        <w:numPr>
          <w:ilvl w:val="1"/>
          <w:numId w:val="26"/>
        </w:numPr>
        <w:spacing w:after="0" w:line="240" w:lineRule="auto"/>
        <w:contextualSpacing/>
        <w:rPr>
          <w:color w:val="000000"/>
        </w:rPr>
      </w:pPr>
      <w:r w:rsidRPr="00E17AB4">
        <w:rPr>
          <w:color w:val="000000"/>
        </w:rPr>
        <w:t>Broj i trajanje natjecanja tjedno</w:t>
      </w:r>
    </w:p>
    <w:p w14:paraId="676DA0FC" w14:textId="77777777" w:rsidR="005E38E5" w:rsidRPr="00E17AB4" w:rsidRDefault="005E38E5" w:rsidP="00C54DFE">
      <w:pPr>
        <w:numPr>
          <w:ilvl w:val="1"/>
          <w:numId w:val="26"/>
        </w:numPr>
        <w:spacing w:after="0" w:line="240" w:lineRule="auto"/>
        <w:contextualSpacing/>
        <w:rPr>
          <w:color w:val="000000"/>
        </w:rPr>
      </w:pPr>
      <w:r w:rsidRPr="00E17AB4">
        <w:rPr>
          <w:color w:val="000000"/>
        </w:rPr>
        <w:t>Vrijeme provedeno na utakmici (individualno)</w:t>
      </w:r>
    </w:p>
    <w:p w14:paraId="73C5D5F3" w14:textId="77777777" w:rsidR="005E38E5" w:rsidRPr="00E17AB4" w:rsidRDefault="005E38E5" w:rsidP="00C54DFE">
      <w:pPr>
        <w:numPr>
          <w:ilvl w:val="1"/>
          <w:numId w:val="26"/>
        </w:numPr>
        <w:spacing w:after="0" w:line="240" w:lineRule="auto"/>
        <w:contextualSpacing/>
        <w:rPr>
          <w:color w:val="000000"/>
        </w:rPr>
      </w:pPr>
      <w:r w:rsidRPr="00E17AB4">
        <w:rPr>
          <w:color w:val="000000"/>
        </w:rPr>
        <w:t>Broj nastupa na turniru (individualni sportovi)</w:t>
      </w:r>
    </w:p>
    <w:p w14:paraId="1E90B01F" w14:textId="77777777" w:rsidR="003C4C4A" w:rsidRPr="002B3FD8" w:rsidRDefault="003C4C4A" w:rsidP="002B3FD8">
      <w:pPr>
        <w:spacing w:after="0" w:line="240" w:lineRule="auto"/>
        <w:ind w:left="1440"/>
        <w:contextualSpacing/>
        <w:rPr>
          <w:color w:val="000000"/>
          <w:highlight w:val="yellow"/>
        </w:rPr>
      </w:pPr>
    </w:p>
    <w:p w14:paraId="3666D9D5" w14:textId="2F2DFA38" w:rsidR="003C4C4A" w:rsidRPr="00582CD1" w:rsidRDefault="003C4C4A" w:rsidP="00582CD1">
      <w:pPr>
        <w:spacing w:line="240" w:lineRule="auto"/>
      </w:pPr>
      <w:r w:rsidRPr="00582CD1">
        <w:t xml:space="preserve">Navedeni podaci će pružiti informaciju o zastupljenosti spota i sportskih aktivnosti u životu sportaša. </w:t>
      </w:r>
    </w:p>
    <w:p w14:paraId="0573D8C3" w14:textId="77777777" w:rsidR="00266174" w:rsidRPr="005E38E5" w:rsidRDefault="00266174" w:rsidP="005E38E5">
      <w:pPr>
        <w:spacing w:after="0" w:line="240" w:lineRule="auto"/>
        <w:rPr>
          <w:color w:val="FF0000"/>
        </w:rPr>
      </w:pPr>
    </w:p>
    <w:p w14:paraId="22BF901B" w14:textId="77777777" w:rsidR="003C4C4A" w:rsidRPr="00582CD1" w:rsidRDefault="003C4C4A" w:rsidP="003C4C4A">
      <w:pPr>
        <w:pStyle w:val="Naslov2"/>
      </w:pPr>
      <w:bookmarkStart w:id="10" w:name="_Toc92963837"/>
      <w:r w:rsidRPr="00582CD1">
        <w:lastRenderedPageBreak/>
        <w:t>Profesionalni razvoj/status</w:t>
      </w:r>
      <w:bookmarkEnd w:id="10"/>
    </w:p>
    <w:p w14:paraId="2A08197A" w14:textId="77777777" w:rsidR="003C4C4A" w:rsidRPr="00582CD1" w:rsidRDefault="003C4C4A" w:rsidP="003C4C4A">
      <w:pPr>
        <w:spacing w:after="0" w:line="240" w:lineRule="auto"/>
        <w:rPr>
          <w:b/>
          <w:bCs/>
        </w:rPr>
      </w:pPr>
      <w:r w:rsidRPr="00582CD1">
        <w:rPr>
          <w:b/>
          <w:bCs/>
        </w:rPr>
        <w:t>Softver će također pratiti profesionalni razvoj/status sportaša, točnije:</w:t>
      </w:r>
    </w:p>
    <w:p w14:paraId="13C6239B" w14:textId="77777777" w:rsidR="003C4C4A" w:rsidRPr="00582CD1" w:rsidRDefault="003C4C4A" w:rsidP="003C4C4A">
      <w:pPr>
        <w:spacing w:after="0" w:line="240" w:lineRule="auto"/>
        <w:rPr>
          <w:b/>
          <w:bCs/>
        </w:rPr>
      </w:pPr>
    </w:p>
    <w:p w14:paraId="3350B352" w14:textId="77777777" w:rsidR="003C4C4A" w:rsidRPr="00582CD1" w:rsidRDefault="003C4C4A" w:rsidP="003C4C4A">
      <w:pPr>
        <w:pStyle w:val="Odlomakpopisa"/>
        <w:numPr>
          <w:ilvl w:val="0"/>
          <w:numId w:val="16"/>
        </w:numPr>
        <w:spacing w:after="0" w:line="240" w:lineRule="auto"/>
      </w:pPr>
      <w:r w:rsidRPr="00582CD1">
        <w:rPr>
          <w:b/>
          <w:bCs/>
        </w:rPr>
        <w:t>Zvanje</w:t>
      </w:r>
      <w:r w:rsidRPr="00582CD1">
        <w:t xml:space="preserve"> (stupanj obrazovanja i naziv)</w:t>
      </w:r>
    </w:p>
    <w:p w14:paraId="5616037C" w14:textId="77777777" w:rsidR="003C4C4A" w:rsidRPr="00582CD1" w:rsidRDefault="003C4C4A" w:rsidP="003C4C4A">
      <w:pPr>
        <w:pStyle w:val="Odlomakpopisa"/>
        <w:spacing w:after="0" w:line="240" w:lineRule="auto"/>
      </w:pPr>
    </w:p>
    <w:p w14:paraId="259080F1" w14:textId="77777777" w:rsidR="003C4C4A" w:rsidRPr="00582CD1" w:rsidRDefault="003C4C4A" w:rsidP="003C4C4A">
      <w:pPr>
        <w:pStyle w:val="Odlomakpopisa"/>
        <w:numPr>
          <w:ilvl w:val="0"/>
          <w:numId w:val="16"/>
        </w:numPr>
        <w:spacing w:after="0" w:line="240" w:lineRule="auto"/>
        <w:rPr>
          <w:b/>
          <w:bCs/>
        </w:rPr>
      </w:pPr>
      <w:r w:rsidRPr="00582CD1">
        <w:rPr>
          <w:b/>
          <w:bCs/>
        </w:rPr>
        <w:t xml:space="preserve">Zanimanje </w:t>
      </w:r>
      <w:r w:rsidRPr="00582CD1">
        <w:t>(naziv radnog mjesta)</w:t>
      </w:r>
    </w:p>
    <w:p w14:paraId="33AF6FAC" w14:textId="77777777" w:rsidR="003C4C4A" w:rsidRPr="00582CD1" w:rsidRDefault="003C4C4A" w:rsidP="003C4C4A">
      <w:pPr>
        <w:spacing w:after="0" w:line="240" w:lineRule="auto"/>
        <w:ind w:left="360"/>
      </w:pPr>
    </w:p>
    <w:p w14:paraId="6C5BF651" w14:textId="77777777" w:rsidR="003C4C4A" w:rsidRPr="00582CD1" w:rsidRDefault="003C4C4A" w:rsidP="003C4C4A">
      <w:pPr>
        <w:pStyle w:val="Odlomakpopisa"/>
        <w:numPr>
          <w:ilvl w:val="0"/>
          <w:numId w:val="16"/>
        </w:numPr>
        <w:spacing w:after="0" w:line="240" w:lineRule="auto"/>
        <w:rPr>
          <w:b/>
          <w:bCs/>
        </w:rPr>
      </w:pPr>
      <w:r w:rsidRPr="00582CD1">
        <w:rPr>
          <w:b/>
          <w:bCs/>
        </w:rPr>
        <w:t>Radni status</w:t>
      </w:r>
    </w:p>
    <w:p w14:paraId="1F0583A7" w14:textId="77777777" w:rsidR="003C4C4A" w:rsidRPr="00582CD1" w:rsidRDefault="003C4C4A" w:rsidP="003C4C4A">
      <w:pPr>
        <w:spacing w:after="0" w:line="240" w:lineRule="auto"/>
        <w:ind w:left="708"/>
      </w:pPr>
      <w:r w:rsidRPr="00582CD1">
        <w:t>Zaposlen</w:t>
      </w:r>
    </w:p>
    <w:p w14:paraId="31986BD2" w14:textId="77777777" w:rsidR="003C4C4A" w:rsidRDefault="003C4C4A" w:rsidP="003C4C4A">
      <w:pPr>
        <w:spacing w:after="0" w:line="240" w:lineRule="auto"/>
        <w:ind w:left="708"/>
      </w:pPr>
      <w:r w:rsidRPr="00582CD1">
        <w:t>Nezaposlen</w:t>
      </w:r>
    </w:p>
    <w:p w14:paraId="2980F996" w14:textId="77777777" w:rsidR="005E38E5" w:rsidRPr="00582CD1" w:rsidRDefault="005E38E5" w:rsidP="003C4C4A">
      <w:pPr>
        <w:spacing w:after="0" w:line="240" w:lineRule="auto"/>
        <w:ind w:left="708"/>
      </w:pPr>
    </w:p>
    <w:p w14:paraId="3F6D1C13" w14:textId="77777777" w:rsidR="003C4C4A" w:rsidRPr="00582CD1" w:rsidRDefault="003C4C4A" w:rsidP="003C4C4A">
      <w:pPr>
        <w:pStyle w:val="Odlomakpopisa"/>
        <w:numPr>
          <w:ilvl w:val="0"/>
          <w:numId w:val="16"/>
        </w:numPr>
        <w:spacing w:after="0" w:line="240" w:lineRule="auto"/>
        <w:rPr>
          <w:b/>
          <w:bCs/>
          <w:sz w:val="28"/>
          <w:szCs w:val="28"/>
        </w:rPr>
      </w:pPr>
      <w:r w:rsidRPr="00582CD1">
        <w:rPr>
          <w:b/>
          <w:bCs/>
        </w:rPr>
        <w:t>Radno vrijeme</w:t>
      </w:r>
    </w:p>
    <w:p w14:paraId="57DAD500" w14:textId="77777777" w:rsidR="003C4C4A" w:rsidRPr="00582CD1" w:rsidRDefault="003C4C4A" w:rsidP="003C4C4A">
      <w:pPr>
        <w:pStyle w:val="Odlomakpopisa"/>
        <w:spacing w:after="0" w:line="240" w:lineRule="auto"/>
      </w:pPr>
      <w:r w:rsidRPr="00582CD1">
        <w:t>Puno radno vrijeme – 40 sati tjedno</w:t>
      </w:r>
    </w:p>
    <w:p w14:paraId="012A4183" w14:textId="77777777" w:rsidR="003C4C4A" w:rsidRPr="00582CD1" w:rsidRDefault="003C4C4A" w:rsidP="003C4C4A">
      <w:pPr>
        <w:pStyle w:val="Odlomakpopisa"/>
        <w:spacing w:after="0" w:line="240" w:lineRule="auto"/>
      </w:pPr>
      <w:r w:rsidRPr="00582CD1">
        <w:t>Nepuno radno vrijeme – svako radno vrijeme kraće od punog radnog vremena</w:t>
      </w:r>
    </w:p>
    <w:p w14:paraId="4D1FF044" w14:textId="77777777" w:rsidR="003C4C4A" w:rsidRPr="00582CD1" w:rsidRDefault="003C4C4A" w:rsidP="003C4C4A">
      <w:pPr>
        <w:pStyle w:val="Odlomakpopisa"/>
        <w:spacing w:after="0" w:line="240" w:lineRule="auto"/>
      </w:pPr>
      <w:r w:rsidRPr="00582CD1">
        <w:t xml:space="preserve">Rad u smjenama </w:t>
      </w:r>
    </w:p>
    <w:p w14:paraId="5D514AF3" w14:textId="044A16D4" w:rsidR="003C4C4A" w:rsidRPr="00582CD1" w:rsidRDefault="003C4C4A" w:rsidP="003C4C4A">
      <w:pPr>
        <w:pStyle w:val="Odlomakpopisa"/>
        <w:spacing w:after="0" w:line="240" w:lineRule="auto"/>
      </w:pPr>
      <w:r w:rsidRPr="00582CD1">
        <w:t xml:space="preserve">Noćni rad </w:t>
      </w:r>
    </w:p>
    <w:p w14:paraId="295A7179" w14:textId="47CBFB98" w:rsidR="0075279E" w:rsidRPr="00582CD1" w:rsidRDefault="0075279E" w:rsidP="003C4C4A">
      <w:pPr>
        <w:pStyle w:val="Odlomakpopisa"/>
        <w:spacing w:after="0" w:line="240" w:lineRule="auto"/>
      </w:pPr>
      <w:r w:rsidRPr="008415DA">
        <w:t>Mjesto rada (u odnosu na mjesto stanovanja)</w:t>
      </w:r>
    </w:p>
    <w:p w14:paraId="12B54750" w14:textId="77777777" w:rsidR="003C4C4A" w:rsidRDefault="003C4C4A" w:rsidP="003C4C4A">
      <w:pPr>
        <w:spacing w:after="0"/>
      </w:pPr>
    </w:p>
    <w:p w14:paraId="4F7D8547" w14:textId="77777777" w:rsidR="003C4C4A" w:rsidRDefault="003C4C4A" w:rsidP="003C4C4A">
      <w:pPr>
        <w:spacing w:after="0"/>
      </w:pPr>
    </w:p>
    <w:p w14:paraId="1D6EDDFF" w14:textId="77777777" w:rsidR="003C4C4A" w:rsidRDefault="003C4C4A" w:rsidP="003C4C4A">
      <w:pPr>
        <w:pStyle w:val="Naslov1"/>
      </w:pPr>
      <w:bookmarkStart w:id="11" w:name="_Toc92963838"/>
      <w:r>
        <w:t>Kategorizacija institucija</w:t>
      </w:r>
      <w:bookmarkEnd w:id="11"/>
    </w:p>
    <w:p w14:paraId="41473403" w14:textId="77777777" w:rsidR="003C4C4A" w:rsidRPr="005B3A40" w:rsidRDefault="003C4C4A" w:rsidP="003C4C4A">
      <w:pPr>
        <w:jc w:val="both"/>
      </w:pPr>
      <w:r w:rsidRPr="005B3A40">
        <w:t>WE_CARE projektom upravljaju nacionalni centri za brigu i razvoj sportaša koji su nositelji aktivnosti. Oni su hijerarhijski podijeljeni na sljedeće razine:</w:t>
      </w:r>
    </w:p>
    <w:p w14:paraId="63A32FA7" w14:textId="77777777" w:rsidR="003C4C4A" w:rsidRDefault="003C4C4A" w:rsidP="003C4C4A">
      <w:pPr>
        <w:tabs>
          <w:tab w:val="left" w:pos="3869"/>
        </w:tabs>
      </w:pPr>
      <w:r>
        <w:rPr>
          <w:noProof/>
        </w:rPr>
        <w:drawing>
          <wp:inline distT="0" distB="0" distL="0" distR="0" wp14:anchorId="6E8E42DF" wp14:editId="62A866DC">
            <wp:extent cx="5935579" cy="3388895"/>
            <wp:effectExtent l="0" t="0" r="825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6680E56" w14:textId="77777777" w:rsidR="003C4C4A" w:rsidRDefault="003C4C4A" w:rsidP="003C4C4A">
      <w:pPr>
        <w:jc w:val="both"/>
      </w:pPr>
      <w:r w:rsidRPr="00214ACC">
        <w:t xml:space="preserve">U Republici Hrvatskoj KIF je najviša razina unutar države (We_Care nacionalni centar). Pandani KIF-u, a </w:t>
      </w:r>
      <w:r>
        <w:t>ujedno</w:t>
      </w:r>
      <w:r w:rsidRPr="00214ACC">
        <w:t xml:space="preserve"> dionici projekta </w:t>
      </w:r>
      <w:r>
        <w:t xml:space="preserve">koji se </w:t>
      </w:r>
      <w:r w:rsidRPr="00214ACC">
        <w:t>nalaze</w:t>
      </w:r>
      <w:r>
        <w:t xml:space="preserve"> </w:t>
      </w:r>
      <w:r w:rsidRPr="00214ACC">
        <w:t>u drugim zemljama</w:t>
      </w:r>
      <w:r>
        <w:t>,</w:t>
      </w:r>
      <w:r w:rsidRPr="00214ACC">
        <w:t xml:space="preserve"> mogu vidjeti agregirane podatke sportaša za svoju državu i sve podatke svih država odjednom. Ovu hijerarhiju bi trebalo uspostaviti kroz otvaranje novih institucija, a što je definirano i kao jedan od ciljeva projekta.</w:t>
      </w:r>
    </w:p>
    <w:p w14:paraId="60FAA599" w14:textId="77777777" w:rsidR="003C4C4A" w:rsidRDefault="003C4C4A" w:rsidP="003C4C4A">
      <w:pPr>
        <w:spacing w:after="0"/>
        <w:jc w:val="both"/>
      </w:pPr>
      <w:r>
        <w:lastRenderedPageBreak/>
        <w:t>Alternativno, postoji samo KIF i pandani te klubovi/individualni sportaši (oni koji nemaju instituciju već su institucija sami za sebe). U ovoj opciji nema saveza i sličnih institucija. U realizaciji projekta će se odlučiti koja opcija je primjenjiva i prihvatljiva.</w:t>
      </w:r>
    </w:p>
    <w:p w14:paraId="0AAFCCCE" w14:textId="77777777" w:rsidR="003C4C4A" w:rsidRDefault="003C4C4A" w:rsidP="003C4C4A">
      <w:pPr>
        <w:spacing w:after="0"/>
        <w:jc w:val="both"/>
      </w:pPr>
    </w:p>
    <w:p w14:paraId="1550B5BC" w14:textId="77777777" w:rsidR="003C4C4A" w:rsidRDefault="003C4C4A" w:rsidP="003C4C4A">
      <w:pPr>
        <w:spacing w:after="0"/>
        <w:jc w:val="both"/>
      </w:pPr>
    </w:p>
    <w:p w14:paraId="545897EE" w14:textId="77777777" w:rsidR="003C4C4A" w:rsidRPr="00C9262F" w:rsidRDefault="003C4C4A" w:rsidP="003C4C4A">
      <w:pPr>
        <w:pStyle w:val="Naslov1"/>
      </w:pPr>
      <w:bookmarkStart w:id="12" w:name="_Toc92963839"/>
      <w:r w:rsidRPr="00C9262F">
        <w:t>Kategorizacija sportaša</w:t>
      </w:r>
      <w:bookmarkEnd w:id="12"/>
    </w:p>
    <w:p w14:paraId="65C96CDC" w14:textId="77777777" w:rsidR="003C4C4A" w:rsidRPr="007F5952" w:rsidRDefault="003C4C4A" w:rsidP="003C4C4A">
      <w:pPr>
        <w:jc w:val="both"/>
      </w:pPr>
      <w:r w:rsidRPr="007F5952">
        <w:t>WE_CARE projektom su obuhvaćeni svi sportaši svih kategorija, međutim, u početnim fazama realizacije projekta se očekuje da će vrhunski sportaši biti zastupljeniji u unosima u softverski alat.</w:t>
      </w:r>
    </w:p>
    <w:p w14:paraId="7B62273C" w14:textId="77777777" w:rsidR="003C4C4A" w:rsidRDefault="003C4C4A" w:rsidP="003C4C4A">
      <w:pPr>
        <w:jc w:val="both"/>
      </w:pPr>
      <w:r w:rsidRPr="007F5952">
        <w:t>Važno je imati na umu da GPDR propisuje da je dobna granica za obradu osobnih podataka (pa tako i osjetljivih osobnih podataka kao što su podaci o ozljedama) 16 godina starosti. Sva djeca koja budu mlađa od 16 godina u trenutku prikupljanja i obrade osobnih podataka moraju biti usklađena s GDPR regulativom na način da roditelj odnosno staratelj mora dati zasebnu privolu za takav vid obrade osobnih podataka.</w:t>
      </w:r>
      <w:r>
        <w:t xml:space="preserve"> Roditelji, odnosno staratelji privolu daju onoj instituciji koja podatke prikuplja i obrađuje, te rezultate unosi u buduće softversko rješenje.</w:t>
      </w:r>
      <w:r w:rsidRPr="007F5952">
        <w:t xml:space="preserve"> </w:t>
      </w:r>
    </w:p>
    <w:p w14:paraId="7F88178A" w14:textId="77777777" w:rsidR="003C4C4A" w:rsidRPr="007F5952" w:rsidRDefault="003C4C4A" w:rsidP="003C4C4A">
      <w:pPr>
        <w:jc w:val="both"/>
      </w:pPr>
      <w:r w:rsidRPr="007F5952">
        <w:t>Maloljetni sportaši od 16 i više godina starosti mogu samostalno odlučiti o davanju privole za prikupljanje i obradu ovakvih osobnih podataka.</w:t>
      </w:r>
    </w:p>
    <w:p w14:paraId="22FBF4F5" w14:textId="77777777" w:rsidR="003C4C4A" w:rsidRPr="007F5952" w:rsidRDefault="003C4C4A" w:rsidP="003C4C4A">
      <w:pPr>
        <w:jc w:val="both"/>
      </w:pPr>
      <w:r w:rsidRPr="007F5952">
        <w:t>Stoga je važno da sustav zahvaća sve dobne granice i sve razine kvalitete sportskih uspjeha. S druge strane u softveru je bitno da postoji stavka (polje) gdje postoji mogućnost unosa razinu sportske kvalitete za pojedinu osobu.</w:t>
      </w:r>
    </w:p>
    <w:p w14:paraId="36F11D2B" w14:textId="77777777" w:rsidR="003C4C4A" w:rsidRDefault="003C4C4A" w:rsidP="003C4C4A">
      <w:pPr>
        <w:jc w:val="both"/>
      </w:pPr>
      <w:r>
        <w:t>Sukladno definiranim okvirima praćenja rezultata WE_CARE projekta, sportaši se kategoriziraju po različitim kategorijama uspješnosti. Dodatno, postoji razlikovanje po sportu kojim se bave, dobnim skupinama. Dodatni element koji se prati ovim projektom su i kategorizacije ozljeda.</w:t>
      </w:r>
    </w:p>
    <w:p w14:paraId="5AF8BD02" w14:textId="77777777" w:rsidR="003C4C4A" w:rsidRDefault="003C4C4A" w:rsidP="003C4C4A">
      <w:pPr>
        <w:jc w:val="both"/>
      </w:pPr>
      <w:r>
        <w:t>Hrvatski sportaši se kategoriziraju u 6 kategorija:</w:t>
      </w:r>
    </w:p>
    <w:p w14:paraId="1377CD05" w14:textId="77777777" w:rsidR="003C4C4A" w:rsidRDefault="003C4C4A" w:rsidP="003C4C4A">
      <w:pPr>
        <w:pStyle w:val="Odlomakpopisa"/>
        <w:numPr>
          <w:ilvl w:val="0"/>
          <w:numId w:val="13"/>
        </w:numPr>
        <w:jc w:val="both"/>
      </w:pPr>
      <w:r>
        <w:t>Sportaš Hrvatske I. kategorije</w:t>
      </w:r>
    </w:p>
    <w:p w14:paraId="760103BE" w14:textId="77777777" w:rsidR="003C4C4A" w:rsidRDefault="003C4C4A" w:rsidP="003C4C4A">
      <w:pPr>
        <w:pStyle w:val="Odlomakpopisa"/>
        <w:numPr>
          <w:ilvl w:val="0"/>
          <w:numId w:val="13"/>
        </w:numPr>
        <w:jc w:val="both"/>
      </w:pPr>
      <w:r>
        <w:t xml:space="preserve"> Sportaš Hrvatske II. Kategorije</w:t>
      </w:r>
    </w:p>
    <w:p w14:paraId="1FF98271" w14:textId="77777777" w:rsidR="003C4C4A" w:rsidRDefault="003C4C4A" w:rsidP="003C4C4A">
      <w:pPr>
        <w:pStyle w:val="Odlomakpopisa"/>
        <w:numPr>
          <w:ilvl w:val="0"/>
          <w:numId w:val="13"/>
        </w:numPr>
        <w:jc w:val="both"/>
      </w:pPr>
      <w:r>
        <w:t>Sportaš Hrvatske III. kategorije</w:t>
      </w:r>
    </w:p>
    <w:p w14:paraId="420DEA9D" w14:textId="77777777" w:rsidR="003C4C4A" w:rsidRDefault="003C4C4A" w:rsidP="003C4C4A">
      <w:pPr>
        <w:pStyle w:val="Odlomakpopisa"/>
        <w:numPr>
          <w:ilvl w:val="0"/>
          <w:numId w:val="13"/>
        </w:numPr>
        <w:jc w:val="both"/>
      </w:pPr>
      <w:r>
        <w:t>Sportaš Hrvatske IV. kategorije</w:t>
      </w:r>
    </w:p>
    <w:p w14:paraId="2AEE6067" w14:textId="77777777" w:rsidR="003C4C4A" w:rsidRDefault="003C4C4A" w:rsidP="003C4C4A">
      <w:pPr>
        <w:pStyle w:val="Odlomakpopisa"/>
        <w:numPr>
          <w:ilvl w:val="0"/>
          <w:numId w:val="13"/>
        </w:numPr>
        <w:jc w:val="both"/>
      </w:pPr>
      <w:r>
        <w:t>Sportaš Hrvatske V. kategorije</w:t>
      </w:r>
    </w:p>
    <w:p w14:paraId="15F52151" w14:textId="77777777" w:rsidR="003C4C4A" w:rsidRDefault="003C4C4A" w:rsidP="003C4C4A">
      <w:pPr>
        <w:pStyle w:val="Odlomakpopisa"/>
        <w:numPr>
          <w:ilvl w:val="0"/>
          <w:numId w:val="13"/>
        </w:numPr>
        <w:jc w:val="both"/>
      </w:pPr>
      <w:r>
        <w:t>Sportaš Hrvatske VI. Kategorije</w:t>
      </w:r>
    </w:p>
    <w:p w14:paraId="780BE85B" w14:textId="77777777" w:rsidR="003C4C4A" w:rsidRDefault="003C4C4A" w:rsidP="003C4C4A">
      <w:pPr>
        <w:jc w:val="both"/>
      </w:pPr>
      <w:r>
        <w:t>Sportaši razvrstani u I., II. I III. kategoriju smatraju se vrhunskim sportašima Hrvatske.</w:t>
      </w:r>
    </w:p>
    <w:p w14:paraId="7BDDD348" w14:textId="77777777" w:rsidR="003C4C4A" w:rsidRDefault="003C4C4A" w:rsidP="003C4C4A">
      <w:pPr>
        <w:jc w:val="both"/>
      </w:pPr>
      <w:r>
        <w:t>Sportaši razvrstani u IV. kategoriju smatraju se vrsnim sportašima Hrvatske.</w:t>
      </w:r>
    </w:p>
    <w:p w14:paraId="07FF647A" w14:textId="77777777" w:rsidR="003C4C4A" w:rsidRDefault="003C4C4A" w:rsidP="003C4C4A">
      <w:pPr>
        <w:jc w:val="both"/>
      </w:pPr>
      <w:r>
        <w:t>Sportaši razvrstani u V. i VI. kategoriju smatraju se darovitim sportašima Hrvatske.</w:t>
      </w:r>
    </w:p>
    <w:p w14:paraId="6BBE3E69" w14:textId="77777777" w:rsidR="003C4C4A" w:rsidRDefault="003C4C4A" w:rsidP="003C4C4A">
      <w:pPr>
        <w:jc w:val="both"/>
      </w:pPr>
      <w:r>
        <w:t>Sukladno odredbama HOO Pravilnika, ukoliko se sportaš razvrstava u I. kategoriju temeljem osvajanja olimpijske medalje navedeno će se upisati uz utvrđivanje kategorije u rješenju o razvrstavanju sportaša u određenu kategoriju sa sljedećim nazivom: Sportaš i. kategorije – vrhunski sportaš Hrvatske – osvajač olimpijske medalje.</w:t>
      </w:r>
    </w:p>
    <w:p w14:paraId="7C6D34C8" w14:textId="77777777" w:rsidR="003C4C4A" w:rsidRPr="003526E6" w:rsidRDefault="003C4C4A" w:rsidP="003C4C4A">
      <w:pPr>
        <w:jc w:val="both"/>
        <w:rPr>
          <w:b/>
          <w:bCs/>
          <w:i/>
          <w:iCs/>
          <w:highlight w:val="yellow"/>
        </w:rPr>
      </w:pPr>
      <w:r w:rsidRPr="00BC201F">
        <w:rPr>
          <w:b/>
          <w:bCs/>
          <w:i/>
          <w:iCs/>
        </w:rPr>
        <w:lastRenderedPageBreak/>
        <w:t>Međutim, druge zemlje - članice projekta, mogu imati drugačiju kategorizaciju sportaša te će se evidencija u softverskom alatu vršiti po neutralnoj kategorizaciji čime se osigurava da budu zastupljeni sportovi i sve dobne skupine, kao i sve skupine po razini uspješnosti.</w:t>
      </w:r>
    </w:p>
    <w:p w14:paraId="5D002E04" w14:textId="5292D0C7" w:rsidR="003C4C4A" w:rsidRDefault="003C4C4A" w:rsidP="009C6385">
      <w:pPr>
        <w:jc w:val="both"/>
      </w:pPr>
      <w:r w:rsidRPr="00D85BC2">
        <w:rPr>
          <w:b/>
          <w:bCs/>
          <w:i/>
          <w:iCs/>
        </w:rPr>
        <w:t>Preporuka je u sustav u prvoj fazi projekta unositi samo seniore u top statusu i olimpijske sporove, što ne onemogućava da se u post-projektnoj fazi ne prati i mlađe dobne skupine u neolimpijskim sportovima.</w:t>
      </w:r>
    </w:p>
    <w:p w14:paraId="6AF23EF2" w14:textId="77777777" w:rsidR="003C4C4A" w:rsidRPr="009C6385" w:rsidRDefault="003C4C4A" w:rsidP="003C4C4A">
      <w:pPr>
        <w:spacing w:after="0" w:line="240" w:lineRule="auto"/>
        <w:rPr>
          <w:b/>
          <w:sz w:val="24"/>
          <w:szCs w:val="24"/>
        </w:rPr>
      </w:pPr>
    </w:p>
    <w:p w14:paraId="36F2C168" w14:textId="77777777" w:rsidR="009C6385" w:rsidRPr="009C6385" w:rsidRDefault="009C6385" w:rsidP="003C4C4A">
      <w:pPr>
        <w:spacing w:after="0" w:line="240" w:lineRule="auto"/>
        <w:rPr>
          <w:b/>
          <w:sz w:val="24"/>
          <w:szCs w:val="24"/>
        </w:rPr>
      </w:pPr>
    </w:p>
    <w:p w14:paraId="6A65AE8A" w14:textId="77777777" w:rsidR="003C4C4A" w:rsidRDefault="003C4C4A" w:rsidP="003C4C4A">
      <w:pPr>
        <w:pStyle w:val="Naslov1"/>
      </w:pPr>
      <w:bookmarkStart w:id="13" w:name="_Toc92963840"/>
      <w:r>
        <w:t>Nomenklatura sportova sukladno HOO</w:t>
      </w:r>
      <w:bookmarkEnd w:id="13"/>
    </w:p>
    <w:p w14:paraId="59E5E23C" w14:textId="77777777" w:rsidR="003C4C4A" w:rsidRDefault="003C4C4A" w:rsidP="003C4C4A">
      <w:r>
        <w:t>Nomenklatura sportova i sportskih grana je sljedeća:</w:t>
      </w:r>
    </w:p>
    <w:p w14:paraId="63250C89" w14:textId="77777777" w:rsidR="003C4C4A" w:rsidRDefault="003C4C4A" w:rsidP="003C4C4A">
      <w:pPr>
        <w:pStyle w:val="Odlomakpopisa"/>
        <w:numPr>
          <w:ilvl w:val="0"/>
          <w:numId w:val="14"/>
        </w:numPr>
      </w:pPr>
      <w:r>
        <w:t>ATLETIKA</w:t>
      </w:r>
    </w:p>
    <w:p w14:paraId="1F5EBD76" w14:textId="77777777" w:rsidR="003C4C4A" w:rsidRDefault="003C4C4A" w:rsidP="003C4C4A">
      <w:pPr>
        <w:pStyle w:val="Odlomakpopisa"/>
        <w:numPr>
          <w:ilvl w:val="0"/>
          <w:numId w:val="14"/>
        </w:numPr>
      </w:pPr>
      <w:r>
        <w:t>Aikido</w:t>
      </w:r>
    </w:p>
    <w:p w14:paraId="10971B9B" w14:textId="77777777" w:rsidR="003C4C4A" w:rsidRDefault="003C4C4A" w:rsidP="003C4C4A">
      <w:pPr>
        <w:pStyle w:val="Odlomakpopisa"/>
        <w:numPr>
          <w:ilvl w:val="0"/>
          <w:numId w:val="14"/>
        </w:numPr>
      </w:pPr>
      <w:r>
        <w:t>Američki nogomet</w:t>
      </w:r>
    </w:p>
    <w:p w14:paraId="100AC495" w14:textId="77777777" w:rsidR="003C4C4A" w:rsidRDefault="003C4C4A" w:rsidP="003C4C4A">
      <w:pPr>
        <w:pStyle w:val="Odlomakpopisa"/>
        <w:numPr>
          <w:ilvl w:val="0"/>
          <w:numId w:val="14"/>
        </w:numPr>
      </w:pPr>
      <w:r>
        <w:t xml:space="preserve">Automobilizam </w:t>
      </w:r>
    </w:p>
    <w:p w14:paraId="08242F3F" w14:textId="77777777" w:rsidR="003C4C4A" w:rsidRDefault="003C4C4A" w:rsidP="003C4C4A">
      <w:pPr>
        <w:pStyle w:val="Odlomakpopisa"/>
        <w:numPr>
          <w:ilvl w:val="0"/>
          <w:numId w:val="14"/>
        </w:numPr>
      </w:pPr>
      <w:r>
        <w:t>BADMINTON</w:t>
      </w:r>
    </w:p>
    <w:p w14:paraId="6F353051" w14:textId="77777777" w:rsidR="003C4C4A" w:rsidRDefault="003C4C4A" w:rsidP="003C4C4A">
      <w:pPr>
        <w:pStyle w:val="Odlomakpopisa"/>
        <w:numPr>
          <w:ilvl w:val="0"/>
          <w:numId w:val="14"/>
        </w:numPr>
      </w:pPr>
      <w:r>
        <w:t>BASEBALL</w:t>
      </w:r>
    </w:p>
    <w:p w14:paraId="668B889D" w14:textId="77777777" w:rsidR="003C4C4A" w:rsidRDefault="003C4C4A" w:rsidP="003C4C4A">
      <w:pPr>
        <w:pStyle w:val="Odlomakpopisa"/>
        <w:numPr>
          <w:ilvl w:val="0"/>
          <w:numId w:val="14"/>
        </w:numPr>
      </w:pPr>
      <w:r>
        <w:t>BIATLON</w:t>
      </w:r>
    </w:p>
    <w:p w14:paraId="1204CC2D" w14:textId="77777777" w:rsidR="003C4C4A" w:rsidRDefault="003C4C4A" w:rsidP="003C4C4A">
      <w:pPr>
        <w:pStyle w:val="Odlomakpopisa"/>
        <w:numPr>
          <w:ilvl w:val="0"/>
          <w:numId w:val="14"/>
        </w:numPr>
      </w:pPr>
      <w:r>
        <w:t>BICIKLIZAM</w:t>
      </w:r>
    </w:p>
    <w:p w14:paraId="5D19855B" w14:textId="77777777" w:rsidR="003C4C4A" w:rsidRDefault="003C4C4A" w:rsidP="003C4C4A">
      <w:pPr>
        <w:pStyle w:val="Odlomakpopisa"/>
        <w:numPr>
          <w:ilvl w:val="0"/>
          <w:numId w:val="14"/>
        </w:numPr>
      </w:pPr>
      <w:r>
        <w:t>BOB</w:t>
      </w:r>
    </w:p>
    <w:p w14:paraId="371DD7F0" w14:textId="77777777" w:rsidR="003C4C4A" w:rsidRDefault="003C4C4A" w:rsidP="003C4C4A">
      <w:pPr>
        <w:pStyle w:val="Odlomakpopisa"/>
        <w:numPr>
          <w:ilvl w:val="0"/>
          <w:numId w:val="14"/>
        </w:numPr>
      </w:pPr>
      <w:r>
        <w:t>Bodybuilding i fitness</w:t>
      </w:r>
    </w:p>
    <w:p w14:paraId="0EF1F0E6" w14:textId="77777777" w:rsidR="003C4C4A" w:rsidRDefault="003C4C4A" w:rsidP="003C4C4A">
      <w:pPr>
        <w:pStyle w:val="Odlomakpopisa"/>
        <w:numPr>
          <w:ilvl w:val="0"/>
          <w:numId w:val="14"/>
        </w:numPr>
      </w:pPr>
      <w:r>
        <w:t>BOKS</w:t>
      </w:r>
    </w:p>
    <w:p w14:paraId="72B371CE" w14:textId="77777777" w:rsidR="003C4C4A" w:rsidRDefault="003C4C4A" w:rsidP="003C4C4A">
      <w:pPr>
        <w:pStyle w:val="Odlomakpopisa"/>
        <w:numPr>
          <w:ilvl w:val="0"/>
          <w:numId w:val="14"/>
        </w:numPr>
      </w:pPr>
      <w:r>
        <w:t>CURLING</w:t>
      </w:r>
    </w:p>
    <w:p w14:paraId="6921EC43" w14:textId="77777777" w:rsidR="003C4C4A" w:rsidRDefault="003C4C4A" w:rsidP="003C4C4A">
      <w:pPr>
        <w:pStyle w:val="Odlomakpopisa"/>
        <w:numPr>
          <w:ilvl w:val="0"/>
          <w:numId w:val="14"/>
        </w:numPr>
      </w:pPr>
      <w:r>
        <w:t>DALJINSKO PLIVANJE</w:t>
      </w:r>
    </w:p>
    <w:p w14:paraId="5571AD11" w14:textId="77777777" w:rsidR="003C4C4A" w:rsidRDefault="003C4C4A" w:rsidP="003C4C4A">
      <w:pPr>
        <w:pStyle w:val="Odlomakpopisa"/>
        <w:numPr>
          <w:ilvl w:val="0"/>
          <w:numId w:val="14"/>
        </w:numPr>
      </w:pPr>
      <w:r>
        <w:t>DIZANJE UTEGA</w:t>
      </w:r>
    </w:p>
    <w:p w14:paraId="05094025" w14:textId="77777777" w:rsidR="003C4C4A" w:rsidRDefault="003C4C4A" w:rsidP="003C4C4A">
      <w:pPr>
        <w:pStyle w:val="Odlomakpopisa"/>
        <w:numPr>
          <w:ilvl w:val="0"/>
          <w:numId w:val="14"/>
        </w:numPr>
      </w:pPr>
      <w:r>
        <w:t>GIMNASTIKA</w:t>
      </w:r>
    </w:p>
    <w:p w14:paraId="4EEE6C2F" w14:textId="77777777" w:rsidR="003C4C4A" w:rsidRDefault="003C4C4A" w:rsidP="003C4C4A">
      <w:pPr>
        <w:pStyle w:val="Odlomakpopisa"/>
        <w:numPr>
          <w:ilvl w:val="0"/>
          <w:numId w:val="14"/>
        </w:numPr>
      </w:pPr>
      <w:r>
        <w:t>GOLF</w:t>
      </w:r>
    </w:p>
    <w:p w14:paraId="2BB92F60" w14:textId="77777777" w:rsidR="003C4C4A" w:rsidRDefault="003C4C4A" w:rsidP="003C4C4A">
      <w:pPr>
        <w:pStyle w:val="Odlomakpopisa"/>
        <w:numPr>
          <w:ilvl w:val="0"/>
          <w:numId w:val="14"/>
        </w:numPr>
      </w:pPr>
      <w:r>
        <w:t>HOKEJ (na travi)</w:t>
      </w:r>
    </w:p>
    <w:p w14:paraId="7A5B49B7" w14:textId="77777777" w:rsidR="003C4C4A" w:rsidRDefault="003C4C4A" w:rsidP="003C4C4A">
      <w:pPr>
        <w:pStyle w:val="Odlomakpopisa"/>
        <w:numPr>
          <w:ilvl w:val="0"/>
          <w:numId w:val="14"/>
        </w:numPr>
      </w:pPr>
      <w:r>
        <w:t>HOKEJ NA LEDU</w:t>
      </w:r>
    </w:p>
    <w:p w14:paraId="1B27FB80" w14:textId="77777777" w:rsidR="003C4C4A" w:rsidRDefault="003C4C4A" w:rsidP="003C4C4A">
      <w:pPr>
        <w:pStyle w:val="Odlomakpopisa"/>
        <w:numPr>
          <w:ilvl w:val="0"/>
          <w:numId w:val="14"/>
        </w:numPr>
      </w:pPr>
      <w:r>
        <w:t>HRVANJE</w:t>
      </w:r>
    </w:p>
    <w:p w14:paraId="67E82774" w14:textId="77777777" w:rsidR="003C4C4A" w:rsidRDefault="003C4C4A" w:rsidP="003C4C4A">
      <w:pPr>
        <w:pStyle w:val="Odlomakpopisa"/>
        <w:numPr>
          <w:ilvl w:val="0"/>
          <w:numId w:val="14"/>
        </w:numPr>
      </w:pPr>
      <w:r>
        <w:t>JEDRENJE</w:t>
      </w:r>
    </w:p>
    <w:p w14:paraId="503E71B2" w14:textId="77777777" w:rsidR="003C4C4A" w:rsidRDefault="003C4C4A" w:rsidP="003C4C4A">
      <w:pPr>
        <w:pStyle w:val="Odlomakpopisa"/>
        <w:numPr>
          <w:ilvl w:val="0"/>
          <w:numId w:val="14"/>
        </w:numPr>
      </w:pPr>
      <w:r>
        <w:t>JUDO</w:t>
      </w:r>
    </w:p>
    <w:p w14:paraId="069C8A5E" w14:textId="77777777" w:rsidR="003C4C4A" w:rsidRDefault="003C4C4A" w:rsidP="003C4C4A">
      <w:pPr>
        <w:pStyle w:val="Odlomakpopisa"/>
        <w:numPr>
          <w:ilvl w:val="0"/>
          <w:numId w:val="14"/>
        </w:numPr>
      </w:pPr>
      <w:r>
        <w:t>Ju-jitsu</w:t>
      </w:r>
    </w:p>
    <w:p w14:paraId="3E74DD50" w14:textId="77777777" w:rsidR="003C4C4A" w:rsidRDefault="003C4C4A" w:rsidP="003C4C4A">
      <w:pPr>
        <w:pStyle w:val="Odlomakpopisa"/>
        <w:numPr>
          <w:ilvl w:val="0"/>
          <w:numId w:val="14"/>
        </w:numPr>
      </w:pPr>
      <w:r>
        <w:t>KAJAK-KANU</w:t>
      </w:r>
    </w:p>
    <w:p w14:paraId="245B2380" w14:textId="77777777" w:rsidR="003C4C4A" w:rsidRDefault="003C4C4A" w:rsidP="003C4C4A">
      <w:pPr>
        <w:pStyle w:val="Odlomakpopisa"/>
        <w:numPr>
          <w:ilvl w:val="0"/>
          <w:numId w:val="14"/>
        </w:numPr>
      </w:pPr>
      <w:r>
        <w:t>KARATE</w:t>
      </w:r>
    </w:p>
    <w:p w14:paraId="576DAC62" w14:textId="77777777" w:rsidR="003C4C4A" w:rsidRDefault="003C4C4A" w:rsidP="003C4C4A">
      <w:pPr>
        <w:pStyle w:val="Odlomakpopisa"/>
        <w:numPr>
          <w:ilvl w:val="0"/>
          <w:numId w:val="14"/>
        </w:numPr>
      </w:pPr>
      <w:r>
        <w:t>Kick-boxing</w:t>
      </w:r>
    </w:p>
    <w:p w14:paraId="257AFF00" w14:textId="77777777" w:rsidR="003C4C4A" w:rsidRDefault="003C4C4A" w:rsidP="003C4C4A">
      <w:pPr>
        <w:pStyle w:val="Odlomakpopisa"/>
        <w:numPr>
          <w:ilvl w:val="0"/>
          <w:numId w:val="14"/>
        </w:numPr>
      </w:pPr>
      <w:r>
        <w:t>KLIZANJE</w:t>
      </w:r>
    </w:p>
    <w:p w14:paraId="7A955CD7" w14:textId="77777777" w:rsidR="003C4C4A" w:rsidRDefault="003C4C4A" w:rsidP="003C4C4A">
      <w:pPr>
        <w:pStyle w:val="Odlomakpopisa"/>
        <w:numPr>
          <w:ilvl w:val="0"/>
          <w:numId w:val="14"/>
        </w:numPr>
      </w:pPr>
      <w:r>
        <w:t>KONJIČKI SPORT</w:t>
      </w:r>
    </w:p>
    <w:p w14:paraId="4F17AD00" w14:textId="77777777" w:rsidR="003C4C4A" w:rsidRDefault="003C4C4A" w:rsidP="003C4C4A">
      <w:pPr>
        <w:pStyle w:val="Odlomakpopisa"/>
        <w:numPr>
          <w:ilvl w:val="0"/>
          <w:numId w:val="14"/>
        </w:numPr>
      </w:pPr>
      <w:r>
        <w:t>KOŠARKA</w:t>
      </w:r>
    </w:p>
    <w:p w14:paraId="5A54AD71" w14:textId="77777777" w:rsidR="003C4C4A" w:rsidRDefault="003C4C4A" w:rsidP="003C4C4A">
      <w:pPr>
        <w:pStyle w:val="Odlomakpopisa"/>
        <w:numPr>
          <w:ilvl w:val="0"/>
          <w:numId w:val="14"/>
        </w:numPr>
      </w:pPr>
      <w:r>
        <w:t>KOTURALJKANJE</w:t>
      </w:r>
    </w:p>
    <w:p w14:paraId="7D8EBD16" w14:textId="77777777" w:rsidR="003C4C4A" w:rsidRDefault="003C4C4A" w:rsidP="003C4C4A">
      <w:pPr>
        <w:pStyle w:val="Odlomakpopisa"/>
        <w:numPr>
          <w:ilvl w:val="0"/>
          <w:numId w:val="14"/>
        </w:numPr>
      </w:pPr>
      <w:r>
        <w:t>Kuglanje</w:t>
      </w:r>
    </w:p>
    <w:p w14:paraId="67F8EA8D" w14:textId="77777777" w:rsidR="003C4C4A" w:rsidRDefault="003C4C4A" w:rsidP="003C4C4A">
      <w:pPr>
        <w:pStyle w:val="Odlomakpopisa"/>
        <w:numPr>
          <w:ilvl w:val="0"/>
          <w:numId w:val="14"/>
        </w:numPr>
      </w:pPr>
      <w:r>
        <w:t>MAČEVANJE</w:t>
      </w:r>
    </w:p>
    <w:p w14:paraId="534B2346" w14:textId="77777777" w:rsidR="003C4C4A" w:rsidRDefault="003C4C4A" w:rsidP="003C4C4A">
      <w:pPr>
        <w:pStyle w:val="Odlomakpopisa"/>
        <w:numPr>
          <w:ilvl w:val="0"/>
          <w:numId w:val="14"/>
        </w:numPr>
      </w:pPr>
      <w:r>
        <w:t>MODERNI PENTATLON</w:t>
      </w:r>
    </w:p>
    <w:p w14:paraId="04951E88" w14:textId="77777777" w:rsidR="003C4C4A" w:rsidRDefault="003C4C4A" w:rsidP="003C4C4A">
      <w:pPr>
        <w:pStyle w:val="Odlomakpopisa"/>
        <w:numPr>
          <w:ilvl w:val="0"/>
          <w:numId w:val="14"/>
        </w:numPr>
      </w:pPr>
      <w:r>
        <w:lastRenderedPageBreak/>
        <w:t xml:space="preserve">Motociklizam </w:t>
      </w:r>
    </w:p>
    <w:p w14:paraId="67C102AC" w14:textId="77777777" w:rsidR="003C4C4A" w:rsidRDefault="003C4C4A" w:rsidP="003C4C4A">
      <w:pPr>
        <w:pStyle w:val="Odlomakpopisa"/>
        <w:numPr>
          <w:ilvl w:val="0"/>
          <w:numId w:val="14"/>
        </w:numPr>
      </w:pPr>
      <w:r>
        <w:t>NOGOMET</w:t>
      </w:r>
    </w:p>
    <w:p w14:paraId="72907452" w14:textId="77777777" w:rsidR="003C4C4A" w:rsidRDefault="003C4C4A" w:rsidP="003C4C4A">
      <w:pPr>
        <w:pStyle w:val="Odlomakpopisa"/>
        <w:numPr>
          <w:ilvl w:val="0"/>
          <w:numId w:val="14"/>
        </w:numPr>
      </w:pPr>
      <w:r>
        <w:t>ODBOJKA</w:t>
      </w:r>
    </w:p>
    <w:p w14:paraId="2ACB66F3" w14:textId="77777777" w:rsidR="003C4C4A" w:rsidRDefault="003C4C4A" w:rsidP="003C4C4A">
      <w:pPr>
        <w:pStyle w:val="Odlomakpopisa"/>
        <w:numPr>
          <w:ilvl w:val="0"/>
          <w:numId w:val="14"/>
        </w:numPr>
      </w:pPr>
      <w:r>
        <w:t xml:space="preserve">Pikado </w:t>
      </w:r>
    </w:p>
    <w:p w14:paraId="5839472D" w14:textId="77777777" w:rsidR="003C4C4A" w:rsidRDefault="003C4C4A" w:rsidP="003C4C4A">
      <w:pPr>
        <w:pStyle w:val="Odlomakpopisa"/>
        <w:numPr>
          <w:ilvl w:val="0"/>
          <w:numId w:val="14"/>
        </w:numPr>
      </w:pPr>
      <w:r>
        <w:t>Planinarstvo</w:t>
      </w:r>
    </w:p>
    <w:p w14:paraId="286C6D74" w14:textId="77777777" w:rsidR="003C4C4A" w:rsidRDefault="003C4C4A" w:rsidP="003C4C4A">
      <w:pPr>
        <w:pStyle w:val="Odlomakpopisa"/>
        <w:numPr>
          <w:ilvl w:val="0"/>
          <w:numId w:val="14"/>
        </w:numPr>
      </w:pPr>
      <w:r>
        <w:t>SPORTSKO PENJANJE</w:t>
      </w:r>
    </w:p>
    <w:p w14:paraId="62AFC864" w14:textId="77777777" w:rsidR="003C4C4A" w:rsidRDefault="003C4C4A" w:rsidP="003C4C4A">
      <w:pPr>
        <w:pStyle w:val="Odlomakpopisa"/>
        <w:numPr>
          <w:ilvl w:val="0"/>
          <w:numId w:val="14"/>
        </w:numPr>
      </w:pPr>
      <w:r>
        <w:t>PLIVANJE</w:t>
      </w:r>
    </w:p>
    <w:p w14:paraId="0CA78896" w14:textId="77777777" w:rsidR="003C4C4A" w:rsidRDefault="003C4C4A" w:rsidP="003C4C4A">
      <w:pPr>
        <w:pStyle w:val="Odlomakpopisa"/>
        <w:numPr>
          <w:ilvl w:val="0"/>
          <w:numId w:val="14"/>
        </w:numPr>
      </w:pPr>
      <w:r>
        <w:t>RAGBI</w:t>
      </w:r>
    </w:p>
    <w:p w14:paraId="122F9752" w14:textId="77777777" w:rsidR="003C4C4A" w:rsidRDefault="003C4C4A" w:rsidP="003C4C4A">
      <w:pPr>
        <w:pStyle w:val="Odlomakpopisa"/>
        <w:numPr>
          <w:ilvl w:val="0"/>
          <w:numId w:val="14"/>
        </w:numPr>
      </w:pPr>
      <w:r>
        <w:t xml:space="preserve">Ronilaštvo </w:t>
      </w:r>
    </w:p>
    <w:p w14:paraId="46CCDA70" w14:textId="77777777" w:rsidR="003C4C4A" w:rsidRDefault="003C4C4A" w:rsidP="003C4C4A">
      <w:pPr>
        <w:pStyle w:val="Odlomakpopisa"/>
        <w:numPr>
          <w:ilvl w:val="0"/>
          <w:numId w:val="14"/>
        </w:numPr>
      </w:pPr>
      <w:r>
        <w:t>RUKOMET</w:t>
      </w:r>
    </w:p>
    <w:p w14:paraId="3BE4D6A0" w14:textId="77777777" w:rsidR="003C4C4A" w:rsidRDefault="003C4C4A" w:rsidP="003C4C4A">
      <w:pPr>
        <w:pStyle w:val="Odlomakpopisa"/>
        <w:numPr>
          <w:ilvl w:val="0"/>
          <w:numId w:val="14"/>
        </w:numPr>
      </w:pPr>
      <w:r>
        <w:t>Samostrel</w:t>
      </w:r>
    </w:p>
    <w:p w14:paraId="550A8D18" w14:textId="77777777" w:rsidR="003C4C4A" w:rsidRDefault="003C4C4A" w:rsidP="003C4C4A">
      <w:pPr>
        <w:pStyle w:val="Odlomakpopisa"/>
        <w:numPr>
          <w:ilvl w:val="0"/>
          <w:numId w:val="14"/>
        </w:numPr>
      </w:pPr>
      <w:r>
        <w:t>SANJKANJE</w:t>
      </w:r>
    </w:p>
    <w:p w14:paraId="10D3AAD0" w14:textId="77777777" w:rsidR="003C4C4A" w:rsidRDefault="003C4C4A" w:rsidP="003C4C4A">
      <w:pPr>
        <w:pStyle w:val="Odlomakpopisa"/>
        <w:numPr>
          <w:ilvl w:val="0"/>
          <w:numId w:val="14"/>
        </w:numPr>
      </w:pPr>
      <w:r>
        <w:t>SINSKRONIZIRANO PLIVANJE</w:t>
      </w:r>
    </w:p>
    <w:p w14:paraId="234C9FEB" w14:textId="77777777" w:rsidR="003C4C4A" w:rsidRDefault="003C4C4A" w:rsidP="003C4C4A">
      <w:pPr>
        <w:pStyle w:val="Odlomakpopisa"/>
        <w:numPr>
          <w:ilvl w:val="0"/>
          <w:numId w:val="14"/>
        </w:numPr>
      </w:pPr>
      <w:r>
        <w:t>SKIJANJE</w:t>
      </w:r>
    </w:p>
    <w:p w14:paraId="4D9FB03E" w14:textId="77777777" w:rsidR="003C4C4A" w:rsidRDefault="003C4C4A" w:rsidP="003C4C4A">
      <w:pPr>
        <w:pStyle w:val="Odlomakpopisa"/>
        <w:numPr>
          <w:ilvl w:val="0"/>
          <w:numId w:val="14"/>
        </w:numPr>
      </w:pPr>
      <w:r>
        <w:t>Skijanje na vodi i wakeboard</w:t>
      </w:r>
    </w:p>
    <w:p w14:paraId="02392B5F" w14:textId="77777777" w:rsidR="003C4C4A" w:rsidRDefault="003C4C4A" w:rsidP="003C4C4A">
      <w:pPr>
        <w:pStyle w:val="Odlomakpopisa"/>
        <w:numPr>
          <w:ilvl w:val="0"/>
          <w:numId w:val="14"/>
        </w:numPr>
      </w:pPr>
      <w:r>
        <w:t>SKOKOVI U VODU</w:t>
      </w:r>
    </w:p>
    <w:p w14:paraId="66417DC0" w14:textId="77777777" w:rsidR="003C4C4A" w:rsidRDefault="003C4C4A" w:rsidP="003C4C4A">
      <w:pPr>
        <w:pStyle w:val="Odlomakpopisa"/>
        <w:numPr>
          <w:ilvl w:val="0"/>
          <w:numId w:val="14"/>
        </w:numPr>
      </w:pPr>
      <w:r>
        <w:t>SOFTBALL</w:t>
      </w:r>
    </w:p>
    <w:p w14:paraId="79822F53" w14:textId="77777777" w:rsidR="003C4C4A" w:rsidRDefault="003C4C4A" w:rsidP="003C4C4A">
      <w:pPr>
        <w:pStyle w:val="Odlomakpopisa"/>
        <w:numPr>
          <w:ilvl w:val="0"/>
          <w:numId w:val="14"/>
        </w:numPr>
      </w:pPr>
      <w:r>
        <w:t>Specijalna olimpijada</w:t>
      </w:r>
    </w:p>
    <w:p w14:paraId="125E8EAC" w14:textId="77777777" w:rsidR="003C4C4A" w:rsidRDefault="003C4C4A" w:rsidP="003C4C4A">
      <w:pPr>
        <w:pStyle w:val="Odlomakpopisa"/>
        <w:numPr>
          <w:ilvl w:val="0"/>
          <w:numId w:val="14"/>
        </w:numPr>
      </w:pPr>
      <w:r>
        <w:t>STOLNI TENIS</w:t>
      </w:r>
    </w:p>
    <w:p w14:paraId="5094185A" w14:textId="77777777" w:rsidR="003C4C4A" w:rsidRDefault="003C4C4A" w:rsidP="003C4C4A">
      <w:pPr>
        <w:pStyle w:val="Odlomakpopisa"/>
        <w:numPr>
          <w:ilvl w:val="0"/>
          <w:numId w:val="14"/>
        </w:numPr>
      </w:pPr>
      <w:r>
        <w:t>STRELIČARSTVO</w:t>
      </w:r>
    </w:p>
    <w:p w14:paraId="5C77138E" w14:textId="77777777" w:rsidR="003C4C4A" w:rsidRDefault="003C4C4A" w:rsidP="003C4C4A">
      <w:pPr>
        <w:pStyle w:val="Odlomakpopisa"/>
        <w:numPr>
          <w:ilvl w:val="0"/>
          <w:numId w:val="14"/>
        </w:numPr>
      </w:pPr>
      <w:r>
        <w:t>STRELJAŠTVO</w:t>
      </w:r>
    </w:p>
    <w:p w14:paraId="5F3606C6" w14:textId="77777777" w:rsidR="003C4C4A" w:rsidRDefault="003C4C4A" w:rsidP="003C4C4A">
      <w:pPr>
        <w:pStyle w:val="Odlomakpopisa"/>
        <w:numPr>
          <w:ilvl w:val="0"/>
          <w:numId w:val="14"/>
        </w:numPr>
      </w:pPr>
      <w:r>
        <w:t>Školski sport</w:t>
      </w:r>
    </w:p>
    <w:p w14:paraId="36AED21E" w14:textId="77777777" w:rsidR="003C4C4A" w:rsidRDefault="003C4C4A" w:rsidP="003C4C4A">
      <w:pPr>
        <w:pStyle w:val="Odlomakpopisa"/>
        <w:numPr>
          <w:ilvl w:val="0"/>
          <w:numId w:val="14"/>
        </w:numPr>
      </w:pPr>
      <w:r>
        <w:t>Sport gluhih</w:t>
      </w:r>
    </w:p>
    <w:p w14:paraId="6BBF89DC" w14:textId="77777777" w:rsidR="003C4C4A" w:rsidRDefault="003C4C4A" w:rsidP="003C4C4A">
      <w:pPr>
        <w:pStyle w:val="Odlomakpopisa"/>
        <w:numPr>
          <w:ilvl w:val="0"/>
          <w:numId w:val="14"/>
        </w:numPr>
      </w:pPr>
      <w:r>
        <w:t>Sport osoba s invaliditetom</w:t>
      </w:r>
    </w:p>
    <w:p w14:paraId="2E18A945" w14:textId="77777777" w:rsidR="003C4C4A" w:rsidRDefault="003C4C4A" w:rsidP="003C4C4A">
      <w:pPr>
        <w:pStyle w:val="Odlomakpopisa"/>
        <w:numPr>
          <w:ilvl w:val="0"/>
          <w:numId w:val="14"/>
        </w:numPr>
      </w:pPr>
      <w:r>
        <w:t>Sportski ples</w:t>
      </w:r>
    </w:p>
    <w:p w14:paraId="032288B9" w14:textId="77777777" w:rsidR="003C4C4A" w:rsidRDefault="003C4C4A" w:rsidP="003C4C4A">
      <w:pPr>
        <w:pStyle w:val="Odlomakpopisa"/>
        <w:numPr>
          <w:ilvl w:val="0"/>
          <w:numId w:val="14"/>
        </w:numPr>
      </w:pPr>
      <w:r>
        <w:t>Sport studenata</w:t>
      </w:r>
    </w:p>
    <w:p w14:paraId="5EE3CDB6" w14:textId="77777777" w:rsidR="003C4C4A" w:rsidRDefault="003C4C4A" w:rsidP="003C4C4A">
      <w:pPr>
        <w:pStyle w:val="Odlomakpopisa"/>
        <w:numPr>
          <w:ilvl w:val="0"/>
          <w:numId w:val="14"/>
        </w:numPr>
      </w:pPr>
      <w:r>
        <w:t>Sport vojnika</w:t>
      </w:r>
    </w:p>
    <w:p w14:paraId="6457BB46" w14:textId="77777777" w:rsidR="003C4C4A" w:rsidRDefault="003C4C4A" w:rsidP="003C4C4A">
      <w:pPr>
        <w:pStyle w:val="Odlomakpopisa"/>
        <w:numPr>
          <w:ilvl w:val="0"/>
          <w:numId w:val="14"/>
        </w:numPr>
      </w:pPr>
      <w:r>
        <w:t>TAEKWONDO</w:t>
      </w:r>
    </w:p>
    <w:p w14:paraId="14B85C73" w14:textId="77777777" w:rsidR="003C4C4A" w:rsidRDefault="003C4C4A" w:rsidP="003C4C4A">
      <w:pPr>
        <w:pStyle w:val="Odlomakpopisa"/>
        <w:numPr>
          <w:ilvl w:val="0"/>
          <w:numId w:val="14"/>
        </w:numPr>
      </w:pPr>
      <w:r>
        <w:t>Tajlandski boks</w:t>
      </w:r>
    </w:p>
    <w:p w14:paraId="7FBF7074" w14:textId="77777777" w:rsidR="003C4C4A" w:rsidRDefault="003C4C4A" w:rsidP="003C4C4A">
      <w:pPr>
        <w:pStyle w:val="Odlomakpopisa"/>
        <w:numPr>
          <w:ilvl w:val="0"/>
          <w:numId w:val="14"/>
        </w:numPr>
      </w:pPr>
      <w:r>
        <w:t xml:space="preserve">TENIS </w:t>
      </w:r>
    </w:p>
    <w:p w14:paraId="6E4A19AF" w14:textId="77777777" w:rsidR="003C4C4A" w:rsidRDefault="003C4C4A" w:rsidP="003C4C4A">
      <w:pPr>
        <w:pStyle w:val="Odlomakpopisa"/>
        <w:numPr>
          <w:ilvl w:val="0"/>
          <w:numId w:val="14"/>
        </w:numPr>
      </w:pPr>
      <w:r>
        <w:t>TRIATLON</w:t>
      </w:r>
    </w:p>
    <w:p w14:paraId="2BC83F0B" w14:textId="77777777" w:rsidR="003C4C4A" w:rsidRDefault="003C4C4A" w:rsidP="003C4C4A">
      <w:pPr>
        <w:pStyle w:val="Odlomakpopisa"/>
        <w:numPr>
          <w:ilvl w:val="0"/>
          <w:numId w:val="14"/>
        </w:numPr>
      </w:pPr>
      <w:r>
        <w:t>VATERPOLO</w:t>
      </w:r>
    </w:p>
    <w:p w14:paraId="3C275533" w14:textId="77777777" w:rsidR="003C4C4A" w:rsidRDefault="003C4C4A" w:rsidP="003C4C4A">
      <w:pPr>
        <w:pStyle w:val="Odlomakpopisa"/>
        <w:numPr>
          <w:ilvl w:val="0"/>
          <w:numId w:val="14"/>
        </w:numPr>
      </w:pPr>
      <w:r>
        <w:t>VESLANJE</w:t>
      </w:r>
    </w:p>
    <w:p w14:paraId="4BFC54F3" w14:textId="77777777" w:rsidR="003C4C4A" w:rsidRDefault="003C4C4A" w:rsidP="003C4C4A">
      <w:pPr>
        <w:pStyle w:val="Odlomakpopisa"/>
        <w:numPr>
          <w:ilvl w:val="0"/>
          <w:numId w:val="14"/>
        </w:numPr>
      </w:pPr>
      <w:r>
        <w:t>Wushu</w:t>
      </w:r>
    </w:p>
    <w:p w14:paraId="2A53DCCC" w14:textId="77777777" w:rsidR="003C4C4A" w:rsidRDefault="003C4C4A" w:rsidP="003C4C4A">
      <w:pPr>
        <w:pStyle w:val="Odlomakpopisa"/>
        <w:numPr>
          <w:ilvl w:val="0"/>
          <w:numId w:val="14"/>
        </w:numPr>
      </w:pPr>
      <w:r>
        <w:t>Zrakopolovstvo</w:t>
      </w:r>
    </w:p>
    <w:p w14:paraId="6E4A54E0" w14:textId="77777777" w:rsidR="003C4C4A" w:rsidRDefault="003C4C4A" w:rsidP="003C4C4A">
      <w:pPr>
        <w:jc w:val="both"/>
      </w:pPr>
      <w:r>
        <w:t>Napomena: sportovi pisanim VELIKIM SLOVIMA su olimpijski sportovi.</w:t>
      </w:r>
    </w:p>
    <w:p w14:paraId="34A6FC41" w14:textId="77777777" w:rsidR="003C4C4A" w:rsidRDefault="003C4C4A" w:rsidP="009C6385">
      <w:pPr>
        <w:spacing w:after="0"/>
        <w:jc w:val="both"/>
      </w:pPr>
      <w:r w:rsidRPr="00491E5A">
        <w:t>Također, procjenjuje se da više-manje sve zemlje članice projekta imaju u domicilnim državama zastupljene ove sportove. Tijekom projekta će se utvrditi postoji</w:t>
      </w:r>
      <w:r>
        <w:t xml:space="preserve"> li</w:t>
      </w:r>
      <w:r w:rsidRPr="00491E5A">
        <w:t xml:space="preserve"> još sportova koji bi trebali biti uključeni, a da nisu već zastupljeni u ovoj podjeli sportova.</w:t>
      </w:r>
    </w:p>
    <w:p w14:paraId="08305311" w14:textId="77777777" w:rsidR="009C6385" w:rsidRDefault="009C6385" w:rsidP="009C6385">
      <w:pPr>
        <w:spacing w:after="0"/>
        <w:jc w:val="both"/>
      </w:pPr>
    </w:p>
    <w:p w14:paraId="0EC52CC1" w14:textId="4C1A8B18" w:rsidR="009C6385" w:rsidRDefault="009C6385" w:rsidP="009C6385">
      <w:pPr>
        <w:spacing w:after="0"/>
        <w:jc w:val="both"/>
      </w:pPr>
    </w:p>
    <w:p w14:paraId="3156F588" w14:textId="77777777" w:rsidR="000361CA" w:rsidRDefault="000361CA" w:rsidP="009C6385">
      <w:pPr>
        <w:spacing w:after="0"/>
        <w:jc w:val="both"/>
      </w:pPr>
    </w:p>
    <w:p w14:paraId="17C7E9CD" w14:textId="77777777" w:rsidR="009C6385" w:rsidRPr="00844DCD" w:rsidRDefault="009C6385" w:rsidP="009C6385">
      <w:pPr>
        <w:spacing w:after="0"/>
        <w:jc w:val="both"/>
      </w:pPr>
    </w:p>
    <w:p w14:paraId="32CCCCD9" w14:textId="77777777" w:rsidR="003C4C4A" w:rsidRDefault="003C4C4A" w:rsidP="003C4C4A">
      <w:pPr>
        <w:pStyle w:val="Naslov1"/>
      </w:pPr>
      <w:bookmarkStart w:id="14" w:name="_Toc92963841"/>
      <w:r>
        <w:lastRenderedPageBreak/>
        <w:t>Popis sportskih ozljeda</w:t>
      </w:r>
      <w:bookmarkEnd w:id="14"/>
    </w:p>
    <w:p w14:paraId="75DB6E15" w14:textId="77777777" w:rsidR="003C4C4A" w:rsidRPr="001D0BCC" w:rsidRDefault="003C4C4A" w:rsidP="003C4C4A">
      <w:pPr>
        <w:jc w:val="both"/>
      </w:pPr>
      <w:r w:rsidRPr="001D0BCC">
        <w:t>Međunarodni olimpijski komitet je objavio službeni dokument tijekom 2020. godine na temu ozljeda i bolesti u sportu te se u dokumentu pojašnjavaju brojne definicije i elementi tipova ozljeda i bolesti.</w:t>
      </w:r>
    </w:p>
    <w:p w14:paraId="7E1AFFE1" w14:textId="77777777" w:rsidR="003C4C4A" w:rsidRPr="001D0BCC" w:rsidRDefault="003C4C4A" w:rsidP="003C4C4A">
      <w:pPr>
        <w:jc w:val="both"/>
      </w:pPr>
      <w:r w:rsidRPr="001D0BCC">
        <w:rPr>
          <w:b/>
          <w:bCs/>
        </w:rPr>
        <w:t>Ozljeda</w:t>
      </w:r>
      <w:r w:rsidRPr="001D0BCC">
        <w:t xml:space="preserve"> je u tom smislu definirana kao oštećenje ili drugi vid smanjenja normalne fizičke funkcije uslijed bavljenja sportom, te kao rezultat brzog ili repetitivnog prijenosa kinetičke energije.</w:t>
      </w:r>
    </w:p>
    <w:p w14:paraId="6CD75C70" w14:textId="77777777" w:rsidR="003C4C4A" w:rsidRPr="001D0BCC" w:rsidRDefault="003C4C4A" w:rsidP="003C4C4A">
      <w:pPr>
        <w:jc w:val="both"/>
      </w:pPr>
      <w:r w:rsidRPr="001D0BCC">
        <w:rPr>
          <w:b/>
          <w:bCs/>
        </w:rPr>
        <w:t>Bolest</w:t>
      </w:r>
      <w:r w:rsidRPr="001D0BCC">
        <w:t xml:space="preserve"> je disfunkcija koju osjeća sportaš, a da nije povezano s ozljedom. Bolesti mogu biti fizičke, mentalne ili socijalne (social well-being) te uklanjanje ili nedostatak vitalnih elemenata poput zraka, vode, topline i slično.</w:t>
      </w:r>
    </w:p>
    <w:p w14:paraId="1D021EB7" w14:textId="77777777" w:rsidR="003C4C4A" w:rsidRPr="001D0BCC" w:rsidRDefault="003C4C4A" w:rsidP="003C4C4A">
      <w:pPr>
        <w:jc w:val="both"/>
      </w:pPr>
      <w:r w:rsidRPr="001D0BCC">
        <w:t>Zdravstveni problemi mogu se pojaviti:</w:t>
      </w:r>
    </w:p>
    <w:p w14:paraId="756106DA" w14:textId="77777777" w:rsidR="003C4C4A" w:rsidRPr="001D0BCC" w:rsidRDefault="003C4C4A" w:rsidP="003C4C4A">
      <w:pPr>
        <w:pStyle w:val="Odlomakpopisa"/>
        <w:numPr>
          <w:ilvl w:val="0"/>
          <w:numId w:val="2"/>
        </w:numPr>
        <w:jc w:val="both"/>
      </w:pPr>
      <w:r w:rsidRPr="001D0BCC">
        <w:rPr>
          <w:b/>
          <w:bCs/>
        </w:rPr>
        <w:t>direktno</w:t>
      </w:r>
      <w:r w:rsidRPr="001D0BCC">
        <w:t xml:space="preserve"> od sudjelovanja u natjecanju ili tijekom treninga (primjerice, sudar igrača tijekom natjecanja, prijenos infekcije s jednog igrača na drugog i slično)</w:t>
      </w:r>
    </w:p>
    <w:p w14:paraId="2650D820" w14:textId="77777777" w:rsidR="003C4C4A" w:rsidRPr="001D0BCC" w:rsidRDefault="003C4C4A" w:rsidP="003C4C4A">
      <w:pPr>
        <w:pStyle w:val="Odlomakpopisa"/>
        <w:numPr>
          <w:ilvl w:val="0"/>
          <w:numId w:val="2"/>
        </w:numPr>
        <w:jc w:val="both"/>
      </w:pPr>
      <w:r w:rsidRPr="001D0BCC">
        <w:rPr>
          <w:b/>
          <w:bCs/>
        </w:rPr>
        <w:t>indirektno</w:t>
      </w:r>
      <w:r w:rsidRPr="001D0BCC">
        <w:t xml:space="preserve"> i to na način da se sudjeluje u aktivnosti koj</w:t>
      </w:r>
      <w:r>
        <w:t>a</w:t>
      </w:r>
      <w:r w:rsidRPr="001D0BCC">
        <w:t xml:space="preserve"> korelira bavljenju sportsk</w:t>
      </w:r>
      <w:r>
        <w:t xml:space="preserve">om </w:t>
      </w:r>
      <w:r w:rsidRPr="001D0BCC">
        <w:t>aktivno</w:t>
      </w:r>
      <w:r>
        <w:t>šću</w:t>
      </w:r>
      <w:r w:rsidRPr="001D0BCC">
        <w:t>, ali ne tijekom natjecanja ili treninga</w:t>
      </w:r>
      <w:r>
        <w:t xml:space="preserve">, </w:t>
      </w:r>
      <w:r w:rsidRPr="001D0BCC">
        <w:t>poput klizanj</w:t>
      </w:r>
      <w:r>
        <w:t>a</w:t>
      </w:r>
      <w:r w:rsidRPr="001D0BCC">
        <w:t>, padanje, ozljeđivan</w:t>
      </w:r>
      <w:r>
        <w:t>ja</w:t>
      </w:r>
      <w:r w:rsidRPr="001D0BCC">
        <w:t xml:space="preserve"> u Olimpijskom selu, razvojem bolesti tijekom (međunarodnog) putovanja</w:t>
      </w:r>
    </w:p>
    <w:p w14:paraId="06801214" w14:textId="77777777" w:rsidR="003C4C4A" w:rsidRPr="001D0BCC" w:rsidRDefault="003C4C4A" w:rsidP="003C4C4A">
      <w:pPr>
        <w:pStyle w:val="Odlomakpopisa"/>
        <w:numPr>
          <w:ilvl w:val="0"/>
          <w:numId w:val="2"/>
        </w:numPr>
        <w:jc w:val="both"/>
      </w:pPr>
      <w:r w:rsidRPr="001D0BCC">
        <w:rPr>
          <w:b/>
          <w:bCs/>
        </w:rPr>
        <w:t>uslijed aktivnosti koje nisu uopće u korelaciji sa sportom</w:t>
      </w:r>
      <w:r>
        <w:t xml:space="preserve">; </w:t>
      </w:r>
      <w:r w:rsidRPr="001D0BCC">
        <w:t>p</w:t>
      </w:r>
      <w:r>
        <w:t>rimjerice</w:t>
      </w:r>
      <w:r w:rsidRPr="001D0BCC">
        <w:t xml:space="preserve"> automobilsk</w:t>
      </w:r>
      <w:r>
        <w:t>e</w:t>
      </w:r>
      <w:r w:rsidRPr="001D0BCC">
        <w:t xml:space="preserve"> nesreć</w:t>
      </w:r>
      <w:r>
        <w:t>e</w:t>
      </w:r>
      <w:r w:rsidRPr="001D0BCC">
        <w:t>, srčan</w:t>
      </w:r>
      <w:r>
        <w:t xml:space="preserve">og </w:t>
      </w:r>
      <w:r w:rsidRPr="001D0BCC">
        <w:t>udar</w:t>
      </w:r>
      <w:r>
        <w:t>a</w:t>
      </w:r>
      <w:r w:rsidRPr="001D0BCC">
        <w:t xml:space="preserve"> tijekom boravka u vlastitom domu i slično.</w:t>
      </w:r>
    </w:p>
    <w:p w14:paraId="4CA5DAB9" w14:textId="492B9036" w:rsidR="00C51BA3" w:rsidRPr="001D0BCC" w:rsidRDefault="003C4C4A" w:rsidP="003C4C4A">
      <w:r w:rsidRPr="001D0BCC">
        <w:t>Osim navedenog, ozljede i bolesti se mogu podijeliti p</w:t>
      </w:r>
      <w:r>
        <w:t>rema</w:t>
      </w:r>
      <w:r w:rsidRPr="001D0BCC">
        <w:t xml:space="preserve"> daljnjim klasifikacijama:</w:t>
      </w:r>
    </w:p>
    <w:tbl>
      <w:tblPr>
        <w:tblStyle w:val="Reetkatablice"/>
        <w:tblW w:w="0" w:type="auto"/>
        <w:tblLook w:val="04A0" w:firstRow="1" w:lastRow="0" w:firstColumn="1" w:lastColumn="0" w:noHBand="0" w:noVBand="1"/>
      </w:tblPr>
      <w:tblGrid>
        <w:gridCol w:w="4022"/>
        <w:gridCol w:w="4963"/>
      </w:tblGrid>
      <w:tr w:rsidR="003C4C4A" w:rsidRPr="001D0BCC" w14:paraId="1DAA3DA3" w14:textId="77777777" w:rsidTr="004B6C72">
        <w:trPr>
          <w:trHeight w:val="455"/>
        </w:trPr>
        <w:tc>
          <w:tcPr>
            <w:tcW w:w="4022" w:type="dxa"/>
            <w:shd w:val="clear" w:color="auto" w:fill="F79646" w:themeFill="accent6"/>
          </w:tcPr>
          <w:p w14:paraId="5B26AAED" w14:textId="77777777" w:rsidR="003C4C4A" w:rsidRPr="00703C25" w:rsidRDefault="003C4C4A" w:rsidP="0030717B">
            <w:pPr>
              <w:jc w:val="center"/>
              <w:rPr>
                <w:b/>
                <w:bCs/>
              </w:rPr>
            </w:pPr>
            <w:r w:rsidRPr="00703C25">
              <w:rPr>
                <w:b/>
                <w:bCs/>
              </w:rPr>
              <w:t>Mehanizam</w:t>
            </w:r>
          </w:p>
        </w:tc>
        <w:tc>
          <w:tcPr>
            <w:tcW w:w="4963" w:type="dxa"/>
            <w:shd w:val="clear" w:color="auto" w:fill="F79646" w:themeFill="accent6"/>
          </w:tcPr>
          <w:p w14:paraId="7578282D" w14:textId="77777777" w:rsidR="003C4C4A" w:rsidRPr="00703C25" w:rsidRDefault="003C4C4A" w:rsidP="0030717B">
            <w:pPr>
              <w:jc w:val="center"/>
              <w:rPr>
                <w:b/>
                <w:bCs/>
              </w:rPr>
            </w:pPr>
            <w:r w:rsidRPr="00703C25">
              <w:rPr>
                <w:b/>
                <w:bCs/>
              </w:rPr>
              <w:t>Manifestacija</w:t>
            </w:r>
          </w:p>
        </w:tc>
      </w:tr>
      <w:tr w:rsidR="003C4C4A" w:rsidRPr="001D0BCC" w14:paraId="2B5C7C3A" w14:textId="77777777" w:rsidTr="0030717B">
        <w:trPr>
          <w:trHeight w:val="465"/>
        </w:trPr>
        <w:tc>
          <w:tcPr>
            <w:tcW w:w="4022" w:type="dxa"/>
          </w:tcPr>
          <w:p w14:paraId="270B5049" w14:textId="77777777" w:rsidR="003C4C4A" w:rsidRPr="001D0BCC" w:rsidRDefault="003C4C4A" w:rsidP="0030717B">
            <w:pPr>
              <w:jc w:val="center"/>
            </w:pPr>
            <w:r w:rsidRPr="001D0BCC">
              <w:t>Akutno</w:t>
            </w:r>
          </w:p>
        </w:tc>
        <w:tc>
          <w:tcPr>
            <w:tcW w:w="4963" w:type="dxa"/>
          </w:tcPr>
          <w:p w14:paraId="7813D197" w14:textId="77777777" w:rsidR="003C4C4A" w:rsidRPr="001D0BCC" w:rsidRDefault="003C4C4A" w:rsidP="0030717B">
            <w:pPr>
              <w:jc w:val="center"/>
            </w:pPr>
            <w:r w:rsidRPr="001D0BCC">
              <w:t>Nagli nastanak</w:t>
            </w:r>
          </w:p>
        </w:tc>
      </w:tr>
      <w:tr w:rsidR="003C4C4A" w:rsidRPr="001D0BCC" w14:paraId="25A89387" w14:textId="77777777" w:rsidTr="0030717B">
        <w:trPr>
          <w:trHeight w:val="455"/>
        </w:trPr>
        <w:tc>
          <w:tcPr>
            <w:tcW w:w="4022" w:type="dxa"/>
          </w:tcPr>
          <w:p w14:paraId="161685FA" w14:textId="77777777" w:rsidR="003C4C4A" w:rsidRPr="001D0BCC" w:rsidRDefault="003C4C4A" w:rsidP="0030717B">
            <w:pPr>
              <w:jc w:val="center"/>
            </w:pPr>
            <w:r w:rsidRPr="001D0BCC">
              <w:t>Repetitivno</w:t>
            </w:r>
          </w:p>
        </w:tc>
        <w:tc>
          <w:tcPr>
            <w:tcW w:w="4963" w:type="dxa"/>
          </w:tcPr>
          <w:p w14:paraId="791E978A" w14:textId="77777777" w:rsidR="003C4C4A" w:rsidRPr="001D0BCC" w:rsidRDefault="003C4C4A" w:rsidP="0030717B">
            <w:pPr>
              <w:jc w:val="center"/>
            </w:pPr>
            <w:r w:rsidRPr="001D0BCC">
              <w:t>Nagli nastanak</w:t>
            </w:r>
          </w:p>
        </w:tc>
      </w:tr>
      <w:tr w:rsidR="003C4C4A" w:rsidRPr="001D0BCC" w14:paraId="26761FC0" w14:textId="77777777" w:rsidTr="0030717B">
        <w:trPr>
          <w:trHeight w:val="455"/>
        </w:trPr>
        <w:tc>
          <w:tcPr>
            <w:tcW w:w="4022" w:type="dxa"/>
          </w:tcPr>
          <w:p w14:paraId="4F306866" w14:textId="77777777" w:rsidR="003C4C4A" w:rsidRPr="001D0BCC" w:rsidRDefault="003C4C4A" w:rsidP="0030717B">
            <w:pPr>
              <w:jc w:val="center"/>
            </w:pPr>
            <w:r w:rsidRPr="001D0BCC">
              <w:t>Repetitivno</w:t>
            </w:r>
          </w:p>
        </w:tc>
        <w:tc>
          <w:tcPr>
            <w:tcW w:w="4963" w:type="dxa"/>
          </w:tcPr>
          <w:p w14:paraId="0F220067" w14:textId="77777777" w:rsidR="003C4C4A" w:rsidRPr="001D0BCC" w:rsidRDefault="003C4C4A" w:rsidP="0030717B">
            <w:pPr>
              <w:jc w:val="center"/>
            </w:pPr>
            <w:r w:rsidRPr="001D0BCC">
              <w:t>Postepeni nastanak</w:t>
            </w:r>
          </w:p>
        </w:tc>
      </w:tr>
    </w:tbl>
    <w:p w14:paraId="0901C70E" w14:textId="77777777" w:rsidR="00C51BA3" w:rsidRPr="001D0BCC" w:rsidRDefault="00C51BA3" w:rsidP="003C4C4A"/>
    <w:tbl>
      <w:tblPr>
        <w:tblStyle w:val="Reetkatablice"/>
        <w:tblW w:w="0" w:type="auto"/>
        <w:tblLook w:val="04A0" w:firstRow="1" w:lastRow="0" w:firstColumn="1" w:lastColumn="0" w:noHBand="0" w:noVBand="1"/>
      </w:tblPr>
      <w:tblGrid>
        <w:gridCol w:w="4022"/>
        <w:gridCol w:w="4963"/>
      </w:tblGrid>
      <w:tr w:rsidR="003C4C4A" w:rsidRPr="001D0BCC" w14:paraId="363974F0" w14:textId="77777777" w:rsidTr="004B6C72">
        <w:trPr>
          <w:trHeight w:val="455"/>
        </w:trPr>
        <w:tc>
          <w:tcPr>
            <w:tcW w:w="4022" w:type="dxa"/>
            <w:shd w:val="clear" w:color="auto" w:fill="F79646" w:themeFill="accent6"/>
          </w:tcPr>
          <w:p w14:paraId="55F8A98E" w14:textId="77777777" w:rsidR="003C4C4A" w:rsidRPr="00703C25" w:rsidRDefault="003C4C4A" w:rsidP="0030717B">
            <w:pPr>
              <w:jc w:val="center"/>
              <w:rPr>
                <w:b/>
                <w:bCs/>
              </w:rPr>
            </w:pPr>
            <w:r w:rsidRPr="00703C25">
              <w:rPr>
                <w:b/>
                <w:bCs/>
              </w:rPr>
              <w:t>Ozljeda</w:t>
            </w:r>
          </w:p>
        </w:tc>
        <w:tc>
          <w:tcPr>
            <w:tcW w:w="4963" w:type="dxa"/>
            <w:shd w:val="clear" w:color="auto" w:fill="F79646" w:themeFill="accent6"/>
          </w:tcPr>
          <w:p w14:paraId="3F8D9928" w14:textId="77777777" w:rsidR="003C4C4A" w:rsidRPr="00703C25" w:rsidRDefault="003C4C4A" w:rsidP="0030717B">
            <w:pPr>
              <w:jc w:val="center"/>
              <w:rPr>
                <w:b/>
                <w:bCs/>
              </w:rPr>
            </w:pPr>
            <w:r w:rsidRPr="00703C25">
              <w:rPr>
                <w:b/>
                <w:bCs/>
              </w:rPr>
              <w:t>Tip kontakta</w:t>
            </w:r>
          </w:p>
        </w:tc>
      </w:tr>
      <w:tr w:rsidR="003C4C4A" w:rsidRPr="001D0BCC" w14:paraId="29273AF0" w14:textId="77777777" w:rsidTr="0030717B">
        <w:trPr>
          <w:trHeight w:val="465"/>
        </w:trPr>
        <w:tc>
          <w:tcPr>
            <w:tcW w:w="4022" w:type="dxa"/>
          </w:tcPr>
          <w:p w14:paraId="5547FA1F" w14:textId="77777777" w:rsidR="003C4C4A" w:rsidRPr="001D0BCC" w:rsidRDefault="003C4C4A" w:rsidP="0030717B">
            <w:pPr>
              <w:jc w:val="center"/>
            </w:pPr>
            <w:r w:rsidRPr="001D0BCC">
              <w:t>Beskontaktno</w:t>
            </w:r>
          </w:p>
        </w:tc>
        <w:tc>
          <w:tcPr>
            <w:tcW w:w="4963" w:type="dxa"/>
          </w:tcPr>
          <w:p w14:paraId="4553566C" w14:textId="77777777" w:rsidR="003C4C4A" w:rsidRPr="001D0BCC" w:rsidRDefault="003C4C4A" w:rsidP="0030717B">
            <w:pPr>
              <w:jc w:val="center"/>
            </w:pPr>
            <w:r w:rsidRPr="001D0BCC">
              <w:t>Bez kontakta</w:t>
            </w:r>
          </w:p>
        </w:tc>
      </w:tr>
      <w:tr w:rsidR="003C4C4A" w:rsidRPr="001D0BCC" w14:paraId="35D6B620" w14:textId="77777777" w:rsidTr="0030717B">
        <w:trPr>
          <w:trHeight w:val="455"/>
        </w:trPr>
        <w:tc>
          <w:tcPr>
            <w:tcW w:w="4022" w:type="dxa"/>
          </w:tcPr>
          <w:p w14:paraId="610CCA86" w14:textId="77777777" w:rsidR="003C4C4A" w:rsidRPr="001D0BCC" w:rsidRDefault="003C4C4A" w:rsidP="0030717B">
            <w:pPr>
              <w:jc w:val="center"/>
            </w:pPr>
            <w:r w:rsidRPr="001D0BCC">
              <w:t>Kontakt</w:t>
            </w:r>
          </w:p>
        </w:tc>
        <w:tc>
          <w:tcPr>
            <w:tcW w:w="4963" w:type="dxa"/>
          </w:tcPr>
          <w:p w14:paraId="42C25F81" w14:textId="77777777" w:rsidR="003C4C4A" w:rsidRPr="001D0BCC" w:rsidRDefault="003C4C4A" w:rsidP="0030717B">
            <w:pPr>
              <w:jc w:val="center"/>
            </w:pPr>
            <w:r w:rsidRPr="001D0BCC">
              <w:t xml:space="preserve">Indirektno kroz drugog sportaša </w:t>
            </w:r>
          </w:p>
        </w:tc>
      </w:tr>
      <w:tr w:rsidR="003C4C4A" w:rsidRPr="001D0BCC" w14:paraId="4825D014" w14:textId="77777777" w:rsidTr="0030717B">
        <w:trPr>
          <w:trHeight w:val="455"/>
        </w:trPr>
        <w:tc>
          <w:tcPr>
            <w:tcW w:w="4022" w:type="dxa"/>
          </w:tcPr>
          <w:p w14:paraId="0915B070" w14:textId="77777777" w:rsidR="003C4C4A" w:rsidRPr="001D0BCC" w:rsidRDefault="003C4C4A" w:rsidP="0030717B">
            <w:pPr>
              <w:jc w:val="center"/>
            </w:pPr>
            <w:r w:rsidRPr="001D0BCC">
              <w:t xml:space="preserve">Kontakt </w:t>
            </w:r>
          </w:p>
        </w:tc>
        <w:tc>
          <w:tcPr>
            <w:tcW w:w="4963" w:type="dxa"/>
          </w:tcPr>
          <w:p w14:paraId="201E5EC1" w14:textId="77777777" w:rsidR="003C4C4A" w:rsidRPr="001D0BCC" w:rsidRDefault="003C4C4A" w:rsidP="0030717B">
            <w:pPr>
              <w:jc w:val="center"/>
            </w:pPr>
            <w:r w:rsidRPr="001D0BCC">
              <w:t>Indirektno bez drugog sportaša</w:t>
            </w:r>
          </w:p>
        </w:tc>
      </w:tr>
      <w:tr w:rsidR="003C4C4A" w:rsidRPr="001D0BCC" w14:paraId="7E78EC02" w14:textId="77777777" w:rsidTr="0030717B">
        <w:trPr>
          <w:trHeight w:val="455"/>
        </w:trPr>
        <w:tc>
          <w:tcPr>
            <w:tcW w:w="4022" w:type="dxa"/>
          </w:tcPr>
          <w:p w14:paraId="6DAC716B" w14:textId="77777777" w:rsidR="003C4C4A" w:rsidRPr="001D0BCC" w:rsidRDefault="003C4C4A" w:rsidP="0030717B">
            <w:pPr>
              <w:jc w:val="center"/>
            </w:pPr>
            <w:r w:rsidRPr="001D0BCC">
              <w:t>Kontakt</w:t>
            </w:r>
          </w:p>
        </w:tc>
        <w:tc>
          <w:tcPr>
            <w:tcW w:w="4963" w:type="dxa"/>
          </w:tcPr>
          <w:p w14:paraId="0B881421" w14:textId="77777777" w:rsidR="003C4C4A" w:rsidRPr="001D0BCC" w:rsidRDefault="003C4C4A" w:rsidP="0030717B">
            <w:pPr>
              <w:jc w:val="center"/>
            </w:pPr>
            <w:r w:rsidRPr="001D0BCC">
              <w:t>Direktno kroz drugog sportaša</w:t>
            </w:r>
          </w:p>
        </w:tc>
      </w:tr>
      <w:tr w:rsidR="003C4C4A" w14:paraId="362669D2" w14:textId="77777777" w:rsidTr="0030717B">
        <w:trPr>
          <w:trHeight w:val="455"/>
        </w:trPr>
        <w:tc>
          <w:tcPr>
            <w:tcW w:w="4022" w:type="dxa"/>
          </w:tcPr>
          <w:p w14:paraId="00030782" w14:textId="77777777" w:rsidR="003C4C4A" w:rsidRPr="001D0BCC" w:rsidRDefault="003C4C4A" w:rsidP="0030717B">
            <w:pPr>
              <w:jc w:val="center"/>
            </w:pPr>
            <w:r w:rsidRPr="001D0BCC">
              <w:t>Kontakt</w:t>
            </w:r>
          </w:p>
        </w:tc>
        <w:tc>
          <w:tcPr>
            <w:tcW w:w="4963" w:type="dxa"/>
          </w:tcPr>
          <w:p w14:paraId="0F43C698" w14:textId="77777777" w:rsidR="003C4C4A" w:rsidRDefault="003C4C4A" w:rsidP="0030717B">
            <w:pPr>
              <w:jc w:val="center"/>
            </w:pPr>
            <w:r w:rsidRPr="001D0BCC">
              <w:t>Direktno bez drugog sportaša</w:t>
            </w:r>
          </w:p>
        </w:tc>
      </w:tr>
    </w:tbl>
    <w:p w14:paraId="7AB67238" w14:textId="77777777" w:rsidR="003C4C4A" w:rsidRDefault="003C4C4A" w:rsidP="003C4C4A"/>
    <w:p w14:paraId="4448B718" w14:textId="77777777" w:rsidR="003C4C4A" w:rsidRDefault="003C4C4A" w:rsidP="003C4C4A"/>
    <w:p w14:paraId="34A4EB29" w14:textId="77777777" w:rsidR="003C4C4A" w:rsidRDefault="003C4C4A" w:rsidP="003C4C4A">
      <w:r>
        <w:t>Preporučena kategorizacija ozljeda dijelova tijela i područja ozljeda:</w:t>
      </w:r>
    </w:p>
    <w:tbl>
      <w:tblPr>
        <w:tblStyle w:val="Reetkatablice"/>
        <w:tblW w:w="0" w:type="auto"/>
        <w:tblLook w:val="04A0" w:firstRow="1" w:lastRow="0" w:firstColumn="1" w:lastColumn="0" w:noHBand="0" w:noVBand="1"/>
      </w:tblPr>
      <w:tblGrid>
        <w:gridCol w:w="1732"/>
        <w:gridCol w:w="2100"/>
        <w:gridCol w:w="1043"/>
        <w:gridCol w:w="1052"/>
        <w:gridCol w:w="944"/>
        <w:gridCol w:w="2191"/>
      </w:tblGrid>
      <w:tr w:rsidR="003C4C4A" w14:paraId="5D512DAC" w14:textId="77777777" w:rsidTr="004B6C72">
        <w:tc>
          <w:tcPr>
            <w:tcW w:w="1749" w:type="dxa"/>
            <w:shd w:val="clear" w:color="auto" w:fill="F79646" w:themeFill="accent6"/>
          </w:tcPr>
          <w:p w14:paraId="35DE5CC3" w14:textId="77777777" w:rsidR="003C4C4A" w:rsidRPr="004B6C72" w:rsidRDefault="003C4C4A" w:rsidP="004B6C72">
            <w:pPr>
              <w:jc w:val="center"/>
              <w:rPr>
                <w:b/>
                <w:bCs/>
              </w:rPr>
            </w:pPr>
            <w:r w:rsidRPr="004B6C72">
              <w:rPr>
                <w:b/>
                <w:bCs/>
              </w:rPr>
              <w:lastRenderedPageBreak/>
              <w:t>Područje</w:t>
            </w:r>
          </w:p>
        </w:tc>
        <w:tc>
          <w:tcPr>
            <w:tcW w:w="2171" w:type="dxa"/>
            <w:shd w:val="clear" w:color="auto" w:fill="F79646" w:themeFill="accent6"/>
          </w:tcPr>
          <w:p w14:paraId="2E9968A7" w14:textId="77777777" w:rsidR="003C4C4A" w:rsidRPr="004B6C72" w:rsidRDefault="003C4C4A" w:rsidP="004B6C72">
            <w:pPr>
              <w:jc w:val="center"/>
              <w:rPr>
                <w:b/>
                <w:bCs/>
              </w:rPr>
            </w:pPr>
            <w:r w:rsidRPr="004B6C72">
              <w:rPr>
                <w:b/>
                <w:bCs/>
              </w:rPr>
              <w:t>Dio tijela</w:t>
            </w:r>
          </w:p>
        </w:tc>
        <w:tc>
          <w:tcPr>
            <w:tcW w:w="867" w:type="dxa"/>
            <w:shd w:val="clear" w:color="auto" w:fill="F79646" w:themeFill="accent6"/>
          </w:tcPr>
          <w:p w14:paraId="4E5090E7" w14:textId="77777777" w:rsidR="003C4C4A" w:rsidRPr="004B6C72" w:rsidRDefault="003C4C4A" w:rsidP="004B6C72">
            <w:pPr>
              <w:jc w:val="center"/>
              <w:rPr>
                <w:b/>
                <w:bCs/>
              </w:rPr>
            </w:pPr>
            <w:r w:rsidRPr="004B6C72">
              <w:rPr>
                <w:b/>
                <w:bCs/>
              </w:rPr>
              <w:t>Detaljniji odabir</w:t>
            </w:r>
          </w:p>
        </w:tc>
        <w:tc>
          <w:tcPr>
            <w:tcW w:w="1068" w:type="dxa"/>
            <w:shd w:val="clear" w:color="auto" w:fill="F79646" w:themeFill="accent6"/>
          </w:tcPr>
          <w:p w14:paraId="03D3DDA4" w14:textId="77777777" w:rsidR="003C4C4A" w:rsidRPr="004B6C72" w:rsidRDefault="003C4C4A" w:rsidP="004B6C72">
            <w:pPr>
              <w:jc w:val="center"/>
              <w:rPr>
                <w:b/>
                <w:bCs/>
              </w:rPr>
            </w:pPr>
            <w:r w:rsidRPr="004B6C72">
              <w:rPr>
                <w:b/>
                <w:bCs/>
              </w:rPr>
              <w:t>OSCIICS</w:t>
            </w:r>
          </w:p>
        </w:tc>
        <w:tc>
          <w:tcPr>
            <w:tcW w:w="953" w:type="dxa"/>
            <w:shd w:val="clear" w:color="auto" w:fill="F79646" w:themeFill="accent6"/>
          </w:tcPr>
          <w:p w14:paraId="71EA8962" w14:textId="77777777" w:rsidR="003C4C4A" w:rsidRPr="004B6C72" w:rsidRDefault="003C4C4A" w:rsidP="004B6C72">
            <w:pPr>
              <w:jc w:val="center"/>
              <w:rPr>
                <w:b/>
                <w:bCs/>
              </w:rPr>
            </w:pPr>
            <w:r w:rsidRPr="004B6C72">
              <w:rPr>
                <w:b/>
                <w:bCs/>
              </w:rPr>
              <w:t>SMDCS</w:t>
            </w:r>
          </w:p>
        </w:tc>
        <w:tc>
          <w:tcPr>
            <w:tcW w:w="2254" w:type="dxa"/>
            <w:shd w:val="clear" w:color="auto" w:fill="F79646" w:themeFill="accent6"/>
          </w:tcPr>
          <w:p w14:paraId="4DA56644" w14:textId="77777777" w:rsidR="003C4C4A" w:rsidRPr="004B6C72" w:rsidRDefault="003C4C4A" w:rsidP="004B6C72">
            <w:pPr>
              <w:jc w:val="center"/>
              <w:rPr>
                <w:b/>
                <w:bCs/>
              </w:rPr>
            </w:pPr>
            <w:r w:rsidRPr="004B6C72">
              <w:rPr>
                <w:b/>
                <w:bCs/>
              </w:rPr>
              <w:t>Napomene</w:t>
            </w:r>
          </w:p>
        </w:tc>
      </w:tr>
      <w:tr w:rsidR="003C4C4A" w14:paraId="46873287" w14:textId="77777777" w:rsidTr="0030717B">
        <w:tc>
          <w:tcPr>
            <w:tcW w:w="1749" w:type="dxa"/>
          </w:tcPr>
          <w:p w14:paraId="0E51F9B4" w14:textId="77777777" w:rsidR="003C4C4A" w:rsidRDefault="003C4C4A" w:rsidP="0030717B">
            <w:r>
              <w:t>Glava i vrat</w:t>
            </w:r>
          </w:p>
        </w:tc>
        <w:tc>
          <w:tcPr>
            <w:tcW w:w="2171" w:type="dxa"/>
          </w:tcPr>
          <w:p w14:paraId="79E5162D" w14:textId="77777777" w:rsidR="003C4C4A" w:rsidRDefault="003C4C4A" w:rsidP="0030717B">
            <w:r>
              <w:t>Glava</w:t>
            </w:r>
          </w:p>
        </w:tc>
        <w:tc>
          <w:tcPr>
            <w:tcW w:w="867" w:type="dxa"/>
          </w:tcPr>
          <w:p w14:paraId="6490A77E" w14:textId="77777777" w:rsidR="003C4C4A" w:rsidRDefault="003C4C4A" w:rsidP="0030717B">
            <w:pPr>
              <w:jc w:val="center"/>
            </w:pPr>
          </w:p>
        </w:tc>
        <w:tc>
          <w:tcPr>
            <w:tcW w:w="1068" w:type="dxa"/>
          </w:tcPr>
          <w:p w14:paraId="1C768363" w14:textId="77777777" w:rsidR="003C4C4A" w:rsidRDefault="003C4C4A" w:rsidP="0030717B">
            <w:pPr>
              <w:jc w:val="center"/>
            </w:pPr>
            <w:r>
              <w:t>H</w:t>
            </w:r>
          </w:p>
        </w:tc>
        <w:tc>
          <w:tcPr>
            <w:tcW w:w="953" w:type="dxa"/>
          </w:tcPr>
          <w:p w14:paraId="099B350D" w14:textId="77777777" w:rsidR="003C4C4A" w:rsidRDefault="003C4C4A" w:rsidP="0030717B">
            <w:pPr>
              <w:jc w:val="center"/>
            </w:pPr>
            <w:r>
              <w:t>HE</w:t>
            </w:r>
          </w:p>
        </w:tc>
        <w:tc>
          <w:tcPr>
            <w:tcW w:w="2254" w:type="dxa"/>
          </w:tcPr>
          <w:p w14:paraId="224EDD29" w14:textId="77777777" w:rsidR="003C4C4A" w:rsidRDefault="003C4C4A" w:rsidP="0030717B">
            <w:r>
              <w:t>Uključuje lice, mozak, oči, uši, zube</w:t>
            </w:r>
          </w:p>
        </w:tc>
      </w:tr>
      <w:tr w:rsidR="003C4C4A" w14:paraId="61D7EABD" w14:textId="77777777" w:rsidTr="0030717B">
        <w:tc>
          <w:tcPr>
            <w:tcW w:w="1749" w:type="dxa"/>
          </w:tcPr>
          <w:p w14:paraId="4BAA4D91" w14:textId="77777777" w:rsidR="003C4C4A" w:rsidRDefault="003C4C4A" w:rsidP="0030717B"/>
        </w:tc>
        <w:tc>
          <w:tcPr>
            <w:tcW w:w="2171" w:type="dxa"/>
          </w:tcPr>
          <w:p w14:paraId="5F6E9C6D" w14:textId="77777777" w:rsidR="003C4C4A" w:rsidRDefault="003C4C4A" w:rsidP="0030717B">
            <w:r>
              <w:t>Vrat</w:t>
            </w:r>
          </w:p>
        </w:tc>
        <w:tc>
          <w:tcPr>
            <w:tcW w:w="867" w:type="dxa"/>
          </w:tcPr>
          <w:p w14:paraId="3173D8E4" w14:textId="77777777" w:rsidR="003C4C4A" w:rsidRDefault="003C4C4A" w:rsidP="0030717B">
            <w:pPr>
              <w:jc w:val="center"/>
            </w:pPr>
          </w:p>
        </w:tc>
        <w:tc>
          <w:tcPr>
            <w:tcW w:w="1068" w:type="dxa"/>
          </w:tcPr>
          <w:p w14:paraId="44546DC2" w14:textId="77777777" w:rsidR="003C4C4A" w:rsidRDefault="003C4C4A" w:rsidP="0030717B">
            <w:pPr>
              <w:jc w:val="center"/>
            </w:pPr>
            <w:r>
              <w:t>N</w:t>
            </w:r>
          </w:p>
        </w:tc>
        <w:tc>
          <w:tcPr>
            <w:tcW w:w="953" w:type="dxa"/>
          </w:tcPr>
          <w:p w14:paraId="76037787" w14:textId="77777777" w:rsidR="003C4C4A" w:rsidRDefault="003C4C4A" w:rsidP="0030717B">
            <w:pPr>
              <w:jc w:val="center"/>
            </w:pPr>
            <w:r>
              <w:t>NE</w:t>
            </w:r>
          </w:p>
        </w:tc>
        <w:tc>
          <w:tcPr>
            <w:tcW w:w="2254" w:type="dxa"/>
          </w:tcPr>
          <w:p w14:paraId="7E0D5DE4" w14:textId="77777777" w:rsidR="003C4C4A" w:rsidRDefault="003C4C4A" w:rsidP="0030717B">
            <w:r>
              <w:t>Uključuje gornji dio kralježnice</w:t>
            </w:r>
          </w:p>
        </w:tc>
      </w:tr>
      <w:tr w:rsidR="003C4C4A" w14:paraId="7075879F" w14:textId="77777777" w:rsidTr="0030717B">
        <w:tc>
          <w:tcPr>
            <w:tcW w:w="1749" w:type="dxa"/>
          </w:tcPr>
          <w:p w14:paraId="335538B1" w14:textId="77777777" w:rsidR="003C4C4A" w:rsidRDefault="003C4C4A" w:rsidP="0030717B">
            <w:r>
              <w:t>Gornji udovi</w:t>
            </w:r>
          </w:p>
        </w:tc>
        <w:tc>
          <w:tcPr>
            <w:tcW w:w="2171" w:type="dxa"/>
          </w:tcPr>
          <w:p w14:paraId="676CA495" w14:textId="77777777" w:rsidR="003C4C4A" w:rsidRDefault="003C4C4A" w:rsidP="0030717B">
            <w:r>
              <w:t>Rame</w:t>
            </w:r>
          </w:p>
        </w:tc>
        <w:tc>
          <w:tcPr>
            <w:tcW w:w="867" w:type="dxa"/>
          </w:tcPr>
          <w:p w14:paraId="4DF2D081" w14:textId="77777777" w:rsidR="003C4C4A" w:rsidRDefault="003C4C4A" w:rsidP="0030717B">
            <w:pPr>
              <w:jc w:val="center"/>
            </w:pPr>
          </w:p>
        </w:tc>
        <w:tc>
          <w:tcPr>
            <w:tcW w:w="1068" w:type="dxa"/>
          </w:tcPr>
          <w:p w14:paraId="7735BFAC" w14:textId="77777777" w:rsidR="003C4C4A" w:rsidRDefault="003C4C4A" w:rsidP="0030717B">
            <w:pPr>
              <w:jc w:val="center"/>
            </w:pPr>
            <w:r>
              <w:t>S</w:t>
            </w:r>
          </w:p>
        </w:tc>
        <w:tc>
          <w:tcPr>
            <w:tcW w:w="953" w:type="dxa"/>
          </w:tcPr>
          <w:p w14:paraId="64072F61" w14:textId="77777777" w:rsidR="003C4C4A" w:rsidRDefault="003C4C4A" w:rsidP="0030717B">
            <w:pPr>
              <w:jc w:val="center"/>
            </w:pPr>
            <w:r>
              <w:t>SH</w:t>
            </w:r>
          </w:p>
        </w:tc>
        <w:tc>
          <w:tcPr>
            <w:tcW w:w="2254" w:type="dxa"/>
          </w:tcPr>
          <w:p w14:paraId="02B18CDC" w14:textId="77777777" w:rsidR="003C4C4A" w:rsidRPr="00703C25" w:rsidRDefault="003C4C4A" w:rsidP="0030717B">
            <w:r w:rsidRPr="00703C25">
              <w:t>Uključuje ključnu kost, lopaticu, rotatornu manšetu, podrijetlo tetive bicepsa</w:t>
            </w:r>
          </w:p>
        </w:tc>
      </w:tr>
      <w:tr w:rsidR="003C4C4A" w14:paraId="152E05D3" w14:textId="77777777" w:rsidTr="0030717B">
        <w:tc>
          <w:tcPr>
            <w:tcW w:w="1749" w:type="dxa"/>
          </w:tcPr>
          <w:p w14:paraId="67E0C557" w14:textId="77777777" w:rsidR="003C4C4A" w:rsidRDefault="003C4C4A" w:rsidP="0030717B"/>
        </w:tc>
        <w:tc>
          <w:tcPr>
            <w:tcW w:w="2171" w:type="dxa"/>
          </w:tcPr>
          <w:p w14:paraId="34FF7EA3" w14:textId="77777777" w:rsidR="003C4C4A" w:rsidRDefault="003C4C4A" w:rsidP="0030717B">
            <w:r>
              <w:t xml:space="preserve">Nadlaktica </w:t>
            </w:r>
          </w:p>
        </w:tc>
        <w:tc>
          <w:tcPr>
            <w:tcW w:w="867" w:type="dxa"/>
          </w:tcPr>
          <w:p w14:paraId="48A9F97F" w14:textId="77777777" w:rsidR="003C4C4A" w:rsidRDefault="003C4C4A" w:rsidP="0030717B">
            <w:pPr>
              <w:jc w:val="center"/>
            </w:pPr>
          </w:p>
        </w:tc>
        <w:tc>
          <w:tcPr>
            <w:tcW w:w="1068" w:type="dxa"/>
          </w:tcPr>
          <w:p w14:paraId="3BD56583" w14:textId="77777777" w:rsidR="003C4C4A" w:rsidRDefault="003C4C4A" w:rsidP="0030717B">
            <w:pPr>
              <w:jc w:val="center"/>
            </w:pPr>
            <w:r>
              <w:t>U</w:t>
            </w:r>
          </w:p>
        </w:tc>
        <w:tc>
          <w:tcPr>
            <w:tcW w:w="953" w:type="dxa"/>
          </w:tcPr>
          <w:p w14:paraId="04A42D68" w14:textId="77777777" w:rsidR="003C4C4A" w:rsidRDefault="003C4C4A" w:rsidP="0030717B">
            <w:pPr>
              <w:jc w:val="center"/>
            </w:pPr>
            <w:r>
              <w:t>AR</w:t>
            </w:r>
          </w:p>
        </w:tc>
        <w:tc>
          <w:tcPr>
            <w:tcW w:w="2254" w:type="dxa"/>
          </w:tcPr>
          <w:p w14:paraId="296EA7F4" w14:textId="77777777" w:rsidR="003C4C4A" w:rsidRPr="00703C25" w:rsidRDefault="003C4C4A" w:rsidP="0030717B"/>
        </w:tc>
      </w:tr>
      <w:tr w:rsidR="003C4C4A" w14:paraId="26B0D8AD" w14:textId="77777777" w:rsidTr="0030717B">
        <w:tc>
          <w:tcPr>
            <w:tcW w:w="1749" w:type="dxa"/>
          </w:tcPr>
          <w:p w14:paraId="21A21C63" w14:textId="77777777" w:rsidR="003C4C4A" w:rsidRDefault="003C4C4A" w:rsidP="0030717B"/>
        </w:tc>
        <w:tc>
          <w:tcPr>
            <w:tcW w:w="2171" w:type="dxa"/>
          </w:tcPr>
          <w:p w14:paraId="6327C64C" w14:textId="77777777" w:rsidR="003C4C4A" w:rsidRDefault="003C4C4A" w:rsidP="0030717B">
            <w:r>
              <w:t>Lakat</w:t>
            </w:r>
          </w:p>
        </w:tc>
        <w:tc>
          <w:tcPr>
            <w:tcW w:w="867" w:type="dxa"/>
          </w:tcPr>
          <w:p w14:paraId="07EF44A1" w14:textId="77777777" w:rsidR="003C4C4A" w:rsidRPr="00053E24" w:rsidRDefault="003C4C4A" w:rsidP="0030717B">
            <w:pPr>
              <w:jc w:val="center"/>
            </w:pPr>
            <w:r w:rsidRPr="00053E24">
              <w:t>Ligament</w:t>
            </w:r>
          </w:p>
          <w:p w14:paraId="01288100" w14:textId="77777777" w:rsidR="003C4C4A" w:rsidRPr="00053E24" w:rsidRDefault="003C4C4A" w:rsidP="0030717B">
            <w:pPr>
              <w:jc w:val="center"/>
            </w:pPr>
            <w:r w:rsidRPr="00053E24">
              <w:t>Lom</w:t>
            </w:r>
          </w:p>
          <w:p w14:paraId="09E98C6F" w14:textId="1CA79373" w:rsidR="003C4C4A" w:rsidRPr="005E38E5" w:rsidRDefault="00053E24" w:rsidP="0030717B">
            <w:pPr>
              <w:jc w:val="center"/>
              <w:rPr>
                <w:sz w:val="18"/>
                <w:szCs w:val="18"/>
              </w:rPr>
            </w:pPr>
            <w:r w:rsidRPr="005E38E5">
              <w:rPr>
                <w:sz w:val="18"/>
                <w:szCs w:val="18"/>
              </w:rPr>
              <w:t>*</w:t>
            </w:r>
            <w:r w:rsidR="003C4C4A" w:rsidRPr="005E38E5">
              <w:rPr>
                <w:sz w:val="18"/>
                <w:szCs w:val="18"/>
              </w:rPr>
              <w:t>Dodatno će se  razraditi u postupku razvoja softvera</w:t>
            </w:r>
          </w:p>
        </w:tc>
        <w:tc>
          <w:tcPr>
            <w:tcW w:w="1068" w:type="dxa"/>
          </w:tcPr>
          <w:p w14:paraId="5FBD30FA" w14:textId="77777777" w:rsidR="003C4C4A" w:rsidRDefault="003C4C4A" w:rsidP="0030717B">
            <w:pPr>
              <w:jc w:val="center"/>
            </w:pPr>
            <w:r>
              <w:t>E</w:t>
            </w:r>
          </w:p>
        </w:tc>
        <w:tc>
          <w:tcPr>
            <w:tcW w:w="953" w:type="dxa"/>
          </w:tcPr>
          <w:p w14:paraId="780CC411" w14:textId="77777777" w:rsidR="003C4C4A" w:rsidRDefault="003C4C4A" w:rsidP="0030717B">
            <w:pPr>
              <w:jc w:val="center"/>
            </w:pPr>
            <w:r>
              <w:t>EL</w:t>
            </w:r>
          </w:p>
        </w:tc>
        <w:tc>
          <w:tcPr>
            <w:tcW w:w="2254" w:type="dxa"/>
          </w:tcPr>
          <w:p w14:paraId="1CCAAF39" w14:textId="77777777" w:rsidR="003C4C4A" w:rsidRPr="00703C25" w:rsidRDefault="003C4C4A" w:rsidP="0030717B">
            <w:r w:rsidRPr="00703C25">
              <w:t>Ligamenti, bicepsi i tricepsi</w:t>
            </w:r>
          </w:p>
        </w:tc>
      </w:tr>
      <w:tr w:rsidR="003C4C4A" w14:paraId="079E63A6" w14:textId="77777777" w:rsidTr="0030717B">
        <w:tc>
          <w:tcPr>
            <w:tcW w:w="1749" w:type="dxa"/>
          </w:tcPr>
          <w:p w14:paraId="69753CD0" w14:textId="77777777" w:rsidR="003C4C4A" w:rsidRDefault="003C4C4A" w:rsidP="0030717B"/>
        </w:tc>
        <w:tc>
          <w:tcPr>
            <w:tcW w:w="2171" w:type="dxa"/>
          </w:tcPr>
          <w:p w14:paraId="51AADAD7" w14:textId="77777777" w:rsidR="003C4C4A" w:rsidRDefault="003C4C4A" w:rsidP="0030717B">
            <w:r>
              <w:t xml:space="preserve">Podlaktica </w:t>
            </w:r>
          </w:p>
        </w:tc>
        <w:tc>
          <w:tcPr>
            <w:tcW w:w="867" w:type="dxa"/>
          </w:tcPr>
          <w:p w14:paraId="229A5DCC" w14:textId="77777777" w:rsidR="003C4C4A" w:rsidRDefault="003C4C4A" w:rsidP="0030717B">
            <w:pPr>
              <w:jc w:val="center"/>
            </w:pPr>
          </w:p>
        </w:tc>
        <w:tc>
          <w:tcPr>
            <w:tcW w:w="1068" w:type="dxa"/>
          </w:tcPr>
          <w:p w14:paraId="170D1FF9" w14:textId="77777777" w:rsidR="003C4C4A" w:rsidRDefault="003C4C4A" w:rsidP="0030717B">
            <w:pPr>
              <w:jc w:val="center"/>
            </w:pPr>
            <w:r>
              <w:t>R</w:t>
            </w:r>
          </w:p>
        </w:tc>
        <w:tc>
          <w:tcPr>
            <w:tcW w:w="953" w:type="dxa"/>
          </w:tcPr>
          <w:p w14:paraId="6D904428" w14:textId="77777777" w:rsidR="003C4C4A" w:rsidRDefault="003C4C4A" w:rsidP="0030717B">
            <w:pPr>
              <w:jc w:val="center"/>
            </w:pPr>
            <w:r>
              <w:t>FA</w:t>
            </w:r>
          </w:p>
        </w:tc>
        <w:tc>
          <w:tcPr>
            <w:tcW w:w="2254" w:type="dxa"/>
          </w:tcPr>
          <w:p w14:paraId="5293B548" w14:textId="77777777" w:rsidR="003C4C4A" w:rsidRPr="00703C25" w:rsidRDefault="003C4C4A" w:rsidP="0030717B">
            <w:r w:rsidRPr="00703C25">
              <w:t>Uključuje ozljede zglobnog radijusa i ulne (lakatne kosti)</w:t>
            </w:r>
          </w:p>
        </w:tc>
      </w:tr>
      <w:tr w:rsidR="003C4C4A" w14:paraId="6A7EFEB5" w14:textId="77777777" w:rsidTr="0030717B">
        <w:tc>
          <w:tcPr>
            <w:tcW w:w="1749" w:type="dxa"/>
          </w:tcPr>
          <w:p w14:paraId="62619EA2" w14:textId="77777777" w:rsidR="003C4C4A" w:rsidRDefault="003C4C4A" w:rsidP="0030717B"/>
        </w:tc>
        <w:tc>
          <w:tcPr>
            <w:tcW w:w="2171" w:type="dxa"/>
          </w:tcPr>
          <w:p w14:paraId="560FAA0E" w14:textId="77777777" w:rsidR="003C4C4A" w:rsidRDefault="003C4C4A" w:rsidP="0030717B">
            <w:r>
              <w:t xml:space="preserve">Zglob </w:t>
            </w:r>
          </w:p>
        </w:tc>
        <w:tc>
          <w:tcPr>
            <w:tcW w:w="867" w:type="dxa"/>
          </w:tcPr>
          <w:p w14:paraId="31FBC8EF" w14:textId="77777777" w:rsidR="003C4C4A" w:rsidRDefault="003C4C4A" w:rsidP="0030717B">
            <w:pPr>
              <w:jc w:val="center"/>
            </w:pPr>
          </w:p>
        </w:tc>
        <w:tc>
          <w:tcPr>
            <w:tcW w:w="1068" w:type="dxa"/>
          </w:tcPr>
          <w:p w14:paraId="2358373E" w14:textId="77777777" w:rsidR="003C4C4A" w:rsidRDefault="003C4C4A" w:rsidP="0030717B">
            <w:pPr>
              <w:jc w:val="center"/>
            </w:pPr>
            <w:r>
              <w:t>W</w:t>
            </w:r>
          </w:p>
        </w:tc>
        <w:tc>
          <w:tcPr>
            <w:tcW w:w="953" w:type="dxa"/>
          </w:tcPr>
          <w:p w14:paraId="0A4C04C4" w14:textId="77777777" w:rsidR="003C4C4A" w:rsidRDefault="003C4C4A" w:rsidP="0030717B">
            <w:pPr>
              <w:jc w:val="center"/>
            </w:pPr>
            <w:r>
              <w:t>WR</w:t>
            </w:r>
          </w:p>
        </w:tc>
        <w:tc>
          <w:tcPr>
            <w:tcW w:w="2254" w:type="dxa"/>
          </w:tcPr>
          <w:p w14:paraId="215F925F" w14:textId="77777777" w:rsidR="003C4C4A" w:rsidRPr="00703C25" w:rsidRDefault="003C4C4A" w:rsidP="0030717B">
            <w:r w:rsidRPr="00703C25">
              <w:t>Karpus</w:t>
            </w:r>
          </w:p>
        </w:tc>
      </w:tr>
      <w:tr w:rsidR="003C4C4A" w14:paraId="41DB5051" w14:textId="77777777" w:rsidTr="0030717B">
        <w:tc>
          <w:tcPr>
            <w:tcW w:w="1749" w:type="dxa"/>
          </w:tcPr>
          <w:p w14:paraId="24FE4870" w14:textId="77777777" w:rsidR="003C4C4A" w:rsidRDefault="003C4C4A" w:rsidP="0030717B"/>
        </w:tc>
        <w:tc>
          <w:tcPr>
            <w:tcW w:w="2171" w:type="dxa"/>
          </w:tcPr>
          <w:p w14:paraId="4A2DACA1" w14:textId="77777777" w:rsidR="003C4C4A" w:rsidRDefault="003C4C4A" w:rsidP="0030717B">
            <w:r>
              <w:t xml:space="preserve">Šaka </w:t>
            </w:r>
          </w:p>
        </w:tc>
        <w:tc>
          <w:tcPr>
            <w:tcW w:w="867" w:type="dxa"/>
          </w:tcPr>
          <w:p w14:paraId="55448251" w14:textId="77777777" w:rsidR="003C4C4A" w:rsidRDefault="003C4C4A" w:rsidP="0030717B">
            <w:pPr>
              <w:jc w:val="center"/>
            </w:pPr>
          </w:p>
        </w:tc>
        <w:tc>
          <w:tcPr>
            <w:tcW w:w="1068" w:type="dxa"/>
          </w:tcPr>
          <w:p w14:paraId="4048317F" w14:textId="77777777" w:rsidR="003C4C4A" w:rsidRDefault="003C4C4A" w:rsidP="0030717B">
            <w:pPr>
              <w:jc w:val="center"/>
            </w:pPr>
            <w:r>
              <w:t>P</w:t>
            </w:r>
          </w:p>
        </w:tc>
        <w:tc>
          <w:tcPr>
            <w:tcW w:w="953" w:type="dxa"/>
          </w:tcPr>
          <w:p w14:paraId="2C9FA756" w14:textId="77777777" w:rsidR="003C4C4A" w:rsidRDefault="003C4C4A" w:rsidP="0030717B">
            <w:pPr>
              <w:jc w:val="center"/>
            </w:pPr>
            <w:r>
              <w:t>HA</w:t>
            </w:r>
          </w:p>
        </w:tc>
        <w:tc>
          <w:tcPr>
            <w:tcW w:w="2254" w:type="dxa"/>
          </w:tcPr>
          <w:p w14:paraId="03E34BB0" w14:textId="77777777" w:rsidR="003C4C4A" w:rsidRPr="00703C25" w:rsidRDefault="003C4C4A" w:rsidP="0030717B">
            <w:r w:rsidRPr="00703C25">
              <w:t>Uključuje prste i palac</w:t>
            </w:r>
          </w:p>
        </w:tc>
      </w:tr>
      <w:tr w:rsidR="003C4C4A" w14:paraId="6A5D8877" w14:textId="77777777" w:rsidTr="0030717B">
        <w:tc>
          <w:tcPr>
            <w:tcW w:w="1749" w:type="dxa"/>
          </w:tcPr>
          <w:p w14:paraId="15A501CE" w14:textId="77777777" w:rsidR="003C4C4A" w:rsidRDefault="003C4C4A" w:rsidP="0030717B">
            <w:r>
              <w:t>Srednji dio tijela</w:t>
            </w:r>
          </w:p>
        </w:tc>
        <w:tc>
          <w:tcPr>
            <w:tcW w:w="2171" w:type="dxa"/>
          </w:tcPr>
          <w:p w14:paraId="7642EF29" w14:textId="77777777" w:rsidR="003C4C4A" w:rsidRDefault="003C4C4A" w:rsidP="0030717B">
            <w:r>
              <w:t xml:space="preserve">Prsa </w:t>
            </w:r>
          </w:p>
        </w:tc>
        <w:tc>
          <w:tcPr>
            <w:tcW w:w="867" w:type="dxa"/>
          </w:tcPr>
          <w:p w14:paraId="00DDE1FF" w14:textId="77777777" w:rsidR="003C4C4A" w:rsidRDefault="003C4C4A" w:rsidP="0030717B">
            <w:pPr>
              <w:jc w:val="center"/>
            </w:pPr>
          </w:p>
        </w:tc>
        <w:tc>
          <w:tcPr>
            <w:tcW w:w="1068" w:type="dxa"/>
          </w:tcPr>
          <w:p w14:paraId="5B33AEE7" w14:textId="77777777" w:rsidR="003C4C4A" w:rsidRDefault="003C4C4A" w:rsidP="0030717B">
            <w:pPr>
              <w:jc w:val="center"/>
            </w:pPr>
            <w:r>
              <w:t>C</w:t>
            </w:r>
          </w:p>
        </w:tc>
        <w:tc>
          <w:tcPr>
            <w:tcW w:w="953" w:type="dxa"/>
          </w:tcPr>
          <w:p w14:paraId="68C9C7C2" w14:textId="77777777" w:rsidR="003C4C4A" w:rsidRDefault="003C4C4A" w:rsidP="0030717B">
            <w:pPr>
              <w:jc w:val="center"/>
            </w:pPr>
            <w:r>
              <w:t>CH</w:t>
            </w:r>
          </w:p>
        </w:tc>
        <w:tc>
          <w:tcPr>
            <w:tcW w:w="2254" w:type="dxa"/>
          </w:tcPr>
          <w:p w14:paraId="20013BBD" w14:textId="77777777" w:rsidR="003C4C4A" w:rsidRPr="00703C25" w:rsidRDefault="003C4C4A" w:rsidP="0030717B">
            <w:r w:rsidRPr="00703C25">
              <w:t>Uključuje rebra, prsa, prsne organe</w:t>
            </w:r>
          </w:p>
        </w:tc>
      </w:tr>
      <w:tr w:rsidR="003C4C4A" w14:paraId="2B534654" w14:textId="77777777" w:rsidTr="0030717B">
        <w:tc>
          <w:tcPr>
            <w:tcW w:w="1749" w:type="dxa"/>
          </w:tcPr>
          <w:p w14:paraId="21493006" w14:textId="77777777" w:rsidR="003C4C4A" w:rsidRDefault="003C4C4A" w:rsidP="0030717B"/>
        </w:tc>
        <w:tc>
          <w:tcPr>
            <w:tcW w:w="2171" w:type="dxa"/>
          </w:tcPr>
          <w:p w14:paraId="0FC41426" w14:textId="77777777" w:rsidR="003C4C4A" w:rsidRPr="00550100" w:rsidRDefault="003C4C4A" w:rsidP="0030717B">
            <w:pPr>
              <w:rPr>
                <w:lang w:val="en-GB"/>
              </w:rPr>
            </w:pPr>
            <w:r>
              <w:t>Torakalni dio kralježnice</w:t>
            </w:r>
          </w:p>
        </w:tc>
        <w:tc>
          <w:tcPr>
            <w:tcW w:w="867" w:type="dxa"/>
          </w:tcPr>
          <w:p w14:paraId="7045B198" w14:textId="77777777" w:rsidR="003C4C4A" w:rsidRDefault="003C4C4A" w:rsidP="0030717B">
            <w:pPr>
              <w:jc w:val="center"/>
            </w:pPr>
          </w:p>
        </w:tc>
        <w:tc>
          <w:tcPr>
            <w:tcW w:w="1068" w:type="dxa"/>
          </w:tcPr>
          <w:p w14:paraId="3CBB1279" w14:textId="77777777" w:rsidR="003C4C4A" w:rsidRDefault="003C4C4A" w:rsidP="0030717B">
            <w:pPr>
              <w:jc w:val="center"/>
            </w:pPr>
            <w:r>
              <w:t>D</w:t>
            </w:r>
          </w:p>
        </w:tc>
        <w:tc>
          <w:tcPr>
            <w:tcW w:w="953" w:type="dxa"/>
          </w:tcPr>
          <w:p w14:paraId="6FC08857" w14:textId="77777777" w:rsidR="003C4C4A" w:rsidRDefault="003C4C4A" w:rsidP="0030717B">
            <w:pPr>
              <w:jc w:val="center"/>
            </w:pPr>
            <w:r>
              <w:t>TS</w:t>
            </w:r>
          </w:p>
        </w:tc>
        <w:tc>
          <w:tcPr>
            <w:tcW w:w="2254" w:type="dxa"/>
          </w:tcPr>
          <w:p w14:paraId="483B7062" w14:textId="77777777" w:rsidR="003C4C4A" w:rsidRPr="00703C25" w:rsidRDefault="003C4C4A" w:rsidP="0030717B">
            <w:r w:rsidRPr="00703C25">
              <w:t>Torakalna kralježnica, kostovertebralni zglobovi</w:t>
            </w:r>
          </w:p>
        </w:tc>
      </w:tr>
      <w:tr w:rsidR="003C4C4A" w14:paraId="568BB144" w14:textId="77777777" w:rsidTr="0030717B">
        <w:tc>
          <w:tcPr>
            <w:tcW w:w="1749" w:type="dxa"/>
          </w:tcPr>
          <w:p w14:paraId="34BDDF7B" w14:textId="77777777" w:rsidR="003C4C4A" w:rsidRDefault="003C4C4A" w:rsidP="0030717B"/>
        </w:tc>
        <w:tc>
          <w:tcPr>
            <w:tcW w:w="2171" w:type="dxa"/>
          </w:tcPr>
          <w:p w14:paraId="733338CA" w14:textId="77777777" w:rsidR="003C4C4A" w:rsidRDefault="003C4C4A" w:rsidP="0030717B">
            <w:r>
              <w:t>Lumbalni dio kralježnice</w:t>
            </w:r>
          </w:p>
        </w:tc>
        <w:tc>
          <w:tcPr>
            <w:tcW w:w="867" w:type="dxa"/>
          </w:tcPr>
          <w:p w14:paraId="0F1685B0" w14:textId="77777777" w:rsidR="003C4C4A" w:rsidRDefault="003C4C4A" w:rsidP="0030717B">
            <w:pPr>
              <w:jc w:val="center"/>
            </w:pPr>
          </w:p>
        </w:tc>
        <w:tc>
          <w:tcPr>
            <w:tcW w:w="1068" w:type="dxa"/>
          </w:tcPr>
          <w:p w14:paraId="6E135E6B" w14:textId="77777777" w:rsidR="003C4C4A" w:rsidRDefault="003C4C4A" w:rsidP="0030717B">
            <w:pPr>
              <w:jc w:val="center"/>
            </w:pPr>
            <w:r>
              <w:t>L</w:t>
            </w:r>
          </w:p>
        </w:tc>
        <w:tc>
          <w:tcPr>
            <w:tcW w:w="953" w:type="dxa"/>
          </w:tcPr>
          <w:p w14:paraId="781A1286" w14:textId="77777777" w:rsidR="003C4C4A" w:rsidRDefault="003C4C4A" w:rsidP="0030717B">
            <w:pPr>
              <w:jc w:val="center"/>
            </w:pPr>
            <w:r>
              <w:t>LS</w:t>
            </w:r>
          </w:p>
        </w:tc>
        <w:tc>
          <w:tcPr>
            <w:tcW w:w="2254" w:type="dxa"/>
          </w:tcPr>
          <w:p w14:paraId="1B458F00" w14:textId="77777777" w:rsidR="003C4C4A" w:rsidRPr="00703C25" w:rsidRDefault="003C4C4A" w:rsidP="0030717B">
            <w:r w:rsidRPr="00703C25">
              <w:t>Uključuje lumbalnu kralježnicu, sakroilijakalne zglobove, sakrum, trtičnu kost, stražnjicu</w:t>
            </w:r>
          </w:p>
        </w:tc>
      </w:tr>
      <w:tr w:rsidR="003C4C4A" w14:paraId="4A06BCC6" w14:textId="77777777" w:rsidTr="0030717B">
        <w:tc>
          <w:tcPr>
            <w:tcW w:w="1749" w:type="dxa"/>
          </w:tcPr>
          <w:p w14:paraId="481C555E" w14:textId="77777777" w:rsidR="003C4C4A" w:rsidRDefault="003C4C4A" w:rsidP="0030717B"/>
        </w:tc>
        <w:tc>
          <w:tcPr>
            <w:tcW w:w="2171" w:type="dxa"/>
          </w:tcPr>
          <w:p w14:paraId="0203E4EC" w14:textId="77777777" w:rsidR="003C4C4A" w:rsidRDefault="003C4C4A" w:rsidP="0030717B">
            <w:r>
              <w:t xml:space="preserve">Abdomen </w:t>
            </w:r>
          </w:p>
        </w:tc>
        <w:tc>
          <w:tcPr>
            <w:tcW w:w="867" w:type="dxa"/>
          </w:tcPr>
          <w:p w14:paraId="6A71E92E" w14:textId="77777777" w:rsidR="003C4C4A" w:rsidRDefault="003C4C4A" w:rsidP="0030717B">
            <w:pPr>
              <w:jc w:val="center"/>
            </w:pPr>
          </w:p>
        </w:tc>
        <w:tc>
          <w:tcPr>
            <w:tcW w:w="1068" w:type="dxa"/>
          </w:tcPr>
          <w:p w14:paraId="2F0B7370" w14:textId="77777777" w:rsidR="003C4C4A" w:rsidRDefault="003C4C4A" w:rsidP="0030717B">
            <w:pPr>
              <w:jc w:val="center"/>
            </w:pPr>
            <w:r>
              <w:t>O</w:t>
            </w:r>
          </w:p>
        </w:tc>
        <w:tc>
          <w:tcPr>
            <w:tcW w:w="953" w:type="dxa"/>
          </w:tcPr>
          <w:p w14:paraId="6558657A" w14:textId="77777777" w:rsidR="003C4C4A" w:rsidRDefault="003C4C4A" w:rsidP="0030717B">
            <w:pPr>
              <w:jc w:val="center"/>
            </w:pPr>
            <w:r>
              <w:t>AB</w:t>
            </w:r>
          </w:p>
        </w:tc>
        <w:tc>
          <w:tcPr>
            <w:tcW w:w="2254" w:type="dxa"/>
          </w:tcPr>
          <w:p w14:paraId="0B39F8B4" w14:textId="77777777" w:rsidR="003C4C4A" w:rsidRPr="00703C25" w:rsidRDefault="003C4C4A" w:rsidP="0030717B">
            <w:r w:rsidRPr="00703C25">
              <w:t>Ispod dijafragme i iznad ingvinalnog kanala, uključuje trbušne organe</w:t>
            </w:r>
          </w:p>
        </w:tc>
      </w:tr>
      <w:tr w:rsidR="003C4C4A" w14:paraId="5C42B970" w14:textId="77777777" w:rsidTr="0030717B">
        <w:tc>
          <w:tcPr>
            <w:tcW w:w="1749" w:type="dxa"/>
          </w:tcPr>
          <w:p w14:paraId="7F84D849" w14:textId="77777777" w:rsidR="003C4C4A" w:rsidRDefault="003C4C4A" w:rsidP="0030717B">
            <w:r>
              <w:t>Donji udovi</w:t>
            </w:r>
          </w:p>
        </w:tc>
        <w:tc>
          <w:tcPr>
            <w:tcW w:w="2171" w:type="dxa"/>
          </w:tcPr>
          <w:p w14:paraId="266A58FD" w14:textId="77777777" w:rsidR="003C4C4A" w:rsidRDefault="003C4C4A" w:rsidP="0030717B">
            <w:r>
              <w:t>Kuk i prepone</w:t>
            </w:r>
          </w:p>
        </w:tc>
        <w:tc>
          <w:tcPr>
            <w:tcW w:w="867" w:type="dxa"/>
          </w:tcPr>
          <w:p w14:paraId="58E4AE1C" w14:textId="77777777" w:rsidR="003C4C4A" w:rsidRDefault="003C4C4A" w:rsidP="0030717B">
            <w:pPr>
              <w:jc w:val="center"/>
            </w:pPr>
          </w:p>
        </w:tc>
        <w:tc>
          <w:tcPr>
            <w:tcW w:w="1068" w:type="dxa"/>
          </w:tcPr>
          <w:p w14:paraId="57F85DF5" w14:textId="77777777" w:rsidR="003C4C4A" w:rsidRDefault="003C4C4A" w:rsidP="0030717B">
            <w:pPr>
              <w:jc w:val="center"/>
            </w:pPr>
            <w:r>
              <w:t>G</w:t>
            </w:r>
          </w:p>
        </w:tc>
        <w:tc>
          <w:tcPr>
            <w:tcW w:w="953" w:type="dxa"/>
          </w:tcPr>
          <w:p w14:paraId="6E396E85" w14:textId="77777777" w:rsidR="003C4C4A" w:rsidRDefault="003C4C4A" w:rsidP="0030717B">
            <w:pPr>
              <w:jc w:val="center"/>
            </w:pPr>
            <w:r>
              <w:t>HI</w:t>
            </w:r>
          </w:p>
        </w:tc>
        <w:tc>
          <w:tcPr>
            <w:tcW w:w="2254" w:type="dxa"/>
          </w:tcPr>
          <w:p w14:paraId="2C51E173" w14:textId="77777777" w:rsidR="003C4C4A" w:rsidRPr="00703C25" w:rsidRDefault="003C4C4A" w:rsidP="0030717B">
            <w:r w:rsidRPr="00703C25">
              <w:t>Kukovi i prednje mišićno-koštane strukture (npr. stidna simfiza, proksimalni aduktori, iliopsoas)</w:t>
            </w:r>
          </w:p>
        </w:tc>
      </w:tr>
      <w:tr w:rsidR="003C4C4A" w14:paraId="22D74035" w14:textId="77777777" w:rsidTr="0030717B">
        <w:tc>
          <w:tcPr>
            <w:tcW w:w="1749" w:type="dxa"/>
          </w:tcPr>
          <w:p w14:paraId="06D0F487" w14:textId="77777777" w:rsidR="003C4C4A" w:rsidRDefault="003C4C4A" w:rsidP="0030717B"/>
        </w:tc>
        <w:tc>
          <w:tcPr>
            <w:tcW w:w="2171" w:type="dxa"/>
          </w:tcPr>
          <w:p w14:paraId="194195AB" w14:textId="77777777" w:rsidR="003C4C4A" w:rsidRDefault="003C4C4A" w:rsidP="0030717B">
            <w:r>
              <w:t xml:space="preserve">Bedro </w:t>
            </w:r>
          </w:p>
        </w:tc>
        <w:tc>
          <w:tcPr>
            <w:tcW w:w="867" w:type="dxa"/>
          </w:tcPr>
          <w:p w14:paraId="0417848F" w14:textId="77777777" w:rsidR="003C4C4A" w:rsidRDefault="003C4C4A" w:rsidP="0030717B">
            <w:pPr>
              <w:jc w:val="center"/>
            </w:pPr>
          </w:p>
        </w:tc>
        <w:tc>
          <w:tcPr>
            <w:tcW w:w="1068" w:type="dxa"/>
          </w:tcPr>
          <w:p w14:paraId="154527B6" w14:textId="77777777" w:rsidR="003C4C4A" w:rsidRDefault="003C4C4A" w:rsidP="0030717B">
            <w:pPr>
              <w:jc w:val="center"/>
            </w:pPr>
            <w:r>
              <w:t>T</w:t>
            </w:r>
          </w:p>
        </w:tc>
        <w:tc>
          <w:tcPr>
            <w:tcW w:w="953" w:type="dxa"/>
          </w:tcPr>
          <w:p w14:paraId="191128B7" w14:textId="77777777" w:rsidR="003C4C4A" w:rsidRDefault="003C4C4A" w:rsidP="0030717B">
            <w:pPr>
              <w:jc w:val="center"/>
            </w:pPr>
            <w:r>
              <w:t>TH</w:t>
            </w:r>
          </w:p>
        </w:tc>
        <w:tc>
          <w:tcPr>
            <w:tcW w:w="2254" w:type="dxa"/>
          </w:tcPr>
          <w:p w14:paraId="4253C5C7" w14:textId="77777777" w:rsidR="003C4C4A" w:rsidRPr="00703C25" w:rsidRDefault="003C4C4A" w:rsidP="0030717B">
            <w:r w:rsidRPr="00703C25">
              <w:t>Uključuje bedrenu kost, tetive koljena (uključujući sjednu kost), kvadricepse, srednje distalne adduktore</w:t>
            </w:r>
          </w:p>
        </w:tc>
      </w:tr>
      <w:tr w:rsidR="003C4C4A" w14:paraId="29F86132" w14:textId="77777777" w:rsidTr="0030717B">
        <w:tc>
          <w:tcPr>
            <w:tcW w:w="1749" w:type="dxa"/>
          </w:tcPr>
          <w:p w14:paraId="36C6EDB9" w14:textId="77777777" w:rsidR="003C4C4A" w:rsidRDefault="003C4C4A" w:rsidP="0030717B"/>
        </w:tc>
        <w:tc>
          <w:tcPr>
            <w:tcW w:w="2171" w:type="dxa"/>
          </w:tcPr>
          <w:p w14:paraId="089A9C17" w14:textId="77777777" w:rsidR="003C4C4A" w:rsidRDefault="003C4C4A" w:rsidP="0030717B">
            <w:r>
              <w:t>Koljeno</w:t>
            </w:r>
          </w:p>
        </w:tc>
        <w:tc>
          <w:tcPr>
            <w:tcW w:w="867" w:type="dxa"/>
          </w:tcPr>
          <w:p w14:paraId="2E62D594" w14:textId="77777777" w:rsidR="003C4C4A" w:rsidRDefault="003C4C4A" w:rsidP="0030717B">
            <w:pPr>
              <w:jc w:val="center"/>
            </w:pPr>
          </w:p>
        </w:tc>
        <w:tc>
          <w:tcPr>
            <w:tcW w:w="1068" w:type="dxa"/>
          </w:tcPr>
          <w:p w14:paraId="20A86396" w14:textId="77777777" w:rsidR="003C4C4A" w:rsidRDefault="003C4C4A" w:rsidP="0030717B">
            <w:pPr>
              <w:jc w:val="center"/>
            </w:pPr>
            <w:r>
              <w:t>K</w:t>
            </w:r>
          </w:p>
        </w:tc>
        <w:tc>
          <w:tcPr>
            <w:tcW w:w="953" w:type="dxa"/>
          </w:tcPr>
          <w:p w14:paraId="77013CA4" w14:textId="77777777" w:rsidR="003C4C4A" w:rsidRDefault="003C4C4A" w:rsidP="0030717B">
            <w:pPr>
              <w:jc w:val="center"/>
            </w:pPr>
            <w:r>
              <w:t>KN</w:t>
            </w:r>
          </w:p>
        </w:tc>
        <w:tc>
          <w:tcPr>
            <w:tcW w:w="2254" w:type="dxa"/>
          </w:tcPr>
          <w:p w14:paraId="058066E7" w14:textId="77777777" w:rsidR="003C4C4A" w:rsidRPr="00703C25" w:rsidRDefault="003C4C4A" w:rsidP="0030717B">
            <w:r w:rsidRPr="00703C25">
              <w:t>Uključuje patelu, patelarnu tetivu, pes anserinus</w:t>
            </w:r>
          </w:p>
        </w:tc>
      </w:tr>
      <w:tr w:rsidR="003C4C4A" w14:paraId="59B861D8" w14:textId="77777777" w:rsidTr="0030717B">
        <w:tc>
          <w:tcPr>
            <w:tcW w:w="1749" w:type="dxa"/>
          </w:tcPr>
          <w:p w14:paraId="38B57443" w14:textId="77777777" w:rsidR="003C4C4A" w:rsidRDefault="003C4C4A" w:rsidP="0030717B"/>
        </w:tc>
        <w:tc>
          <w:tcPr>
            <w:tcW w:w="2171" w:type="dxa"/>
          </w:tcPr>
          <w:p w14:paraId="2439F18D" w14:textId="77777777" w:rsidR="003C4C4A" w:rsidRDefault="003C4C4A" w:rsidP="0030717B">
            <w:r>
              <w:t xml:space="preserve">Potkoljenica </w:t>
            </w:r>
          </w:p>
        </w:tc>
        <w:tc>
          <w:tcPr>
            <w:tcW w:w="867" w:type="dxa"/>
          </w:tcPr>
          <w:p w14:paraId="5DF48570" w14:textId="77777777" w:rsidR="003C4C4A" w:rsidRDefault="003C4C4A" w:rsidP="0030717B">
            <w:pPr>
              <w:jc w:val="center"/>
            </w:pPr>
          </w:p>
        </w:tc>
        <w:tc>
          <w:tcPr>
            <w:tcW w:w="1068" w:type="dxa"/>
          </w:tcPr>
          <w:p w14:paraId="08B00404" w14:textId="77777777" w:rsidR="003C4C4A" w:rsidRDefault="003C4C4A" w:rsidP="0030717B">
            <w:pPr>
              <w:jc w:val="center"/>
            </w:pPr>
            <w:r>
              <w:t>Q</w:t>
            </w:r>
          </w:p>
        </w:tc>
        <w:tc>
          <w:tcPr>
            <w:tcW w:w="953" w:type="dxa"/>
          </w:tcPr>
          <w:p w14:paraId="6396B743" w14:textId="77777777" w:rsidR="003C4C4A" w:rsidRDefault="003C4C4A" w:rsidP="0030717B">
            <w:pPr>
              <w:jc w:val="center"/>
            </w:pPr>
            <w:r>
              <w:t>LE</w:t>
            </w:r>
          </w:p>
        </w:tc>
        <w:tc>
          <w:tcPr>
            <w:tcW w:w="2254" w:type="dxa"/>
          </w:tcPr>
          <w:p w14:paraId="28016CD1" w14:textId="77777777" w:rsidR="003C4C4A" w:rsidRPr="00703C25" w:rsidRDefault="003C4C4A" w:rsidP="0030717B">
            <w:r w:rsidRPr="00703C25">
              <w:t>Uključuje ne-zglobne ozljede tibije i fibule, potkoljenice i ahilove tetive</w:t>
            </w:r>
          </w:p>
        </w:tc>
      </w:tr>
      <w:tr w:rsidR="003C4C4A" w14:paraId="3A3FCF8F" w14:textId="77777777" w:rsidTr="0030717B">
        <w:tc>
          <w:tcPr>
            <w:tcW w:w="1749" w:type="dxa"/>
          </w:tcPr>
          <w:p w14:paraId="118E8618" w14:textId="77777777" w:rsidR="003C4C4A" w:rsidRDefault="003C4C4A" w:rsidP="0030717B"/>
        </w:tc>
        <w:tc>
          <w:tcPr>
            <w:tcW w:w="2171" w:type="dxa"/>
          </w:tcPr>
          <w:p w14:paraId="23BB0C67" w14:textId="77777777" w:rsidR="003C4C4A" w:rsidRDefault="003C4C4A" w:rsidP="0030717B">
            <w:r>
              <w:t xml:space="preserve">Skočni zglob </w:t>
            </w:r>
          </w:p>
        </w:tc>
        <w:tc>
          <w:tcPr>
            <w:tcW w:w="867" w:type="dxa"/>
          </w:tcPr>
          <w:p w14:paraId="59D7A269" w14:textId="77777777" w:rsidR="003C4C4A" w:rsidRDefault="003C4C4A" w:rsidP="0030717B">
            <w:pPr>
              <w:jc w:val="center"/>
            </w:pPr>
          </w:p>
        </w:tc>
        <w:tc>
          <w:tcPr>
            <w:tcW w:w="1068" w:type="dxa"/>
          </w:tcPr>
          <w:p w14:paraId="407E6B90" w14:textId="77777777" w:rsidR="003C4C4A" w:rsidRDefault="003C4C4A" w:rsidP="0030717B">
            <w:pPr>
              <w:jc w:val="center"/>
            </w:pPr>
            <w:r>
              <w:t>A</w:t>
            </w:r>
          </w:p>
        </w:tc>
        <w:tc>
          <w:tcPr>
            <w:tcW w:w="953" w:type="dxa"/>
          </w:tcPr>
          <w:p w14:paraId="4CF14FD9" w14:textId="77777777" w:rsidR="003C4C4A" w:rsidRDefault="003C4C4A" w:rsidP="0030717B">
            <w:pPr>
              <w:jc w:val="center"/>
            </w:pPr>
            <w:r>
              <w:t>AN</w:t>
            </w:r>
          </w:p>
        </w:tc>
        <w:tc>
          <w:tcPr>
            <w:tcW w:w="2254" w:type="dxa"/>
          </w:tcPr>
          <w:p w14:paraId="60911E2F" w14:textId="77777777" w:rsidR="003C4C4A" w:rsidRPr="00703C25" w:rsidRDefault="003C4C4A" w:rsidP="0030717B">
            <w:r w:rsidRPr="00703C25">
              <w:t>Uključuje sindesmozu, talokruralne i subtalarne zglobove</w:t>
            </w:r>
          </w:p>
        </w:tc>
      </w:tr>
      <w:tr w:rsidR="003C4C4A" w14:paraId="6D95E9D5" w14:textId="77777777" w:rsidTr="0030717B">
        <w:tc>
          <w:tcPr>
            <w:tcW w:w="1749" w:type="dxa"/>
          </w:tcPr>
          <w:p w14:paraId="3D0A7CA9" w14:textId="77777777" w:rsidR="003C4C4A" w:rsidRDefault="003C4C4A" w:rsidP="0030717B"/>
        </w:tc>
        <w:tc>
          <w:tcPr>
            <w:tcW w:w="2171" w:type="dxa"/>
          </w:tcPr>
          <w:p w14:paraId="565D45D2" w14:textId="77777777" w:rsidR="003C4C4A" w:rsidRDefault="003C4C4A" w:rsidP="0030717B">
            <w:r>
              <w:t xml:space="preserve">Stopalo </w:t>
            </w:r>
          </w:p>
        </w:tc>
        <w:tc>
          <w:tcPr>
            <w:tcW w:w="867" w:type="dxa"/>
          </w:tcPr>
          <w:p w14:paraId="534C6EBE" w14:textId="77777777" w:rsidR="003C4C4A" w:rsidRDefault="003C4C4A" w:rsidP="0030717B">
            <w:pPr>
              <w:jc w:val="center"/>
            </w:pPr>
          </w:p>
        </w:tc>
        <w:tc>
          <w:tcPr>
            <w:tcW w:w="1068" w:type="dxa"/>
          </w:tcPr>
          <w:p w14:paraId="3641469E" w14:textId="77777777" w:rsidR="003C4C4A" w:rsidRDefault="003C4C4A" w:rsidP="0030717B">
            <w:pPr>
              <w:jc w:val="center"/>
            </w:pPr>
            <w:r>
              <w:t>F</w:t>
            </w:r>
          </w:p>
        </w:tc>
        <w:tc>
          <w:tcPr>
            <w:tcW w:w="953" w:type="dxa"/>
          </w:tcPr>
          <w:p w14:paraId="013EDBD7" w14:textId="77777777" w:rsidR="003C4C4A" w:rsidRDefault="003C4C4A" w:rsidP="0030717B">
            <w:pPr>
              <w:jc w:val="center"/>
            </w:pPr>
            <w:r>
              <w:t>FO</w:t>
            </w:r>
          </w:p>
        </w:tc>
        <w:tc>
          <w:tcPr>
            <w:tcW w:w="2254" w:type="dxa"/>
          </w:tcPr>
          <w:p w14:paraId="638482AC" w14:textId="77777777" w:rsidR="003C4C4A" w:rsidRPr="00703C25" w:rsidRDefault="003C4C4A" w:rsidP="0030717B">
            <w:r w:rsidRPr="00703C25">
              <w:t>Uključuje nožne prste, kalkaneus, plantarnu fasciju</w:t>
            </w:r>
          </w:p>
        </w:tc>
      </w:tr>
      <w:tr w:rsidR="003C4C4A" w14:paraId="4A414DA2" w14:textId="77777777" w:rsidTr="0030717B">
        <w:tc>
          <w:tcPr>
            <w:tcW w:w="1749" w:type="dxa"/>
          </w:tcPr>
          <w:p w14:paraId="2B388485" w14:textId="77777777" w:rsidR="003C4C4A" w:rsidRDefault="003C4C4A" w:rsidP="0030717B">
            <w:r>
              <w:t xml:space="preserve">Nespecificirano </w:t>
            </w:r>
          </w:p>
        </w:tc>
        <w:tc>
          <w:tcPr>
            <w:tcW w:w="2171" w:type="dxa"/>
          </w:tcPr>
          <w:p w14:paraId="3240AAC6" w14:textId="77777777" w:rsidR="003C4C4A" w:rsidRDefault="003C4C4A" w:rsidP="0030717B">
            <w:r>
              <w:t>Nespecificirani dio dijela</w:t>
            </w:r>
          </w:p>
        </w:tc>
        <w:tc>
          <w:tcPr>
            <w:tcW w:w="867" w:type="dxa"/>
          </w:tcPr>
          <w:p w14:paraId="75E43A34" w14:textId="77777777" w:rsidR="003C4C4A" w:rsidRDefault="003C4C4A" w:rsidP="0030717B">
            <w:pPr>
              <w:jc w:val="center"/>
            </w:pPr>
          </w:p>
        </w:tc>
        <w:tc>
          <w:tcPr>
            <w:tcW w:w="1068" w:type="dxa"/>
          </w:tcPr>
          <w:p w14:paraId="4F99D9A5" w14:textId="77777777" w:rsidR="003C4C4A" w:rsidRDefault="003C4C4A" w:rsidP="0030717B">
            <w:pPr>
              <w:jc w:val="center"/>
            </w:pPr>
            <w:r>
              <w:t>Z</w:t>
            </w:r>
          </w:p>
        </w:tc>
        <w:tc>
          <w:tcPr>
            <w:tcW w:w="953" w:type="dxa"/>
          </w:tcPr>
          <w:p w14:paraId="5C3F796A" w14:textId="77777777" w:rsidR="003C4C4A" w:rsidRDefault="003C4C4A" w:rsidP="0030717B">
            <w:pPr>
              <w:jc w:val="center"/>
            </w:pPr>
            <w:r>
              <w:t>OO</w:t>
            </w:r>
          </w:p>
        </w:tc>
        <w:tc>
          <w:tcPr>
            <w:tcW w:w="2254" w:type="dxa"/>
          </w:tcPr>
          <w:p w14:paraId="0A21B59F" w14:textId="77777777" w:rsidR="003C4C4A" w:rsidRDefault="003C4C4A" w:rsidP="0030717B"/>
        </w:tc>
      </w:tr>
      <w:tr w:rsidR="003C4C4A" w14:paraId="167E8FE1" w14:textId="77777777" w:rsidTr="0030717B">
        <w:tc>
          <w:tcPr>
            <w:tcW w:w="1749" w:type="dxa"/>
          </w:tcPr>
          <w:p w14:paraId="464C1485" w14:textId="77777777" w:rsidR="003C4C4A" w:rsidRDefault="003C4C4A" w:rsidP="0030717B">
            <w:r>
              <w:t>Višestruka područja</w:t>
            </w:r>
          </w:p>
        </w:tc>
        <w:tc>
          <w:tcPr>
            <w:tcW w:w="2171" w:type="dxa"/>
          </w:tcPr>
          <w:p w14:paraId="6FBC15E5" w14:textId="77777777" w:rsidR="003C4C4A" w:rsidRDefault="003C4C4A" w:rsidP="0030717B">
            <w:r>
              <w:t>Jedna ozljeda kroz nekoliko područja</w:t>
            </w:r>
          </w:p>
        </w:tc>
        <w:tc>
          <w:tcPr>
            <w:tcW w:w="867" w:type="dxa"/>
          </w:tcPr>
          <w:p w14:paraId="1DA0DB65" w14:textId="77777777" w:rsidR="003C4C4A" w:rsidRDefault="003C4C4A" w:rsidP="0030717B">
            <w:pPr>
              <w:jc w:val="center"/>
            </w:pPr>
          </w:p>
        </w:tc>
        <w:tc>
          <w:tcPr>
            <w:tcW w:w="1068" w:type="dxa"/>
          </w:tcPr>
          <w:p w14:paraId="3F0D6611" w14:textId="77777777" w:rsidR="003C4C4A" w:rsidRDefault="003C4C4A" w:rsidP="0030717B">
            <w:pPr>
              <w:jc w:val="center"/>
            </w:pPr>
            <w:r>
              <w:t>X</w:t>
            </w:r>
          </w:p>
        </w:tc>
        <w:tc>
          <w:tcPr>
            <w:tcW w:w="953" w:type="dxa"/>
          </w:tcPr>
          <w:p w14:paraId="001172BF" w14:textId="77777777" w:rsidR="003C4C4A" w:rsidRDefault="003C4C4A" w:rsidP="0030717B">
            <w:pPr>
              <w:jc w:val="center"/>
            </w:pPr>
            <w:r>
              <w:t>OO</w:t>
            </w:r>
          </w:p>
        </w:tc>
        <w:tc>
          <w:tcPr>
            <w:tcW w:w="2254" w:type="dxa"/>
          </w:tcPr>
          <w:p w14:paraId="386BB153" w14:textId="77777777" w:rsidR="003C4C4A" w:rsidRDefault="003C4C4A" w:rsidP="0030717B"/>
        </w:tc>
      </w:tr>
    </w:tbl>
    <w:p w14:paraId="106259DF" w14:textId="77777777" w:rsidR="003C4C4A" w:rsidRDefault="003C4C4A" w:rsidP="003C4C4A"/>
    <w:p w14:paraId="1A0F76A9" w14:textId="77777777" w:rsidR="00C51BA3" w:rsidRDefault="00C51BA3" w:rsidP="003C4C4A"/>
    <w:p w14:paraId="0A5A2BB3" w14:textId="77777777" w:rsidR="00C51BA3" w:rsidRDefault="00C51BA3" w:rsidP="003C4C4A"/>
    <w:p w14:paraId="1F7185F3" w14:textId="77777777" w:rsidR="00C51BA3" w:rsidRDefault="00C51BA3" w:rsidP="003C4C4A"/>
    <w:p w14:paraId="281E7D28" w14:textId="77777777" w:rsidR="003C4C4A" w:rsidRDefault="003C4C4A" w:rsidP="003C4C4A">
      <w:r>
        <w:t>Preporučene kategorije dijelova tkiva patološki tipovi ozljeda:</w:t>
      </w:r>
    </w:p>
    <w:tbl>
      <w:tblPr>
        <w:tblStyle w:val="Reetkatablice"/>
        <w:tblW w:w="0" w:type="auto"/>
        <w:tblLook w:val="04A0" w:firstRow="1" w:lastRow="0" w:firstColumn="1" w:lastColumn="0" w:noHBand="0" w:noVBand="1"/>
      </w:tblPr>
      <w:tblGrid>
        <w:gridCol w:w="1812"/>
        <w:gridCol w:w="2436"/>
        <w:gridCol w:w="850"/>
        <w:gridCol w:w="1276"/>
        <w:gridCol w:w="2688"/>
      </w:tblGrid>
      <w:tr w:rsidR="003C4C4A" w14:paraId="644E1D44" w14:textId="77777777" w:rsidTr="004B6C72">
        <w:tc>
          <w:tcPr>
            <w:tcW w:w="1812" w:type="dxa"/>
            <w:shd w:val="clear" w:color="auto" w:fill="F79646" w:themeFill="accent6"/>
          </w:tcPr>
          <w:p w14:paraId="34B42366" w14:textId="77777777" w:rsidR="003C4C4A" w:rsidRPr="004B6C72" w:rsidRDefault="003C4C4A" w:rsidP="004B6C72">
            <w:pPr>
              <w:jc w:val="center"/>
              <w:rPr>
                <w:b/>
                <w:bCs/>
              </w:rPr>
            </w:pPr>
            <w:r w:rsidRPr="004B6C72">
              <w:rPr>
                <w:b/>
                <w:bCs/>
              </w:rPr>
              <w:t>Tkivo</w:t>
            </w:r>
          </w:p>
        </w:tc>
        <w:tc>
          <w:tcPr>
            <w:tcW w:w="2436" w:type="dxa"/>
            <w:shd w:val="clear" w:color="auto" w:fill="F79646" w:themeFill="accent6"/>
          </w:tcPr>
          <w:p w14:paraId="7DBEDEE9" w14:textId="77777777" w:rsidR="003C4C4A" w:rsidRPr="004B6C72" w:rsidRDefault="003C4C4A" w:rsidP="004B6C72">
            <w:pPr>
              <w:jc w:val="center"/>
              <w:rPr>
                <w:b/>
                <w:bCs/>
              </w:rPr>
            </w:pPr>
            <w:r w:rsidRPr="004B6C72">
              <w:rPr>
                <w:b/>
                <w:bCs/>
              </w:rPr>
              <w:t>Patološki tip</w:t>
            </w:r>
          </w:p>
        </w:tc>
        <w:tc>
          <w:tcPr>
            <w:tcW w:w="850" w:type="dxa"/>
            <w:shd w:val="clear" w:color="auto" w:fill="F79646" w:themeFill="accent6"/>
          </w:tcPr>
          <w:p w14:paraId="1E7A8F33" w14:textId="77777777" w:rsidR="003C4C4A" w:rsidRPr="004B6C72" w:rsidRDefault="003C4C4A" w:rsidP="004B6C72">
            <w:pPr>
              <w:jc w:val="center"/>
              <w:rPr>
                <w:b/>
                <w:bCs/>
              </w:rPr>
            </w:pPr>
            <w:r w:rsidRPr="004B6C72">
              <w:rPr>
                <w:b/>
                <w:bCs/>
              </w:rPr>
              <w:t>OSIICS</w:t>
            </w:r>
          </w:p>
        </w:tc>
        <w:tc>
          <w:tcPr>
            <w:tcW w:w="1276" w:type="dxa"/>
            <w:shd w:val="clear" w:color="auto" w:fill="F79646" w:themeFill="accent6"/>
          </w:tcPr>
          <w:p w14:paraId="5ED4696C" w14:textId="77777777" w:rsidR="003C4C4A" w:rsidRPr="004B6C72" w:rsidRDefault="003C4C4A" w:rsidP="004B6C72">
            <w:pPr>
              <w:jc w:val="center"/>
              <w:rPr>
                <w:b/>
                <w:bCs/>
              </w:rPr>
            </w:pPr>
            <w:r w:rsidRPr="004B6C72">
              <w:rPr>
                <w:b/>
                <w:bCs/>
              </w:rPr>
              <w:t>SMDCS</w:t>
            </w:r>
          </w:p>
        </w:tc>
        <w:tc>
          <w:tcPr>
            <w:tcW w:w="2688" w:type="dxa"/>
            <w:shd w:val="clear" w:color="auto" w:fill="F79646" w:themeFill="accent6"/>
          </w:tcPr>
          <w:p w14:paraId="15DD4288" w14:textId="77777777" w:rsidR="003C4C4A" w:rsidRPr="004B6C72" w:rsidRDefault="003C4C4A" w:rsidP="004B6C72">
            <w:pPr>
              <w:jc w:val="center"/>
              <w:rPr>
                <w:b/>
                <w:bCs/>
              </w:rPr>
            </w:pPr>
            <w:r w:rsidRPr="004B6C72">
              <w:rPr>
                <w:b/>
                <w:bCs/>
              </w:rPr>
              <w:t>Napomene</w:t>
            </w:r>
          </w:p>
        </w:tc>
      </w:tr>
      <w:tr w:rsidR="003C4C4A" w14:paraId="068439FA" w14:textId="77777777" w:rsidTr="0030717B">
        <w:tc>
          <w:tcPr>
            <w:tcW w:w="1812" w:type="dxa"/>
          </w:tcPr>
          <w:p w14:paraId="23C5ACF2" w14:textId="77777777" w:rsidR="003C4C4A" w:rsidRDefault="003C4C4A" w:rsidP="0030717B">
            <w:r>
              <w:t>Mišići i tetive</w:t>
            </w:r>
          </w:p>
        </w:tc>
        <w:tc>
          <w:tcPr>
            <w:tcW w:w="2436" w:type="dxa"/>
          </w:tcPr>
          <w:p w14:paraId="71888153" w14:textId="77777777" w:rsidR="003C4C4A" w:rsidRDefault="003C4C4A" w:rsidP="0030717B">
            <w:r>
              <w:t>Ozljeda mišića</w:t>
            </w:r>
          </w:p>
        </w:tc>
        <w:tc>
          <w:tcPr>
            <w:tcW w:w="850" w:type="dxa"/>
          </w:tcPr>
          <w:p w14:paraId="1CD63CF3" w14:textId="77777777" w:rsidR="003C4C4A" w:rsidRDefault="003C4C4A" w:rsidP="0030717B">
            <w:pPr>
              <w:jc w:val="center"/>
            </w:pPr>
            <w:r>
              <w:t>M</w:t>
            </w:r>
          </w:p>
        </w:tc>
        <w:tc>
          <w:tcPr>
            <w:tcW w:w="1276" w:type="dxa"/>
          </w:tcPr>
          <w:p w14:paraId="61ECEA0D" w14:textId="77777777" w:rsidR="003C4C4A" w:rsidRDefault="003C4C4A" w:rsidP="0030717B">
            <w:pPr>
              <w:jc w:val="center"/>
            </w:pPr>
            <w:r>
              <w:t>10.07-10-09</w:t>
            </w:r>
          </w:p>
        </w:tc>
        <w:tc>
          <w:tcPr>
            <w:tcW w:w="2688" w:type="dxa"/>
          </w:tcPr>
          <w:p w14:paraId="58DBE244" w14:textId="77777777" w:rsidR="003C4C4A" w:rsidRDefault="003C4C4A" w:rsidP="0030717B">
            <w:r w:rsidRPr="00F15223">
              <w:t>Uključuje naprezanje, kidanje, rupturu, intramuskularnu tetivu.</w:t>
            </w:r>
          </w:p>
        </w:tc>
      </w:tr>
      <w:tr w:rsidR="003C4C4A" w14:paraId="6DD135FE" w14:textId="77777777" w:rsidTr="0030717B">
        <w:tc>
          <w:tcPr>
            <w:tcW w:w="1812" w:type="dxa"/>
          </w:tcPr>
          <w:p w14:paraId="19B0D52F" w14:textId="77777777" w:rsidR="003C4C4A" w:rsidRDefault="003C4C4A" w:rsidP="0030717B"/>
        </w:tc>
        <w:tc>
          <w:tcPr>
            <w:tcW w:w="2436" w:type="dxa"/>
          </w:tcPr>
          <w:p w14:paraId="2FEF29BE" w14:textId="77777777" w:rsidR="003C4C4A" w:rsidRDefault="003C4C4A" w:rsidP="0030717B">
            <w:r>
              <w:t>Kontuzija mišića</w:t>
            </w:r>
          </w:p>
        </w:tc>
        <w:tc>
          <w:tcPr>
            <w:tcW w:w="850" w:type="dxa"/>
          </w:tcPr>
          <w:p w14:paraId="0521244F" w14:textId="77777777" w:rsidR="003C4C4A" w:rsidRDefault="003C4C4A" w:rsidP="0030717B">
            <w:pPr>
              <w:jc w:val="center"/>
            </w:pPr>
            <w:r>
              <w:t>H</w:t>
            </w:r>
          </w:p>
        </w:tc>
        <w:tc>
          <w:tcPr>
            <w:tcW w:w="1276" w:type="dxa"/>
          </w:tcPr>
          <w:p w14:paraId="637AACB6" w14:textId="77777777" w:rsidR="003C4C4A" w:rsidRDefault="003C4C4A" w:rsidP="0030717B">
            <w:pPr>
              <w:jc w:val="center"/>
            </w:pPr>
            <w:r>
              <w:t>10.24</w:t>
            </w:r>
          </w:p>
        </w:tc>
        <w:tc>
          <w:tcPr>
            <w:tcW w:w="2688" w:type="dxa"/>
          </w:tcPr>
          <w:p w14:paraId="74409CED" w14:textId="77777777" w:rsidR="003C4C4A" w:rsidRDefault="003C4C4A" w:rsidP="0030717B"/>
        </w:tc>
      </w:tr>
      <w:tr w:rsidR="003C4C4A" w14:paraId="29B075C8" w14:textId="77777777" w:rsidTr="0030717B">
        <w:tc>
          <w:tcPr>
            <w:tcW w:w="1812" w:type="dxa"/>
          </w:tcPr>
          <w:p w14:paraId="0E1141E5" w14:textId="77777777" w:rsidR="003C4C4A" w:rsidRDefault="003C4C4A" w:rsidP="0030717B"/>
        </w:tc>
        <w:tc>
          <w:tcPr>
            <w:tcW w:w="2436" w:type="dxa"/>
          </w:tcPr>
          <w:p w14:paraId="4719A1F7" w14:textId="77777777" w:rsidR="003C4C4A" w:rsidRDefault="003C4C4A" w:rsidP="0030717B">
            <w:r>
              <w:t>S</w:t>
            </w:r>
            <w:r w:rsidRPr="009D01EF">
              <w:t>indrom mišićnog odjeljka</w:t>
            </w:r>
          </w:p>
        </w:tc>
        <w:tc>
          <w:tcPr>
            <w:tcW w:w="850" w:type="dxa"/>
          </w:tcPr>
          <w:p w14:paraId="3D676E47" w14:textId="77777777" w:rsidR="003C4C4A" w:rsidRDefault="003C4C4A" w:rsidP="0030717B">
            <w:pPr>
              <w:jc w:val="center"/>
            </w:pPr>
            <w:r>
              <w:t>Y</w:t>
            </w:r>
          </w:p>
        </w:tc>
        <w:tc>
          <w:tcPr>
            <w:tcW w:w="1276" w:type="dxa"/>
          </w:tcPr>
          <w:p w14:paraId="43FE62B3" w14:textId="77777777" w:rsidR="003C4C4A" w:rsidRDefault="003C4C4A" w:rsidP="0030717B">
            <w:pPr>
              <w:jc w:val="center"/>
            </w:pPr>
            <w:r>
              <w:t>10.36</w:t>
            </w:r>
          </w:p>
        </w:tc>
        <w:tc>
          <w:tcPr>
            <w:tcW w:w="2688" w:type="dxa"/>
          </w:tcPr>
          <w:p w14:paraId="111D3CC1" w14:textId="77777777" w:rsidR="003C4C4A" w:rsidRDefault="003C4C4A" w:rsidP="0030717B"/>
        </w:tc>
      </w:tr>
      <w:tr w:rsidR="003C4C4A" w14:paraId="353D9F34" w14:textId="77777777" w:rsidTr="0030717B">
        <w:tc>
          <w:tcPr>
            <w:tcW w:w="1812" w:type="dxa"/>
          </w:tcPr>
          <w:p w14:paraId="71A33FF0" w14:textId="77777777" w:rsidR="003C4C4A" w:rsidRDefault="003C4C4A" w:rsidP="0030717B"/>
        </w:tc>
        <w:tc>
          <w:tcPr>
            <w:tcW w:w="2436" w:type="dxa"/>
          </w:tcPr>
          <w:p w14:paraId="1ED8C291" w14:textId="77777777" w:rsidR="003C4C4A" w:rsidRDefault="003C4C4A" w:rsidP="0030717B">
            <w:r>
              <w:t xml:space="preserve">Tendinopatija </w:t>
            </w:r>
          </w:p>
        </w:tc>
        <w:tc>
          <w:tcPr>
            <w:tcW w:w="850" w:type="dxa"/>
          </w:tcPr>
          <w:p w14:paraId="7CACE932" w14:textId="77777777" w:rsidR="003C4C4A" w:rsidRDefault="003C4C4A" w:rsidP="0030717B">
            <w:pPr>
              <w:jc w:val="center"/>
            </w:pPr>
            <w:r>
              <w:t>T</w:t>
            </w:r>
          </w:p>
        </w:tc>
        <w:tc>
          <w:tcPr>
            <w:tcW w:w="1276" w:type="dxa"/>
          </w:tcPr>
          <w:p w14:paraId="107B3008" w14:textId="77777777" w:rsidR="003C4C4A" w:rsidRDefault="003C4C4A" w:rsidP="0030717B">
            <w:pPr>
              <w:jc w:val="center"/>
            </w:pPr>
            <w:r>
              <w:t>10.28-10.29</w:t>
            </w:r>
          </w:p>
        </w:tc>
        <w:tc>
          <w:tcPr>
            <w:tcW w:w="2688" w:type="dxa"/>
          </w:tcPr>
          <w:p w14:paraId="60EE68F6" w14:textId="77777777" w:rsidR="003C4C4A" w:rsidRPr="00703C25" w:rsidRDefault="003C4C4A" w:rsidP="0030717B">
            <w:r w:rsidRPr="00703C25">
              <w:t>Uključuje paratenon, srodnu burzu, fasciopatiju, djelomičnu kidanje, subluksaciju tetive (sve bez rupture), entezopatiju</w:t>
            </w:r>
          </w:p>
        </w:tc>
      </w:tr>
      <w:tr w:rsidR="003C4C4A" w14:paraId="629B7043" w14:textId="77777777" w:rsidTr="0030717B">
        <w:tc>
          <w:tcPr>
            <w:tcW w:w="1812" w:type="dxa"/>
          </w:tcPr>
          <w:p w14:paraId="18114EB5" w14:textId="77777777" w:rsidR="003C4C4A" w:rsidRDefault="003C4C4A" w:rsidP="0030717B"/>
        </w:tc>
        <w:tc>
          <w:tcPr>
            <w:tcW w:w="2436" w:type="dxa"/>
          </w:tcPr>
          <w:p w14:paraId="6B052DCC" w14:textId="77777777" w:rsidR="003C4C4A" w:rsidRDefault="003C4C4A" w:rsidP="0030717B">
            <w:r>
              <w:t>Puknuće tetive</w:t>
            </w:r>
          </w:p>
        </w:tc>
        <w:tc>
          <w:tcPr>
            <w:tcW w:w="850" w:type="dxa"/>
          </w:tcPr>
          <w:p w14:paraId="40BAE638" w14:textId="77777777" w:rsidR="003C4C4A" w:rsidRDefault="003C4C4A" w:rsidP="0030717B">
            <w:pPr>
              <w:jc w:val="center"/>
            </w:pPr>
            <w:r>
              <w:t>R</w:t>
            </w:r>
          </w:p>
        </w:tc>
        <w:tc>
          <w:tcPr>
            <w:tcW w:w="1276" w:type="dxa"/>
          </w:tcPr>
          <w:p w14:paraId="5D1EB69A" w14:textId="77777777" w:rsidR="003C4C4A" w:rsidRDefault="003C4C4A" w:rsidP="0030717B">
            <w:pPr>
              <w:jc w:val="center"/>
            </w:pPr>
            <w:r>
              <w:t>10.09</w:t>
            </w:r>
          </w:p>
        </w:tc>
        <w:tc>
          <w:tcPr>
            <w:tcW w:w="2688" w:type="dxa"/>
          </w:tcPr>
          <w:p w14:paraId="7E501DFD" w14:textId="77777777" w:rsidR="003C4C4A" w:rsidRPr="00703C25" w:rsidRDefault="003C4C4A" w:rsidP="0030717B">
            <w:r w:rsidRPr="00703C25">
              <w:t>Potpuna ozljeda pune debljine; djelomične ozljede tetiva koje se smatraju tendinopatijom</w:t>
            </w:r>
          </w:p>
        </w:tc>
      </w:tr>
      <w:tr w:rsidR="003C4C4A" w14:paraId="3CBAFE1F" w14:textId="77777777" w:rsidTr="0030717B">
        <w:tc>
          <w:tcPr>
            <w:tcW w:w="1812" w:type="dxa"/>
          </w:tcPr>
          <w:p w14:paraId="002EB633" w14:textId="77777777" w:rsidR="003C4C4A" w:rsidRDefault="003C4C4A" w:rsidP="0030717B">
            <w:r>
              <w:t>Živci</w:t>
            </w:r>
          </w:p>
        </w:tc>
        <w:tc>
          <w:tcPr>
            <w:tcW w:w="2436" w:type="dxa"/>
          </w:tcPr>
          <w:p w14:paraId="1B107FAC" w14:textId="77777777" w:rsidR="003C4C4A" w:rsidRDefault="003C4C4A" w:rsidP="0030717B">
            <w:r>
              <w:t>Mozak i ozljede kičme</w:t>
            </w:r>
          </w:p>
        </w:tc>
        <w:tc>
          <w:tcPr>
            <w:tcW w:w="850" w:type="dxa"/>
          </w:tcPr>
          <w:p w14:paraId="62FEA55A" w14:textId="77777777" w:rsidR="003C4C4A" w:rsidRDefault="003C4C4A" w:rsidP="0030717B">
            <w:pPr>
              <w:jc w:val="center"/>
            </w:pPr>
            <w:r>
              <w:t>N</w:t>
            </w:r>
          </w:p>
        </w:tc>
        <w:tc>
          <w:tcPr>
            <w:tcW w:w="1276" w:type="dxa"/>
          </w:tcPr>
          <w:p w14:paraId="5E1A5AF0" w14:textId="77777777" w:rsidR="003C4C4A" w:rsidRDefault="003C4C4A" w:rsidP="0030717B">
            <w:pPr>
              <w:jc w:val="center"/>
            </w:pPr>
            <w:r>
              <w:t>20.40</w:t>
            </w:r>
          </w:p>
        </w:tc>
        <w:tc>
          <w:tcPr>
            <w:tcW w:w="2688" w:type="dxa"/>
          </w:tcPr>
          <w:p w14:paraId="341FA2F2" w14:textId="77777777" w:rsidR="003C4C4A" w:rsidRPr="00703C25" w:rsidRDefault="003C4C4A" w:rsidP="0030717B">
            <w:r w:rsidRPr="00703C25">
              <w:t>Uključuje potres mozga i sve oblike ozljeda mozga i leđne moždine</w:t>
            </w:r>
          </w:p>
        </w:tc>
      </w:tr>
      <w:tr w:rsidR="003C4C4A" w14:paraId="6B29375E" w14:textId="77777777" w:rsidTr="0030717B">
        <w:tc>
          <w:tcPr>
            <w:tcW w:w="1812" w:type="dxa"/>
          </w:tcPr>
          <w:p w14:paraId="6CB3CDCA" w14:textId="77777777" w:rsidR="003C4C4A" w:rsidRDefault="003C4C4A" w:rsidP="0030717B"/>
        </w:tc>
        <w:tc>
          <w:tcPr>
            <w:tcW w:w="2436" w:type="dxa"/>
          </w:tcPr>
          <w:p w14:paraId="48EAB91D" w14:textId="77777777" w:rsidR="003C4C4A" w:rsidRDefault="003C4C4A" w:rsidP="0030717B">
            <w:r>
              <w:t>Ozljede periferalnih živaca</w:t>
            </w:r>
          </w:p>
        </w:tc>
        <w:tc>
          <w:tcPr>
            <w:tcW w:w="850" w:type="dxa"/>
          </w:tcPr>
          <w:p w14:paraId="6FCC7BC1" w14:textId="77777777" w:rsidR="003C4C4A" w:rsidRDefault="003C4C4A" w:rsidP="0030717B">
            <w:pPr>
              <w:jc w:val="center"/>
            </w:pPr>
            <w:r>
              <w:t>N</w:t>
            </w:r>
          </w:p>
        </w:tc>
        <w:tc>
          <w:tcPr>
            <w:tcW w:w="1276" w:type="dxa"/>
          </w:tcPr>
          <w:p w14:paraId="12B47C60" w14:textId="77777777" w:rsidR="003C4C4A" w:rsidRDefault="003C4C4A" w:rsidP="0030717B">
            <w:pPr>
              <w:jc w:val="center"/>
            </w:pPr>
            <w:r>
              <w:t>20.39., 20.41-20.42</w:t>
            </w:r>
          </w:p>
        </w:tc>
        <w:tc>
          <w:tcPr>
            <w:tcW w:w="2688" w:type="dxa"/>
          </w:tcPr>
          <w:p w14:paraId="311419A9" w14:textId="77777777" w:rsidR="003C4C4A" w:rsidRDefault="003C4C4A" w:rsidP="0030717B">
            <w:r>
              <w:t>Uključuje neuromu</w:t>
            </w:r>
          </w:p>
        </w:tc>
      </w:tr>
      <w:tr w:rsidR="003C4C4A" w14:paraId="31B74114" w14:textId="77777777" w:rsidTr="0030717B">
        <w:tc>
          <w:tcPr>
            <w:tcW w:w="1812" w:type="dxa"/>
          </w:tcPr>
          <w:p w14:paraId="273DFC39" w14:textId="77777777" w:rsidR="003C4C4A" w:rsidRDefault="003C4C4A" w:rsidP="0030717B">
            <w:r>
              <w:t xml:space="preserve">Kosti </w:t>
            </w:r>
          </w:p>
        </w:tc>
        <w:tc>
          <w:tcPr>
            <w:tcW w:w="2436" w:type="dxa"/>
          </w:tcPr>
          <w:p w14:paraId="1001DFEA" w14:textId="77777777" w:rsidR="003C4C4A" w:rsidRDefault="003C4C4A" w:rsidP="0030717B">
            <w:r>
              <w:t xml:space="preserve">Prijelom </w:t>
            </w:r>
          </w:p>
        </w:tc>
        <w:tc>
          <w:tcPr>
            <w:tcW w:w="850" w:type="dxa"/>
          </w:tcPr>
          <w:p w14:paraId="32F7D93E" w14:textId="77777777" w:rsidR="003C4C4A" w:rsidRDefault="003C4C4A" w:rsidP="0030717B">
            <w:pPr>
              <w:jc w:val="center"/>
            </w:pPr>
            <w:r>
              <w:t>F</w:t>
            </w:r>
          </w:p>
        </w:tc>
        <w:tc>
          <w:tcPr>
            <w:tcW w:w="1276" w:type="dxa"/>
          </w:tcPr>
          <w:p w14:paraId="6955F311" w14:textId="77777777" w:rsidR="003C4C4A" w:rsidRDefault="003C4C4A" w:rsidP="0030717B">
            <w:pPr>
              <w:jc w:val="center"/>
            </w:pPr>
            <w:r>
              <w:t>30.13-30.16, 30.19</w:t>
            </w:r>
          </w:p>
        </w:tc>
        <w:tc>
          <w:tcPr>
            <w:tcW w:w="2688" w:type="dxa"/>
          </w:tcPr>
          <w:p w14:paraId="215AC153" w14:textId="77777777" w:rsidR="003C4C4A" w:rsidRPr="00703C25" w:rsidRDefault="003C4C4A" w:rsidP="0030717B">
            <w:r w:rsidRPr="00703C25">
              <w:t>Traumatski, uključuje avulzijski prijelom, zube</w:t>
            </w:r>
          </w:p>
        </w:tc>
      </w:tr>
      <w:tr w:rsidR="003C4C4A" w14:paraId="2D5CA8E5" w14:textId="77777777" w:rsidTr="0030717B">
        <w:tc>
          <w:tcPr>
            <w:tcW w:w="1812" w:type="dxa"/>
          </w:tcPr>
          <w:p w14:paraId="5E487162" w14:textId="77777777" w:rsidR="003C4C4A" w:rsidRDefault="003C4C4A" w:rsidP="0030717B"/>
        </w:tc>
        <w:tc>
          <w:tcPr>
            <w:tcW w:w="2436" w:type="dxa"/>
          </w:tcPr>
          <w:p w14:paraId="1C32A3A1" w14:textId="77777777" w:rsidR="003C4C4A" w:rsidRDefault="003C4C4A" w:rsidP="0030717B">
            <w:r>
              <w:t>Stresna ozljeda kosti</w:t>
            </w:r>
          </w:p>
        </w:tc>
        <w:tc>
          <w:tcPr>
            <w:tcW w:w="850" w:type="dxa"/>
          </w:tcPr>
          <w:p w14:paraId="5DBC27F6" w14:textId="77777777" w:rsidR="003C4C4A" w:rsidRDefault="003C4C4A" w:rsidP="0030717B">
            <w:pPr>
              <w:jc w:val="center"/>
            </w:pPr>
            <w:r>
              <w:t>S</w:t>
            </w:r>
          </w:p>
        </w:tc>
        <w:tc>
          <w:tcPr>
            <w:tcW w:w="1276" w:type="dxa"/>
          </w:tcPr>
          <w:p w14:paraId="1655E55B" w14:textId="77777777" w:rsidR="003C4C4A" w:rsidRDefault="003C4C4A" w:rsidP="0030717B">
            <w:pPr>
              <w:jc w:val="center"/>
            </w:pPr>
            <w:r>
              <w:t>30.18, 30.32</w:t>
            </w:r>
          </w:p>
        </w:tc>
        <w:tc>
          <w:tcPr>
            <w:tcW w:w="2688" w:type="dxa"/>
          </w:tcPr>
          <w:p w14:paraId="784C977E" w14:textId="77777777" w:rsidR="003C4C4A" w:rsidRPr="00703C25" w:rsidRDefault="003C4C4A" w:rsidP="0030717B">
            <w:r w:rsidRPr="00703C25">
              <w:t>Uključuje edem koštane srži, stresni prijelom, periostitis</w:t>
            </w:r>
          </w:p>
        </w:tc>
      </w:tr>
      <w:tr w:rsidR="003C4C4A" w14:paraId="47FBB62C" w14:textId="77777777" w:rsidTr="0030717B">
        <w:tc>
          <w:tcPr>
            <w:tcW w:w="1812" w:type="dxa"/>
          </w:tcPr>
          <w:p w14:paraId="56C8373A" w14:textId="77777777" w:rsidR="003C4C4A" w:rsidRDefault="003C4C4A" w:rsidP="0030717B"/>
        </w:tc>
        <w:tc>
          <w:tcPr>
            <w:tcW w:w="2436" w:type="dxa"/>
          </w:tcPr>
          <w:p w14:paraId="59FB8456" w14:textId="77777777" w:rsidR="003C4C4A" w:rsidRDefault="003C4C4A" w:rsidP="0030717B">
            <w:r>
              <w:t>Ozljeda kosti</w:t>
            </w:r>
          </w:p>
        </w:tc>
        <w:tc>
          <w:tcPr>
            <w:tcW w:w="850" w:type="dxa"/>
          </w:tcPr>
          <w:p w14:paraId="2110B009" w14:textId="77777777" w:rsidR="003C4C4A" w:rsidRDefault="003C4C4A" w:rsidP="0030717B">
            <w:pPr>
              <w:jc w:val="center"/>
            </w:pPr>
            <w:r>
              <w:t>J</w:t>
            </w:r>
          </w:p>
        </w:tc>
        <w:tc>
          <w:tcPr>
            <w:tcW w:w="1276" w:type="dxa"/>
          </w:tcPr>
          <w:p w14:paraId="183E061D" w14:textId="77777777" w:rsidR="003C4C4A" w:rsidRDefault="003C4C4A" w:rsidP="0030717B">
            <w:pPr>
              <w:jc w:val="center"/>
            </w:pPr>
            <w:r>
              <w:t>30.24</w:t>
            </w:r>
          </w:p>
        </w:tc>
        <w:tc>
          <w:tcPr>
            <w:tcW w:w="2688" w:type="dxa"/>
          </w:tcPr>
          <w:p w14:paraId="1E7D4CE5" w14:textId="77777777" w:rsidR="003C4C4A" w:rsidRDefault="003C4C4A" w:rsidP="0030717B">
            <w:r>
              <w:t>Uključuje i akutne traumatske ozljede kostiju bez loma</w:t>
            </w:r>
          </w:p>
        </w:tc>
      </w:tr>
      <w:tr w:rsidR="003C4C4A" w14:paraId="4D545F09" w14:textId="77777777" w:rsidTr="0030717B">
        <w:tc>
          <w:tcPr>
            <w:tcW w:w="1812" w:type="dxa"/>
          </w:tcPr>
          <w:p w14:paraId="1E888CAE" w14:textId="77777777" w:rsidR="003C4C4A" w:rsidRDefault="003C4C4A" w:rsidP="0030717B"/>
        </w:tc>
        <w:tc>
          <w:tcPr>
            <w:tcW w:w="2436" w:type="dxa"/>
          </w:tcPr>
          <w:p w14:paraId="7789A8C1" w14:textId="77777777" w:rsidR="003C4C4A" w:rsidRDefault="003C4C4A" w:rsidP="0030717B">
            <w:r>
              <w:t>Avaskularna nekroza</w:t>
            </w:r>
          </w:p>
        </w:tc>
        <w:tc>
          <w:tcPr>
            <w:tcW w:w="850" w:type="dxa"/>
          </w:tcPr>
          <w:p w14:paraId="771BE122" w14:textId="77777777" w:rsidR="003C4C4A" w:rsidRDefault="003C4C4A" w:rsidP="0030717B">
            <w:pPr>
              <w:jc w:val="center"/>
            </w:pPr>
            <w:r>
              <w:t>E</w:t>
            </w:r>
          </w:p>
        </w:tc>
        <w:tc>
          <w:tcPr>
            <w:tcW w:w="1276" w:type="dxa"/>
          </w:tcPr>
          <w:p w14:paraId="0398BA49" w14:textId="77777777" w:rsidR="003C4C4A" w:rsidRDefault="003C4C4A" w:rsidP="0030717B">
            <w:pPr>
              <w:jc w:val="center"/>
            </w:pPr>
            <w:r>
              <w:t>30.35</w:t>
            </w:r>
          </w:p>
        </w:tc>
        <w:tc>
          <w:tcPr>
            <w:tcW w:w="2688" w:type="dxa"/>
          </w:tcPr>
          <w:p w14:paraId="152F2969" w14:textId="77777777" w:rsidR="003C4C4A" w:rsidRDefault="003C4C4A" w:rsidP="0030717B"/>
        </w:tc>
      </w:tr>
      <w:tr w:rsidR="003C4C4A" w14:paraId="2AF63B22" w14:textId="77777777" w:rsidTr="0030717B">
        <w:tc>
          <w:tcPr>
            <w:tcW w:w="1812" w:type="dxa"/>
          </w:tcPr>
          <w:p w14:paraId="38CEB775" w14:textId="77777777" w:rsidR="003C4C4A" w:rsidRDefault="003C4C4A" w:rsidP="0030717B"/>
        </w:tc>
        <w:tc>
          <w:tcPr>
            <w:tcW w:w="2436" w:type="dxa"/>
          </w:tcPr>
          <w:p w14:paraId="6D60DF83" w14:textId="77777777" w:rsidR="003C4C4A" w:rsidRDefault="003C4C4A" w:rsidP="0030717B">
            <w:r>
              <w:t>Ozljeda fizisa</w:t>
            </w:r>
          </w:p>
        </w:tc>
        <w:tc>
          <w:tcPr>
            <w:tcW w:w="850" w:type="dxa"/>
          </w:tcPr>
          <w:p w14:paraId="386BA6E4" w14:textId="77777777" w:rsidR="003C4C4A" w:rsidRDefault="003C4C4A" w:rsidP="0030717B">
            <w:pPr>
              <w:jc w:val="center"/>
            </w:pPr>
            <w:r>
              <w:t>G</w:t>
            </w:r>
          </w:p>
        </w:tc>
        <w:tc>
          <w:tcPr>
            <w:tcW w:w="1276" w:type="dxa"/>
          </w:tcPr>
          <w:p w14:paraId="14EE4DE0" w14:textId="77777777" w:rsidR="003C4C4A" w:rsidRDefault="003C4C4A" w:rsidP="0030717B">
            <w:pPr>
              <w:jc w:val="center"/>
            </w:pPr>
            <w:r>
              <w:t>30.20</w:t>
            </w:r>
          </w:p>
        </w:tc>
        <w:tc>
          <w:tcPr>
            <w:tcW w:w="2688" w:type="dxa"/>
          </w:tcPr>
          <w:p w14:paraId="152E4413" w14:textId="77777777" w:rsidR="003C4C4A" w:rsidRPr="00703C25" w:rsidRDefault="003C4C4A" w:rsidP="0030717B">
            <w:r w:rsidRPr="00703C25">
              <w:t>Uključuje apofizu</w:t>
            </w:r>
          </w:p>
        </w:tc>
      </w:tr>
      <w:tr w:rsidR="003C4C4A" w14:paraId="08E696E9" w14:textId="77777777" w:rsidTr="0030717B">
        <w:tc>
          <w:tcPr>
            <w:tcW w:w="1812" w:type="dxa"/>
          </w:tcPr>
          <w:p w14:paraId="434763F7" w14:textId="77777777" w:rsidR="003C4C4A" w:rsidRDefault="003C4C4A" w:rsidP="0030717B">
            <w:r>
              <w:t>Hrskavica</w:t>
            </w:r>
          </w:p>
        </w:tc>
        <w:tc>
          <w:tcPr>
            <w:tcW w:w="2436" w:type="dxa"/>
          </w:tcPr>
          <w:p w14:paraId="24D2C1B1" w14:textId="77777777" w:rsidR="003C4C4A" w:rsidRDefault="003C4C4A" w:rsidP="0030717B">
            <w:r>
              <w:t>Ozljeda hrskavice</w:t>
            </w:r>
          </w:p>
        </w:tc>
        <w:tc>
          <w:tcPr>
            <w:tcW w:w="850" w:type="dxa"/>
          </w:tcPr>
          <w:p w14:paraId="445D574D" w14:textId="77777777" w:rsidR="003C4C4A" w:rsidRDefault="003C4C4A" w:rsidP="0030717B">
            <w:pPr>
              <w:jc w:val="center"/>
            </w:pPr>
            <w:r>
              <w:t>C</w:t>
            </w:r>
          </w:p>
        </w:tc>
        <w:tc>
          <w:tcPr>
            <w:tcW w:w="1276" w:type="dxa"/>
          </w:tcPr>
          <w:p w14:paraId="4BEB010F" w14:textId="77777777" w:rsidR="003C4C4A" w:rsidRDefault="003C4C4A" w:rsidP="0030717B">
            <w:pPr>
              <w:jc w:val="center"/>
            </w:pPr>
            <w:r>
              <w:t>40.17, 40.21, 40.37</w:t>
            </w:r>
          </w:p>
        </w:tc>
        <w:tc>
          <w:tcPr>
            <w:tcW w:w="2688" w:type="dxa"/>
          </w:tcPr>
          <w:p w14:paraId="11947F5C" w14:textId="77777777" w:rsidR="003C4C4A" w:rsidRPr="00703C25" w:rsidRDefault="003C4C4A" w:rsidP="0030717B">
            <w:r w:rsidRPr="00703C25">
              <w:t>Uključuje ozljede meniskusa, labrala i zglobne hrskavice, osteohondralne ozljede</w:t>
            </w:r>
          </w:p>
        </w:tc>
      </w:tr>
      <w:tr w:rsidR="003C4C4A" w14:paraId="1507732D" w14:textId="77777777" w:rsidTr="0030717B">
        <w:tc>
          <w:tcPr>
            <w:tcW w:w="1812" w:type="dxa"/>
          </w:tcPr>
          <w:p w14:paraId="11381BC0" w14:textId="77777777" w:rsidR="003C4C4A" w:rsidRDefault="003C4C4A" w:rsidP="0030717B"/>
        </w:tc>
        <w:tc>
          <w:tcPr>
            <w:tcW w:w="2436" w:type="dxa"/>
          </w:tcPr>
          <w:p w14:paraId="308D4395" w14:textId="77777777" w:rsidR="003C4C4A" w:rsidRDefault="003C4C4A" w:rsidP="0030717B">
            <w:r>
              <w:t>Artritis</w:t>
            </w:r>
          </w:p>
        </w:tc>
        <w:tc>
          <w:tcPr>
            <w:tcW w:w="850" w:type="dxa"/>
          </w:tcPr>
          <w:p w14:paraId="366672C3" w14:textId="77777777" w:rsidR="003C4C4A" w:rsidRDefault="003C4C4A" w:rsidP="0030717B">
            <w:pPr>
              <w:jc w:val="center"/>
            </w:pPr>
            <w:r>
              <w:t>A</w:t>
            </w:r>
          </w:p>
        </w:tc>
        <w:tc>
          <w:tcPr>
            <w:tcW w:w="1276" w:type="dxa"/>
          </w:tcPr>
          <w:p w14:paraId="134D6F32" w14:textId="77777777" w:rsidR="003C4C4A" w:rsidRDefault="003C4C4A" w:rsidP="0030717B">
            <w:pPr>
              <w:jc w:val="center"/>
            </w:pPr>
            <w:r>
              <w:t>40.33-40.34</w:t>
            </w:r>
          </w:p>
        </w:tc>
        <w:tc>
          <w:tcPr>
            <w:tcW w:w="2688" w:type="dxa"/>
          </w:tcPr>
          <w:p w14:paraId="1CAF882A" w14:textId="77777777" w:rsidR="003C4C4A" w:rsidRDefault="003C4C4A" w:rsidP="0030717B">
            <w:r>
              <w:t>Uključuje post traumatski osteoartritis</w:t>
            </w:r>
          </w:p>
        </w:tc>
      </w:tr>
      <w:tr w:rsidR="003C4C4A" w14:paraId="3C256A3F" w14:textId="77777777" w:rsidTr="0030717B">
        <w:tc>
          <w:tcPr>
            <w:tcW w:w="1812" w:type="dxa"/>
          </w:tcPr>
          <w:p w14:paraId="59DA3680" w14:textId="77777777" w:rsidR="003C4C4A" w:rsidRDefault="003C4C4A" w:rsidP="0030717B"/>
        </w:tc>
        <w:tc>
          <w:tcPr>
            <w:tcW w:w="2436" w:type="dxa"/>
          </w:tcPr>
          <w:p w14:paraId="2369AC56" w14:textId="77777777" w:rsidR="003C4C4A" w:rsidRDefault="003C4C4A" w:rsidP="0030717B">
            <w:r>
              <w:t>Sinovitis/Capsulitis</w:t>
            </w:r>
          </w:p>
        </w:tc>
        <w:tc>
          <w:tcPr>
            <w:tcW w:w="850" w:type="dxa"/>
          </w:tcPr>
          <w:p w14:paraId="28051EEF" w14:textId="77777777" w:rsidR="003C4C4A" w:rsidRDefault="003C4C4A" w:rsidP="0030717B">
            <w:pPr>
              <w:jc w:val="center"/>
            </w:pPr>
            <w:r>
              <w:t>Q</w:t>
            </w:r>
          </w:p>
        </w:tc>
        <w:tc>
          <w:tcPr>
            <w:tcW w:w="1276" w:type="dxa"/>
          </w:tcPr>
          <w:p w14:paraId="6780796F" w14:textId="77777777" w:rsidR="003C4C4A" w:rsidRDefault="003C4C4A" w:rsidP="0030717B">
            <w:pPr>
              <w:jc w:val="center"/>
            </w:pPr>
            <w:r>
              <w:t>40.22, 40.34</w:t>
            </w:r>
          </w:p>
        </w:tc>
        <w:tc>
          <w:tcPr>
            <w:tcW w:w="2688" w:type="dxa"/>
          </w:tcPr>
          <w:p w14:paraId="46BF8385" w14:textId="77777777" w:rsidR="003C4C4A" w:rsidRDefault="003C4C4A" w:rsidP="0030717B">
            <w:r>
              <w:t>Uključuje spojene udarce</w:t>
            </w:r>
          </w:p>
        </w:tc>
      </w:tr>
      <w:tr w:rsidR="003C4C4A" w14:paraId="1F07A630" w14:textId="77777777" w:rsidTr="0030717B">
        <w:tc>
          <w:tcPr>
            <w:tcW w:w="1812" w:type="dxa"/>
          </w:tcPr>
          <w:p w14:paraId="0269C011" w14:textId="77777777" w:rsidR="003C4C4A" w:rsidRDefault="003C4C4A" w:rsidP="0030717B"/>
        </w:tc>
        <w:tc>
          <w:tcPr>
            <w:tcW w:w="2436" w:type="dxa"/>
          </w:tcPr>
          <w:p w14:paraId="2DFA031A" w14:textId="77777777" w:rsidR="003C4C4A" w:rsidRDefault="003C4C4A" w:rsidP="0030717B">
            <w:r>
              <w:t>Bursitis</w:t>
            </w:r>
          </w:p>
        </w:tc>
        <w:tc>
          <w:tcPr>
            <w:tcW w:w="850" w:type="dxa"/>
          </w:tcPr>
          <w:p w14:paraId="6B55B564" w14:textId="77777777" w:rsidR="003C4C4A" w:rsidRDefault="003C4C4A" w:rsidP="0030717B">
            <w:pPr>
              <w:jc w:val="center"/>
            </w:pPr>
            <w:r>
              <w:t>B</w:t>
            </w:r>
          </w:p>
        </w:tc>
        <w:tc>
          <w:tcPr>
            <w:tcW w:w="1276" w:type="dxa"/>
          </w:tcPr>
          <w:p w14:paraId="521CAFF8" w14:textId="77777777" w:rsidR="003C4C4A" w:rsidRDefault="003C4C4A" w:rsidP="0030717B">
            <w:pPr>
              <w:jc w:val="center"/>
            </w:pPr>
            <w:r>
              <w:t>40.31</w:t>
            </w:r>
          </w:p>
        </w:tc>
        <w:tc>
          <w:tcPr>
            <w:tcW w:w="2688" w:type="dxa"/>
          </w:tcPr>
          <w:p w14:paraId="319793A3" w14:textId="77777777" w:rsidR="003C4C4A" w:rsidRDefault="003C4C4A" w:rsidP="0030717B">
            <w:r>
              <w:t>Uključuje i kalcifikacijski bursitis i bursitis uzrokovan traumom</w:t>
            </w:r>
          </w:p>
        </w:tc>
      </w:tr>
      <w:tr w:rsidR="003C4C4A" w14:paraId="0AC19779" w14:textId="77777777" w:rsidTr="0030717B">
        <w:tc>
          <w:tcPr>
            <w:tcW w:w="1812" w:type="dxa"/>
          </w:tcPr>
          <w:p w14:paraId="037F4E57" w14:textId="77777777" w:rsidR="003C4C4A" w:rsidRDefault="003C4C4A" w:rsidP="0030717B">
            <w:r>
              <w:t>Ligamenti i zglobovi</w:t>
            </w:r>
          </w:p>
        </w:tc>
        <w:tc>
          <w:tcPr>
            <w:tcW w:w="2436" w:type="dxa"/>
          </w:tcPr>
          <w:p w14:paraId="45ED1D59" w14:textId="77777777" w:rsidR="003C4C4A" w:rsidRDefault="003C4C4A" w:rsidP="0030717B">
            <w:r>
              <w:t>Uganuće zgloba</w:t>
            </w:r>
          </w:p>
        </w:tc>
        <w:tc>
          <w:tcPr>
            <w:tcW w:w="850" w:type="dxa"/>
          </w:tcPr>
          <w:p w14:paraId="348BAC96" w14:textId="77777777" w:rsidR="003C4C4A" w:rsidRDefault="003C4C4A" w:rsidP="0030717B">
            <w:pPr>
              <w:jc w:val="center"/>
            </w:pPr>
            <w:r>
              <w:t>L ili D</w:t>
            </w:r>
          </w:p>
        </w:tc>
        <w:tc>
          <w:tcPr>
            <w:tcW w:w="1276" w:type="dxa"/>
          </w:tcPr>
          <w:p w14:paraId="6D68B461" w14:textId="77777777" w:rsidR="003C4C4A" w:rsidRDefault="003C4C4A" w:rsidP="0030717B">
            <w:pPr>
              <w:jc w:val="center"/>
            </w:pPr>
            <w:r>
              <w:t>50.01-50.11</w:t>
            </w:r>
          </w:p>
        </w:tc>
        <w:tc>
          <w:tcPr>
            <w:tcW w:w="2688" w:type="dxa"/>
          </w:tcPr>
          <w:p w14:paraId="64DCEECA" w14:textId="77777777" w:rsidR="003C4C4A" w:rsidRDefault="003C4C4A" w:rsidP="0030717B">
            <w:r>
              <w:t>Uključuje djelomična i potpuna puknuća kao i dislokacije</w:t>
            </w:r>
          </w:p>
        </w:tc>
      </w:tr>
      <w:tr w:rsidR="003C4C4A" w14:paraId="61046F72" w14:textId="77777777" w:rsidTr="0030717B">
        <w:tc>
          <w:tcPr>
            <w:tcW w:w="1812" w:type="dxa"/>
          </w:tcPr>
          <w:p w14:paraId="3FDCB980" w14:textId="77777777" w:rsidR="003C4C4A" w:rsidRDefault="003C4C4A" w:rsidP="0030717B"/>
        </w:tc>
        <w:tc>
          <w:tcPr>
            <w:tcW w:w="2436" w:type="dxa"/>
          </w:tcPr>
          <w:p w14:paraId="11C5345A" w14:textId="77777777" w:rsidR="003C4C4A" w:rsidRDefault="003C4C4A" w:rsidP="0030717B">
            <w:r>
              <w:t>Kronična nestabilnost</w:t>
            </w:r>
          </w:p>
        </w:tc>
        <w:tc>
          <w:tcPr>
            <w:tcW w:w="850" w:type="dxa"/>
          </w:tcPr>
          <w:p w14:paraId="557613CC" w14:textId="77777777" w:rsidR="003C4C4A" w:rsidRDefault="003C4C4A" w:rsidP="0030717B">
            <w:pPr>
              <w:jc w:val="center"/>
            </w:pPr>
            <w:r>
              <w:t>U</w:t>
            </w:r>
          </w:p>
        </w:tc>
        <w:tc>
          <w:tcPr>
            <w:tcW w:w="1276" w:type="dxa"/>
          </w:tcPr>
          <w:p w14:paraId="2DE24E4E" w14:textId="77777777" w:rsidR="003C4C4A" w:rsidRDefault="003C4C4A" w:rsidP="0030717B">
            <w:pPr>
              <w:jc w:val="center"/>
            </w:pPr>
            <w:r>
              <w:t>50.12</w:t>
            </w:r>
          </w:p>
        </w:tc>
        <w:tc>
          <w:tcPr>
            <w:tcW w:w="2688" w:type="dxa"/>
          </w:tcPr>
          <w:p w14:paraId="5DE2CDF7" w14:textId="77777777" w:rsidR="003C4C4A" w:rsidRDefault="003C4C4A" w:rsidP="0030717B"/>
        </w:tc>
      </w:tr>
      <w:tr w:rsidR="003C4C4A" w14:paraId="5ACA4C4A" w14:textId="77777777" w:rsidTr="0030717B">
        <w:tc>
          <w:tcPr>
            <w:tcW w:w="1812" w:type="dxa"/>
          </w:tcPr>
          <w:p w14:paraId="023445C7" w14:textId="77777777" w:rsidR="003C4C4A" w:rsidRDefault="003C4C4A" w:rsidP="0030717B">
            <w:r>
              <w:t>Površinska tkiva i koža</w:t>
            </w:r>
          </w:p>
        </w:tc>
        <w:tc>
          <w:tcPr>
            <w:tcW w:w="2436" w:type="dxa"/>
          </w:tcPr>
          <w:p w14:paraId="2A65A335" w14:textId="77777777" w:rsidR="003C4C4A" w:rsidRDefault="003C4C4A" w:rsidP="0030717B">
            <w:r>
              <w:t>Površinske kontuzije</w:t>
            </w:r>
          </w:p>
        </w:tc>
        <w:tc>
          <w:tcPr>
            <w:tcW w:w="850" w:type="dxa"/>
          </w:tcPr>
          <w:p w14:paraId="1832FFC6" w14:textId="77777777" w:rsidR="003C4C4A" w:rsidRDefault="003C4C4A" w:rsidP="0030717B">
            <w:pPr>
              <w:jc w:val="center"/>
            </w:pPr>
            <w:r>
              <w:t>V</w:t>
            </w:r>
          </w:p>
        </w:tc>
        <w:tc>
          <w:tcPr>
            <w:tcW w:w="1276" w:type="dxa"/>
          </w:tcPr>
          <w:p w14:paraId="778B1F66" w14:textId="77777777" w:rsidR="003C4C4A" w:rsidRDefault="003C4C4A" w:rsidP="0030717B">
            <w:pPr>
              <w:jc w:val="center"/>
            </w:pPr>
            <w:r>
              <w:t>60.24</w:t>
            </w:r>
          </w:p>
        </w:tc>
        <w:tc>
          <w:tcPr>
            <w:tcW w:w="2688" w:type="dxa"/>
          </w:tcPr>
          <w:p w14:paraId="2F408F68" w14:textId="77777777" w:rsidR="003C4C4A" w:rsidRPr="00703C25" w:rsidRDefault="003C4C4A" w:rsidP="0030717B">
            <w:r w:rsidRPr="00703C25">
              <w:t>Kontuzija, modrica, vaskularno oštećenje</w:t>
            </w:r>
          </w:p>
        </w:tc>
      </w:tr>
      <w:tr w:rsidR="003C4C4A" w14:paraId="242B2BBF" w14:textId="77777777" w:rsidTr="0030717B">
        <w:tc>
          <w:tcPr>
            <w:tcW w:w="1812" w:type="dxa"/>
          </w:tcPr>
          <w:p w14:paraId="1DDDA5FA" w14:textId="77777777" w:rsidR="003C4C4A" w:rsidRDefault="003C4C4A" w:rsidP="0030717B"/>
        </w:tc>
        <w:tc>
          <w:tcPr>
            <w:tcW w:w="2436" w:type="dxa"/>
          </w:tcPr>
          <w:p w14:paraId="5B351B4B" w14:textId="77777777" w:rsidR="003C4C4A" w:rsidRDefault="003C4C4A" w:rsidP="0030717B">
            <w:r>
              <w:t xml:space="preserve">Poderotine </w:t>
            </w:r>
          </w:p>
        </w:tc>
        <w:tc>
          <w:tcPr>
            <w:tcW w:w="850" w:type="dxa"/>
          </w:tcPr>
          <w:p w14:paraId="1F650449" w14:textId="77777777" w:rsidR="003C4C4A" w:rsidRDefault="003C4C4A" w:rsidP="0030717B">
            <w:pPr>
              <w:jc w:val="center"/>
            </w:pPr>
            <w:r>
              <w:t>K</w:t>
            </w:r>
          </w:p>
        </w:tc>
        <w:tc>
          <w:tcPr>
            <w:tcW w:w="1276" w:type="dxa"/>
          </w:tcPr>
          <w:p w14:paraId="0162178D" w14:textId="77777777" w:rsidR="003C4C4A" w:rsidRDefault="003C4C4A" w:rsidP="0030717B">
            <w:pPr>
              <w:jc w:val="center"/>
            </w:pPr>
            <w:r>
              <w:t>60.25</w:t>
            </w:r>
          </w:p>
        </w:tc>
        <w:tc>
          <w:tcPr>
            <w:tcW w:w="2688" w:type="dxa"/>
          </w:tcPr>
          <w:p w14:paraId="2B2E2416" w14:textId="77777777" w:rsidR="003C4C4A" w:rsidRDefault="003C4C4A" w:rsidP="0030717B"/>
        </w:tc>
      </w:tr>
      <w:tr w:rsidR="003C4C4A" w14:paraId="57E8F417" w14:textId="77777777" w:rsidTr="0030717B">
        <w:tc>
          <w:tcPr>
            <w:tcW w:w="1812" w:type="dxa"/>
          </w:tcPr>
          <w:p w14:paraId="273A15DE" w14:textId="77777777" w:rsidR="003C4C4A" w:rsidRDefault="003C4C4A" w:rsidP="0030717B"/>
        </w:tc>
        <w:tc>
          <w:tcPr>
            <w:tcW w:w="2436" w:type="dxa"/>
          </w:tcPr>
          <w:p w14:paraId="7A65AED0" w14:textId="77777777" w:rsidR="003C4C4A" w:rsidRDefault="003C4C4A" w:rsidP="0030717B">
            <w:r>
              <w:t xml:space="preserve">Abrazije </w:t>
            </w:r>
          </w:p>
        </w:tc>
        <w:tc>
          <w:tcPr>
            <w:tcW w:w="850" w:type="dxa"/>
          </w:tcPr>
          <w:p w14:paraId="29F05CDC" w14:textId="77777777" w:rsidR="003C4C4A" w:rsidRDefault="003C4C4A" w:rsidP="0030717B">
            <w:pPr>
              <w:jc w:val="center"/>
            </w:pPr>
            <w:r>
              <w:t>I</w:t>
            </w:r>
          </w:p>
        </w:tc>
        <w:tc>
          <w:tcPr>
            <w:tcW w:w="1276" w:type="dxa"/>
          </w:tcPr>
          <w:p w14:paraId="05272663" w14:textId="77777777" w:rsidR="003C4C4A" w:rsidRDefault="003C4C4A" w:rsidP="0030717B">
            <w:pPr>
              <w:jc w:val="center"/>
            </w:pPr>
            <w:r>
              <w:t>60.26-60.27</w:t>
            </w:r>
          </w:p>
        </w:tc>
        <w:tc>
          <w:tcPr>
            <w:tcW w:w="2688" w:type="dxa"/>
          </w:tcPr>
          <w:p w14:paraId="49F85BDC" w14:textId="77777777" w:rsidR="003C4C4A" w:rsidRDefault="003C4C4A" w:rsidP="0030717B"/>
        </w:tc>
      </w:tr>
      <w:tr w:rsidR="003C4C4A" w14:paraId="08F4E6EC" w14:textId="77777777" w:rsidTr="0030717B">
        <w:tc>
          <w:tcPr>
            <w:tcW w:w="1812" w:type="dxa"/>
          </w:tcPr>
          <w:p w14:paraId="1EE90926" w14:textId="77777777" w:rsidR="003C4C4A" w:rsidRDefault="003C4C4A" w:rsidP="0030717B">
            <w:r>
              <w:t>Vene i žile</w:t>
            </w:r>
          </w:p>
        </w:tc>
        <w:tc>
          <w:tcPr>
            <w:tcW w:w="2436" w:type="dxa"/>
          </w:tcPr>
          <w:p w14:paraId="6D10B4C5" w14:textId="77777777" w:rsidR="003C4C4A" w:rsidRDefault="003C4C4A" w:rsidP="0030717B">
            <w:r>
              <w:t>Vaskularne traume</w:t>
            </w:r>
          </w:p>
        </w:tc>
        <w:tc>
          <w:tcPr>
            <w:tcW w:w="850" w:type="dxa"/>
          </w:tcPr>
          <w:p w14:paraId="34F3CBB9" w14:textId="77777777" w:rsidR="003C4C4A" w:rsidRDefault="003C4C4A" w:rsidP="0030717B">
            <w:pPr>
              <w:jc w:val="center"/>
            </w:pPr>
            <w:r>
              <w:t>V</w:t>
            </w:r>
          </w:p>
        </w:tc>
        <w:tc>
          <w:tcPr>
            <w:tcW w:w="1276" w:type="dxa"/>
          </w:tcPr>
          <w:p w14:paraId="07DB5040" w14:textId="77777777" w:rsidR="003C4C4A" w:rsidRDefault="003C4C4A" w:rsidP="0030717B">
            <w:pPr>
              <w:jc w:val="center"/>
            </w:pPr>
            <w:r>
              <w:t>70.45</w:t>
            </w:r>
          </w:p>
        </w:tc>
        <w:tc>
          <w:tcPr>
            <w:tcW w:w="2688" w:type="dxa"/>
          </w:tcPr>
          <w:p w14:paraId="03A26B24" w14:textId="77777777" w:rsidR="003C4C4A" w:rsidRDefault="003C4C4A" w:rsidP="0030717B"/>
        </w:tc>
      </w:tr>
      <w:tr w:rsidR="003C4C4A" w14:paraId="1DA9F2D3" w14:textId="77777777" w:rsidTr="0030717B">
        <w:tc>
          <w:tcPr>
            <w:tcW w:w="1812" w:type="dxa"/>
          </w:tcPr>
          <w:p w14:paraId="364BB0F8" w14:textId="77777777" w:rsidR="003C4C4A" w:rsidRDefault="003C4C4A" w:rsidP="0030717B">
            <w:r>
              <w:t>Umjetni ud (stump)</w:t>
            </w:r>
          </w:p>
        </w:tc>
        <w:tc>
          <w:tcPr>
            <w:tcW w:w="2436" w:type="dxa"/>
          </w:tcPr>
          <w:p w14:paraId="10D0EDA4" w14:textId="77777777" w:rsidR="003C4C4A" w:rsidRDefault="003C4C4A" w:rsidP="0030717B">
            <w:r>
              <w:t>Ozljeda umjetnog uda (stumpa)</w:t>
            </w:r>
          </w:p>
        </w:tc>
        <w:tc>
          <w:tcPr>
            <w:tcW w:w="850" w:type="dxa"/>
          </w:tcPr>
          <w:p w14:paraId="3A39745C" w14:textId="77777777" w:rsidR="003C4C4A" w:rsidRDefault="003C4C4A" w:rsidP="0030717B">
            <w:pPr>
              <w:jc w:val="center"/>
            </w:pPr>
            <w:r>
              <w:t>W</w:t>
            </w:r>
          </w:p>
        </w:tc>
        <w:tc>
          <w:tcPr>
            <w:tcW w:w="1276" w:type="dxa"/>
          </w:tcPr>
          <w:p w14:paraId="4931C7B6" w14:textId="77777777" w:rsidR="003C4C4A" w:rsidRDefault="003C4C4A" w:rsidP="0030717B">
            <w:pPr>
              <w:jc w:val="center"/>
            </w:pPr>
            <w:r>
              <w:t>91.44</w:t>
            </w:r>
          </w:p>
        </w:tc>
        <w:tc>
          <w:tcPr>
            <w:tcW w:w="2688" w:type="dxa"/>
          </w:tcPr>
          <w:p w14:paraId="15C7663D" w14:textId="77777777" w:rsidR="003C4C4A" w:rsidRDefault="003C4C4A" w:rsidP="0030717B">
            <w:r>
              <w:t>Kod osoba s amputacijom</w:t>
            </w:r>
          </w:p>
        </w:tc>
      </w:tr>
      <w:tr w:rsidR="003C4C4A" w14:paraId="6BF20058" w14:textId="77777777" w:rsidTr="0030717B">
        <w:tc>
          <w:tcPr>
            <w:tcW w:w="1812" w:type="dxa"/>
          </w:tcPr>
          <w:p w14:paraId="1BD55921" w14:textId="77777777" w:rsidR="003C4C4A" w:rsidRPr="007E7716" w:rsidRDefault="003C4C4A" w:rsidP="0030717B">
            <w:pPr>
              <w:rPr>
                <w:highlight w:val="yellow"/>
              </w:rPr>
            </w:pPr>
            <w:r>
              <w:t>Unutarnji organi</w:t>
            </w:r>
          </w:p>
        </w:tc>
        <w:tc>
          <w:tcPr>
            <w:tcW w:w="2436" w:type="dxa"/>
          </w:tcPr>
          <w:p w14:paraId="62C8FD9C" w14:textId="77777777" w:rsidR="003C4C4A" w:rsidRDefault="003C4C4A" w:rsidP="0030717B">
            <w:r>
              <w:t>Trauma organa</w:t>
            </w:r>
          </w:p>
        </w:tc>
        <w:tc>
          <w:tcPr>
            <w:tcW w:w="850" w:type="dxa"/>
          </w:tcPr>
          <w:p w14:paraId="53B63378" w14:textId="77777777" w:rsidR="003C4C4A" w:rsidRDefault="003C4C4A" w:rsidP="0030717B">
            <w:pPr>
              <w:jc w:val="center"/>
            </w:pPr>
            <w:r>
              <w:t>O</w:t>
            </w:r>
          </w:p>
        </w:tc>
        <w:tc>
          <w:tcPr>
            <w:tcW w:w="1276" w:type="dxa"/>
          </w:tcPr>
          <w:p w14:paraId="0FE16EB8" w14:textId="77777777" w:rsidR="003C4C4A" w:rsidRDefault="003C4C4A" w:rsidP="0030717B">
            <w:pPr>
              <w:jc w:val="center"/>
            </w:pPr>
            <w:r>
              <w:t>80.46</w:t>
            </w:r>
          </w:p>
        </w:tc>
        <w:tc>
          <w:tcPr>
            <w:tcW w:w="2688" w:type="dxa"/>
          </w:tcPr>
          <w:p w14:paraId="56614071" w14:textId="77777777" w:rsidR="003C4C4A" w:rsidRPr="00703C25" w:rsidRDefault="003C4C4A" w:rsidP="0030717B">
            <w:r w:rsidRPr="00703C25">
              <w:t>Uključuje traumu bilo kojeg organa (isključujući potres mozga), utapanje, relevantno za sve specijalizirane organe koji nisu spomenuti drugdje (pluća, trbušni i zdjelični organi, štitnjača, dojka)</w:t>
            </w:r>
          </w:p>
        </w:tc>
      </w:tr>
      <w:tr w:rsidR="003C4C4A" w14:paraId="5CE594E7" w14:textId="77777777" w:rsidTr="0030717B">
        <w:tc>
          <w:tcPr>
            <w:tcW w:w="1812" w:type="dxa"/>
          </w:tcPr>
          <w:p w14:paraId="3E04333E" w14:textId="77777777" w:rsidR="003C4C4A" w:rsidRDefault="003C4C4A" w:rsidP="0030717B">
            <w:r>
              <w:t>Nespecifično</w:t>
            </w:r>
          </w:p>
        </w:tc>
        <w:tc>
          <w:tcPr>
            <w:tcW w:w="2436" w:type="dxa"/>
          </w:tcPr>
          <w:p w14:paraId="422EB45B" w14:textId="77777777" w:rsidR="003C4C4A" w:rsidRDefault="003C4C4A" w:rsidP="0030717B">
            <w:r>
              <w:t>Ozljeda bez specificiranog tipa tkiva</w:t>
            </w:r>
          </w:p>
        </w:tc>
        <w:tc>
          <w:tcPr>
            <w:tcW w:w="850" w:type="dxa"/>
          </w:tcPr>
          <w:p w14:paraId="14C9D0F1" w14:textId="77777777" w:rsidR="003C4C4A" w:rsidRDefault="003C4C4A" w:rsidP="0030717B">
            <w:pPr>
              <w:jc w:val="center"/>
            </w:pPr>
            <w:r>
              <w:t>P ili Z</w:t>
            </w:r>
          </w:p>
        </w:tc>
        <w:tc>
          <w:tcPr>
            <w:tcW w:w="1276" w:type="dxa"/>
          </w:tcPr>
          <w:p w14:paraId="1D6164C6" w14:textId="77777777" w:rsidR="003C4C4A" w:rsidRDefault="003C4C4A" w:rsidP="0030717B">
            <w:pPr>
              <w:jc w:val="center"/>
            </w:pPr>
            <w:r>
              <w:t>00.00 (također 00.23, 00.38, 00.42)</w:t>
            </w:r>
          </w:p>
        </w:tc>
        <w:tc>
          <w:tcPr>
            <w:tcW w:w="2688" w:type="dxa"/>
          </w:tcPr>
          <w:p w14:paraId="3C63D4C0" w14:textId="77777777" w:rsidR="003C4C4A" w:rsidRDefault="003C4C4A" w:rsidP="0030717B">
            <w:r>
              <w:t>Bez specifične dijagnoze</w:t>
            </w:r>
          </w:p>
        </w:tc>
      </w:tr>
    </w:tbl>
    <w:p w14:paraId="4923FE3F" w14:textId="33E451DC" w:rsidR="005814DD" w:rsidRPr="009C6385" w:rsidRDefault="00993653" w:rsidP="00C54DFE">
      <w:pPr>
        <w:pStyle w:val="Naslov1"/>
        <w:numPr>
          <w:ilvl w:val="0"/>
          <w:numId w:val="22"/>
        </w:numPr>
      </w:pPr>
      <w:bookmarkStart w:id="15" w:name="_Toc92963842"/>
      <w:r>
        <w:t xml:space="preserve">Rad u </w:t>
      </w:r>
      <w:r w:rsidR="00BF76E7" w:rsidRPr="009C6385">
        <w:t>aplikacij</w:t>
      </w:r>
      <w:r>
        <w:t>i</w:t>
      </w:r>
      <w:bookmarkEnd w:id="15"/>
    </w:p>
    <w:p w14:paraId="7BB4F2A1" w14:textId="3FA28F7D" w:rsidR="00BF76E7" w:rsidRDefault="005814DD" w:rsidP="00C54DFE">
      <w:pPr>
        <w:pStyle w:val="Naslov2"/>
        <w:numPr>
          <w:ilvl w:val="1"/>
          <w:numId w:val="22"/>
        </w:numPr>
      </w:pPr>
      <w:bookmarkStart w:id="16" w:name="_Toc92963843"/>
      <w:r>
        <w:t>O</w:t>
      </w:r>
      <w:r w:rsidR="00BF76E7">
        <w:t>pćenito</w:t>
      </w:r>
      <w:bookmarkEnd w:id="16"/>
    </w:p>
    <w:p w14:paraId="67CD0272" w14:textId="77777777" w:rsidR="00BF76E7" w:rsidRPr="001549ED" w:rsidRDefault="00BF76E7" w:rsidP="0092525B">
      <w:pPr>
        <w:pStyle w:val="Tekstkomentara"/>
        <w:ind w:firstLine="708"/>
        <w:jc w:val="both"/>
        <w:rPr>
          <w:sz w:val="22"/>
          <w:szCs w:val="22"/>
        </w:rPr>
      </w:pPr>
      <w:r w:rsidRPr="001549ED">
        <w:rPr>
          <w:b/>
          <w:bCs/>
          <w:sz w:val="22"/>
          <w:szCs w:val="22"/>
          <w:u w:val="single"/>
        </w:rPr>
        <w:t>Napomene</w:t>
      </w:r>
      <w:r w:rsidRPr="001549ED">
        <w:rPr>
          <w:sz w:val="22"/>
          <w:szCs w:val="22"/>
        </w:rPr>
        <w:t>:</w:t>
      </w:r>
    </w:p>
    <w:p w14:paraId="3EE3C846" w14:textId="525C6CCE" w:rsidR="00BF76E7" w:rsidRPr="001549ED" w:rsidRDefault="00BF76E7" w:rsidP="00C54DFE">
      <w:pPr>
        <w:pStyle w:val="Odlomakpopisa"/>
        <w:numPr>
          <w:ilvl w:val="0"/>
          <w:numId w:val="23"/>
        </w:numPr>
        <w:jc w:val="both"/>
        <w:rPr>
          <w:b/>
          <w:bCs/>
        </w:rPr>
      </w:pPr>
      <w:r w:rsidRPr="001549ED">
        <w:rPr>
          <w:b/>
          <w:bCs/>
        </w:rPr>
        <w:t>Aplikacija</w:t>
      </w:r>
      <w:r w:rsidR="002C7EEC">
        <w:rPr>
          <w:b/>
          <w:bCs/>
        </w:rPr>
        <w:t xml:space="preserve"> </w:t>
      </w:r>
      <w:r w:rsidRPr="001549ED">
        <w:rPr>
          <w:b/>
          <w:bCs/>
        </w:rPr>
        <w:t>treba biti web bazirana (u cloudu)</w:t>
      </w:r>
      <w:r w:rsidR="00D64779">
        <w:rPr>
          <w:b/>
          <w:bCs/>
        </w:rPr>
        <w:t xml:space="preserve"> </w:t>
      </w:r>
    </w:p>
    <w:p w14:paraId="7284F2EF" w14:textId="77777777" w:rsidR="00B71C49" w:rsidRPr="00B71C49" w:rsidRDefault="00B71C49" w:rsidP="00C54DFE">
      <w:pPr>
        <w:pStyle w:val="Odlomakpopisa"/>
        <w:numPr>
          <w:ilvl w:val="0"/>
          <w:numId w:val="23"/>
        </w:numPr>
        <w:jc w:val="both"/>
        <w:rPr>
          <w:b/>
          <w:bCs/>
        </w:rPr>
      </w:pPr>
      <w:r w:rsidRPr="00B71C49">
        <w:rPr>
          <w:rFonts w:eastAsia="Times New Roman"/>
          <w:b/>
          <w:bCs/>
        </w:rPr>
        <w:t>Naručitelj treba osigurati tehnološku platformu za smještaj web aplikacije i baze podataka u skladu sa specifikacijama Izvođača</w:t>
      </w:r>
    </w:p>
    <w:p w14:paraId="4386FEBF" w14:textId="28A7A2FB" w:rsidR="00BF76E7" w:rsidRPr="001549ED" w:rsidRDefault="00FA7EEF" w:rsidP="00C54DFE">
      <w:pPr>
        <w:pStyle w:val="Odlomakpopisa"/>
        <w:numPr>
          <w:ilvl w:val="0"/>
          <w:numId w:val="23"/>
        </w:numPr>
        <w:jc w:val="both"/>
        <w:rPr>
          <w:b/>
          <w:bCs/>
        </w:rPr>
      </w:pPr>
      <w:r w:rsidRPr="001549ED">
        <w:rPr>
          <w:b/>
          <w:bCs/>
        </w:rPr>
        <w:t>P</w:t>
      </w:r>
      <w:r w:rsidR="00BF76E7" w:rsidRPr="001549ED">
        <w:rPr>
          <w:b/>
          <w:bCs/>
        </w:rPr>
        <w:t>ostojat</w:t>
      </w:r>
      <w:r>
        <w:rPr>
          <w:b/>
          <w:bCs/>
        </w:rPr>
        <w:t xml:space="preserve"> će</w:t>
      </w:r>
      <w:r w:rsidR="00BF76E7" w:rsidRPr="001549ED">
        <w:rPr>
          <w:b/>
          <w:bCs/>
        </w:rPr>
        <w:t xml:space="preserve"> </w:t>
      </w:r>
      <w:r>
        <w:rPr>
          <w:b/>
          <w:bCs/>
        </w:rPr>
        <w:t>j</w:t>
      </w:r>
      <w:r w:rsidRPr="001549ED">
        <w:rPr>
          <w:b/>
          <w:bCs/>
        </w:rPr>
        <w:t xml:space="preserve">edna aplikacija će </w:t>
      </w:r>
      <w:r w:rsidR="00BF76E7" w:rsidRPr="001549ED">
        <w:rPr>
          <w:b/>
          <w:bCs/>
        </w:rPr>
        <w:t>za 3 zemlje koje su uključene u projekt (Hrvatska, Srbija i Slovenija)</w:t>
      </w:r>
      <w:r w:rsidR="00406C84">
        <w:rPr>
          <w:b/>
          <w:bCs/>
        </w:rPr>
        <w:t xml:space="preserve"> te će biti na engleskom jeziku</w:t>
      </w:r>
    </w:p>
    <w:p w14:paraId="2CE7ACA5" w14:textId="1EA1FBCA" w:rsidR="00BF76E7" w:rsidRPr="001549ED" w:rsidRDefault="00BF76E7" w:rsidP="00C54DFE">
      <w:pPr>
        <w:pStyle w:val="Odlomakpopisa"/>
        <w:numPr>
          <w:ilvl w:val="0"/>
          <w:numId w:val="23"/>
        </w:numPr>
        <w:jc w:val="both"/>
        <w:rPr>
          <w:b/>
          <w:bCs/>
        </w:rPr>
      </w:pPr>
      <w:r w:rsidRPr="001549ED">
        <w:rPr>
          <w:b/>
          <w:bCs/>
        </w:rPr>
        <w:t>Važno je stvoriti temelje za dvojezičnost (</w:t>
      </w:r>
      <w:r w:rsidRPr="001549ED">
        <w:rPr>
          <w:b/>
          <w:bCs/>
          <w:u w:val="single"/>
        </w:rPr>
        <w:t>ako to neće značajno poskupjeti razvoj aplikacije</w:t>
      </w:r>
      <w:r w:rsidRPr="001549ED">
        <w:rPr>
          <w:b/>
          <w:bCs/>
        </w:rPr>
        <w:t>)</w:t>
      </w:r>
      <w:r w:rsidR="000B6D39">
        <w:rPr>
          <w:b/>
          <w:bCs/>
        </w:rPr>
        <w:t>-opcionalno</w:t>
      </w:r>
    </w:p>
    <w:p w14:paraId="58140082" w14:textId="4D2F55AB" w:rsidR="006B6F87" w:rsidRDefault="00BF76E7" w:rsidP="00C54DFE">
      <w:pPr>
        <w:pStyle w:val="Odlomakpopisa"/>
        <w:numPr>
          <w:ilvl w:val="0"/>
          <w:numId w:val="23"/>
        </w:numPr>
        <w:jc w:val="both"/>
        <w:rPr>
          <w:b/>
          <w:bCs/>
        </w:rPr>
      </w:pPr>
      <w:r w:rsidRPr="001549ED">
        <w:rPr>
          <w:b/>
          <w:bCs/>
        </w:rPr>
        <w:t>Od aplikacije se očekuje tzv. responsivni dizajn (</w:t>
      </w:r>
      <w:r w:rsidRPr="001549ED">
        <w:rPr>
          <w:b/>
          <w:bCs/>
          <w:u w:val="single"/>
        </w:rPr>
        <w:t>ako to neće značajno poskupjeti razvoj aplikacije</w:t>
      </w:r>
      <w:r w:rsidRPr="001549ED">
        <w:rPr>
          <w:b/>
          <w:bCs/>
        </w:rPr>
        <w:t xml:space="preserve">), </w:t>
      </w:r>
      <w:r w:rsidR="00406C84">
        <w:rPr>
          <w:b/>
          <w:bCs/>
        </w:rPr>
        <w:t>tako da se</w:t>
      </w:r>
      <w:r w:rsidRPr="001549ED">
        <w:rPr>
          <w:b/>
          <w:bCs/>
        </w:rPr>
        <w:t xml:space="preserve"> i dalje </w:t>
      </w:r>
      <w:r w:rsidR="00406C84">
        <w:rPr>
          <w:b/>
          <w:bCs/>
        </w:rPr>
        <w:t xml:space="preserve">radi </w:t>
      </w:r>
      <w:r w:rsidRPr="001549ED">
        <w:rPr>
          <w:b/>
          <w:bCs/>
        </w:rPr>
        <w:t>o jednoj aplikaciji koja je web bazirana, odnosno u cloudu.</w:t>
      </w:r>
    </w:p>
    <w:p w14:paraId="33E4BD8A" w14:textId="6948152C" w:rsidR="006B6F87" w:rsidRDefault="006B6F87" w:rsidP="006B6F87">
      <w:pPr>
        <w:pStyle w:val="Odlomakpopisa"/>
        <w:jc w:val="both"/>
        <w:rPr>
          <w:b/>
          <w:bCs/>
        </w:rPr>
      </w:pPr>
    </w:p>
    <w:p w14:paraId="5224C270" w14:textId="79392950" w:rsidR="005814DD" w:rsidRDefault="005814DD" w:rsidP="00C54DFE">
      <w:pPr>
        <w:pStyle w:val="Naslov2"/>
        <w:numPr>
          <w:ilvl w:val="1"/>
          <w:numId w:val="22"/>
        </w:numPr>
        <w:jc w:val="both"/>
      </w:pPr>
      <w:bookmarkStart w:id="17" w:name="_Toc92963844"/>
      <w:r w:rsidRPr="005931C6">
        <w:t>Opseg</w:t>
      </w:r>
      <w:bookmarkEnd w:id="17"/>
    </w:p>
    <w:p w14:paraId="2185AEA6" w14:textId="5D0A76F3" w:rsidR="000464E0" w:rsidRDefault="00C875A6" w:rsidP="002E0C29">
      <w:pPr>
        <w:jc w:val="both"/>
      </w:pPr>
      <w:r>
        <w:t xml:space="preserve">Projekt obuhvaća razvoj </w:t>
      </w:r>
      <w:r w:rsidRPr="000464E0">
        <w:rPr>
          <w:u w:val="single"/>
        </w:rPr>
        <w:t>jedne apli</w:t>
      </w:r>
      <w:r w:rsidR="000464E0" w:rsidRPr="000464E0">
        <w:rPr>
          <w:u w:val="single"/>
        </w:rPr>
        <w:t xml:space="preserve">kacije primjenjive za 3 </w:t>
      </w:r>
      <w:r w:rsidR="00264ACF">
        <w:rPr>
          <w:u w:val="single"/>
        </w:rPr>
        <w:t>zemlje</w:t>
      </w:r>
      <w:r w:rsidR="000464E0">
        <w:t xml:space="preserve">. </w:t>
      </w:r>
      <w:r w:rsidR="00DB3EB8">
        <w:t xml:space="preserve">U početnoj fazi projekta aplikacija bi trebala biti vezana uz bazu podataka sportaša </w:t>
      </w:r>
      <w:r w:rsidR="000464E0">
        <w:t xml:space="preserve">iz </w:t>
      </w:r>
      <w:r w:rsidR="00DB3EB8">
        <w:t>Slovenij</w:t>
      </w:r>
      <w:r w:rsidR="000464E0">
        <w:t>e</w:t>
      </w:r>
      <w:r w:rsidR="00DB3EB8">
        <w:t>, Hrvatsk</w:t>
      </w:r>
      <w:r w:rsidR="000464E0">
        <w:t>e</w:t>
      </w:r>
      <w:r w:rsidR="00DB3EB8">
        <w:t xml:space="preserve"> i Srbij</w:t>
      </w:r>
      <w:r w:rsidR="000464E0">
        <w:t>e</w:t>
      </w:r>
      <w:r w:rsidR="00DB3EB8">
        <w:t xml:space="preserve">. </w:t>
      </w:r>
      <w:r w:rsidR="005E38E5">
        <w:t>Postojat</w:t>
      </w:r>
      <w:r w:rsidR="000464E0">
        <w:t xml:space="preserve"> će u</w:t>
      </w:r>
      <w:r w:rsidR="00DB3EB8">
        <w:t xml:space="preserve">nificirano rješenje primjenjivo za sve 3 zemlje </w:t>
      </w:r>
      <w:r w:rsidR="000464E0">
        <w:t xml:space="preserve">i </w:t>
      </w:r>
      <w:r w:rsidR="00DB3EB8" w:rsidRPr="00264ACF">
        <w:rPr>
          <w:u w:val="single"/>
        </w:rPr>
        <w:t>samo na engleskom jeziku</w:t>
      </w:r>
      <w:r w:rsidR="00DB3EB8">
        <w:t xml:space="preserve"> </w:t>
      </w:r>
      <w:r w:rsidR="00264ACF">
        <w:t xml:space="preserve">(uz eventualne postavke za višejezičnost, a kako je navedeno u 9.1) </w:t>
      </w:r>
      <w:r w:rsidR="00DB3EB8">
        <w:t xml:space="preserve">te </w:t>
      </w:r>
      <w:r w:rsidR="000464E0">
        <w:t xml:space="preserve">bez </w:t>
      </w:r>
      <w:r w:rsidR="00DB3EB8">
        <w:t>specifičnosti vezan</w:t>
      </w:r>
      <w:r w:rsidR="00264ACF">
        <w:t>ih</w:t>
      </w:r>
      <w:r w:rsidR="00DB3EB8">
        <w:t xml:space="preserve"> uz zakonodavni okvir neke zemlje.</w:t>
      </w:r>
    </w:p>
    <w:p w14:paraId="64C292AE" w14:textId="046E3B0B" w:rsidR="005931C6" w:rsidRDefault="00264ACF" w:rsidP="000075FA">
      <w:pPr>
        <w:spacing w:after="0"/>
        <w:jc w:val="both"/>
      </w:pPr>
      <w:r>
        <w:t>Važno je napomenuti kako je fokus na</w:t>
      </w:r>
      <w:r w:rsidR="00DB3EB8">
        <w:t xml:space="preserve"> centri</w:t>
      </w:r>
      <w:r>
        <w:t>ma</w:t>
      </w:r>
      <w:r w:rsidR="00DB3EB8">
        <w:t xml:space="preserve">, a ne toliko </w:t>
      </w:r>
      <w:r>
        <w:t>državama</w:t>
      </w:r>
      <w:r w:rsidR="00DB3EB8">
        <w:t xml:space="preserve"> – negdje će postojati više centara, a ne nužno 1 nacionalni.</w:t>
      </w:r>
      <w:r w:rsidR="007E6C89">
        <w:t xml:space="preserve"> </w:t>
      </w:r>
    </w:p>
    <w:p w14:paraId="0F96D523" w14:textId="678C1501" w:rsidR="000075FA" w:rsidRDefault="000075FA" w:rsidP="000075FA">
      <w:pPr>
        <w:spacing w:after="0"/>
        <w:jc w:val="both"/>
      </w:pPr>
    </w:p>
    <w:p w14:paraId="1E89E187" w14:textId="77777777" w:rsidR="00467925" w:rsidRDefault="00467925" w:rsidP="000075FA">
      <w:pPr>
        <w:spacing w:after="0"/>
        <w:jc w:val="both"/>
      </w:pPr>
    </w:p>
    <w:p w14:paraId="458CDC66" w14:textId="77777777" w:rsidR="000075FA" w:rsidRPr="007F3810" w:rsidRDefault="000075FA" w:rsidP="00C54DFE">
      <w:pPr>
        <w:pStyle w:val="Naslov2"/>
        <w:numPr>
          <w:ilvl w:val="1"/>
          <w:numId w:val="22"/>
        </w:numPr>
      </w:pPr>
      <w:bookmarkStart w:id="18" w:name="_Toc92963845"/>
      <w:r w:rsidRPr="007F3810">
        <w:t>Login podaci</w:t>
      </w:r>
      <w:bookmarkEnd w:id="18"/>
    </w:p>
    <w:p w14:paraId="47F002AE" w14:textId="77777777" w:rsidR="000075FA" w:rsidRDefault="000075FA" w:rsidP="000075FA">
      <w:r>
        <w:t>Login podaci uključuju:</w:t>
      </w:r>
    </w:p>
    <w:p w14:paraId="5DA3ADF1" w14:textId="77777777" w:rsidR="000075FA" w:rsidRDefault="000075FA" w:rsidP="000075FA">
      <w:pPr>
        <w:pStyle w:val="Odlomakpopisa"/>
        <w:numPr>
          <w:ilvl w:val="0"/>
          <w:numId w:val="9"/>
        </w:numPr>
      </w:pPr>
      <w:r>
        <w:t>Login (po mogućnosti e-mail adresa korisnika koji se logira)</w:t>
      </w:r>
    </w:p>
    <w:p w14:paraId="6B54E37F" w14:textId="77777777" w:rsidR="000075FA" w:rsidRDefault="000075FA" w:rsidP="000075FA">
      <w:pPr>
        <w:pStyle w:val="Odlomakpopisa"/>
        <w:numPr>
          <w:ilvl w:val="0"/>
          <w:numId w:val="9"/>
        </w:numPr>
      </w:pPr>
      <w:r>
        <w:t xml:space="preserve">Password </w:t>
      </w:r>
    </w:p>
    <w:p w14:paraId="32A85D06" w14:textId="77777777" w:rsidR="000075FA" w:rsidRDefault="000075FA" w:rsidP="000075FA">
      <w:r w:rsidRPr="0025089B">
        <w:rPr>
          <w:b/>
          <w:bCs/>
          <w:u w:val="single"/>
        </w:rPr>
        <w:t>Napomena</w:t>
      </w:r>
      <w:r>
        <w:t xml:space="preserve">: (sukladno Politici kontrole pristupa unutar ISMS-a), predlaže se minimalno: </w:t>
      </w:r>
    </w:p>
    <w:p w14:paraId="00057996" w14:textId="77777777" w:rsidR="000075FA" w:rsidRDefault="000075FA" w:rsidP="000075FA">
      <w:pPr>
        <w:pStyle w:val="Odlomakpopisa"/>
        <w:numPr>
          <w:ilvl w:val="0"/>
          <w:numId w:val="10"/>
        </w:numPr>
        <w:spacing w:after="0"/>
        <w:jc w:val="both"/>
      </w:pPr>
      <w:r w:rsidRPr="00723781">
        <w:t xml:space="preserve">minimalno </w:t>
      </w:r>
      <w:r>
        <w:t>osam</w:t>
      </w:r>
      <w:r w:rsidRPr="00723781">
        <w:t xml:space="preserve"> znakova</w:t>
      </w:r>
    </w:p>
    <w:p w14:paraId="6D163120" w14:textId="77777777" w:rsidR="000075FA" w:rsidRPr="00723781" w:rsidRDefault="000075FA" w:rsidP="000075FA">
      <w:pPr>
        <w:pStyle w:val="Odlomakpopisa"/>
        <w:numPr>
          <w:ilvl w:val="0"/>
          <w:numId w:val="10"/>
        </w:numPr>
        <w:spacing w:after="0"/>
        <w:jc w:val="both"/>
      </w:pPr>
      <w:r w:rsidRPr="00723781">
        <w:t>minimalno jedan numerički znak</w:t>
      </w:r>
    </w:p>
    <w:p w14:paraId="07679D54" w14:textId="77777777" w:rsidR="000075FA" w:rsidRPr="00723781" w:rsidRDefault="000075FA" w:rsidP="000075FA">
      <w:pPr>
        <w:numPr>
          <w:ilvl w:val="0"/>
          <w:numId w:val="10"/>
        </w:numPr>
        <w:spacing w:after="0"/>
        <w:jc w:val="both"/>
      </w:pPr>
      <w:r w:rsidRPr="00723781">
        <w:t>najmanje jedno veliko i najmanje jedno malo slovo abecede</w:t>
      </w:r>
    </w:p>
    <w:p w14:paraId="2D0B54CB" w14:textId="77777777" w:rsidR="000075FA" w:rsidRPr="00723781" w:rsidRDefault="000075FA" w:rsidP="000075FA">
      <w:pPr>
        <w:numPr>
          <w:ilvl w:val="0"/>
          <w:numId w:val="10"/>
        </w:numPr>
        <w:spacing w:after="0"/>
        <w:jc w:val="both"/>
      </w:pPr>
      <w:r w:rsidRPr="00723781">
        <w:t>najmanje jedan specijalni znak</w:t>
      </w:r>
      <w:r>
        <w:t xml:space="preserve"> poput točka, underscore i slično</w:t>
      </w:r>
    </w:p>
    <w:p w14:paraId="26C0A8D8" w14:textId="77777777" w:rsidR="000075FA" w:rsidRPr="00723781" w:rsidRDefault="000075FA" w:rsidP="000075FA">
      <w:pPr>
        <w:numPr>
          <w:ilvl w:val="0"/>
          <w:numId w:val="10"/>
        </w:numPr>
        <w:spacing w:after="0"/>
        <w:jc w:val="both"/>
      </w:pPr>
      <w:r w:rsidRPr="00723781">
        <w:t>lozinka nije riječ iz bilo kojeg jezika, dijalekta ili žargona, ili neka od tih riječi pisana unatrag</w:t>
      </w:r>
    </w:p>
    <w:p w14:paraId="481A29AE" w14:textId="77777777" w:rsidR="000075FA" w:rsidRPr="00723781" w:rsidRDefault="000075FA" w:rsidP="000075FA">
      <w:pPr>
        <w:numPr>
          <w:ilvl w:val="0"/>
          <w:numId w:val="10"/>
        </w:numPr>
        <w:spacing w:after="0"/>
        <w:jc w:val="both"/>
      </w:pPr>
      <w:r w:rsidRPr="00723781">
        <w:t>lozinka nije bazirana na osobnim informacijama (npr. datumi rođenja, adresa, ime člana obitelji i sl</w:t>
      </w:r>
      <w:r>
        <w:t>ično</w:t>
      </w:r>
      <w:r w:rsidRPr="00723781">
        <w:t>)</w:t>
      </w:r>
    </w:p>
    <w:p w14:paraId="2EBDCF6E" w14:textId="77777777" w:rsidR="000075FA" w:rsidRDefault="000075FA" w:rsidP="000075FA">
      <w:pPr>
        <w:numPr>
          <w:ilvl w:val="0"/>
          <w:numId w:val="10"/>
        </w:numPr>
        <w:spacing w:after="0"/>
        <w:jc w:val="both"/>
      </w:pPr>
      <w:r w:rsidRPr="00723781">
        <w:t>zadnje tri lozinke se ne smiju ponavljati</w:t>
      </w:r>
      <w:r>
        <w:t xml:space="preserve"> (eventualno, ako je tehnički izvedivo)</w:t>
      </w:r>
    </w:p>
    <w:p w14:paraId="42CB72EC" w14:textId="77777777" w:rsidR="000075FA" w:rsidRDefault="000075FA" w:rsidP="000075FA">
      <w:pPr>
        <w:numPr>
          <w:ilvl w:val="0"/>
          <w:numId w:val="10"/>
        </w:numPr>
        <w:spacing w:after="0"/>
        <w:jc w:val="both"/>
      </w:pPr>
      <w:r>
        <w:t>korisnički računi se zaključavaju nakon 5 unosa krive zaporke (eventualno, ako je tehnički izvedivo)</w:t>
      </w:r>
    </w:p>
    <w:p w14:paraId="120497E9" w14:textId="77777777" w:rsidR="000075FA" w:rsidRDefault="000075FA" w:rsidP="000075FA">
      <w:pPr>
        <w:numPr>
          <w:ilvl w:val="0"/>
          <w:numId w:val="10"/>
        </w:numPr>
        <w:spacing w:after="0"/>
        <w:jc w:val="both"/>
      </w:pPr>
      <w:r>
        <w:t>zaporke se moraju mijenjati svaka 42 dana, na što vas sam sustav upozorava (eventualno, ako je tehnički izvedivo)</w:t>
      </w:r>
    </w:p>
    <w:p w14:paraId="554486C2" w14:textId="77777777" w:rsidR="000075FA" w:rsidRDefault="000075FA" w:rsidP="000075FA">
      <w:pPr>
        <w:spacing w:after="0"/>
        <w:ind w:left="720"/>
        <w:jc w:val="both"/>
      </w:pPr>
    </w:p>
    <w:p w14:paraId="011CDC19" w14:textId="77777777" w:rsidR="00993653" w:rsidRDefault="00993653" w:rsidP="000075FA">
      <w:pPr>
        <w:spacing w:after="0"/>
        <w:ind w:left="720"/>
        <w:jc w:val="both"/>
      </w:pPr>
    </w:p>
    <w:p w14:paraId="40F29466" w14:textId="77777777" w:rsidR="000075FA" w:rsidRDefault="000075FA" w:rsidP="00C54DFE">
      <w:pPr>
        <w:pStyle w:val="Naslov2"/>
        <w:numPr>
          <w:ilvl w:val="1"/>
          <w:numId w:val="22"/>
        </w:numPr>
      </w:pPr>
      <w:bookmarkStart w:id="19" w:name="_Toc92963846"/>
      <w:r w:rsidRPr="0025089B">
        <w:t>Account podaci</w:t>
      </w:r>
      <w:bookmarkEnd w:id="19"/>
    </w:p>
    <w:p w14:paraId="3533D151" w14:textId="77777777" w:rsidR="000075FA" w:rsidRDefault="000075FA" w:rsidP="000075FA">
      <w:r>
        <w:t>Useri imaju opciju (gumb) promijeni lozinku. Klikom na tu opciju imaju obavezu:</w:t>
      </w:r>
    </w:p>
    <w:p w14:paraId="1FF1D61D" w14:textId="77777777" w:rsidR="000075FA" w:rsidRDefault="000075FA" w:rsidP="000075FA">
      <w:pPr>
        <w:pStyle w:val="Odlomakpopisa"/>
        <w:numPr>
          <w:ilvl w:val="0"/>
          <w:numId w:val="12"/>
        </w:numPr>
      </w:pPr>
      <w:r>
        <w:t>Unos postojeće lozinke</w:t>
      </w:r>
    </w:p>
    <w:p w14:paraId="1BAFC72B" w14:textId="77777777" w:rsidR="000075FA" w:rsidRDefault="000075FA" w:rsidP="000075FA">
      <w:pPr>
        <w:pStyle w:val="Odlomakpopisa"/>
        <w:numPr>
          <w:ilvl w:val="0"/>
          <w:numId w:val="12"/>
        </w:numPr>
      </w:pPr>
      <w:r>
        <w:t>Unos nove lozinke</w:t>
      </w:r>
    </w:p>
    <w:p w14:paraId="41786BAD" w14:textId="77777777" w:rsidR="000075FA" w:rsidRDefault="000075FA" w:rsidP="000075FA">
      <w:pPr>
        <w:pStyle w:val="Odlomakpopisa"/>
        <w:numPr>
          <w:ilvl w:val="0"/>
          <w:numId w:val="12"/>
        </w:numPr>
      </w:pPr>
      <w:r>
        <w:t>Ponovni unos nove lozinke</w:t>
      </w:r>
    </w:p>
    <w:p w14:paraId="43C7A862" w14:textId="77777777" w:rsidR="000075FA" w:rsidRDefault="000075FA" w:rsidP="00993653">
      <w:pPr>
        <w:spacing w:after="0"/>
      </w:pPr>
      <w:r>
        <w:t>Po završetku sva tri koraka dobiju od sustava obavijest: „Vaša lozinka je promijenjena“.</w:t>
      </w:r>
    </w:p>
    <w:p w14:paraId="10C4C292" w14:textId="77777777" w:rsidR="000075FA" w:rsidRDefault="000075FA" w:rsidP="000075FA">
      <w:pPr>
        <w:spacing w:after="0"/>
        <w:jc w:val="both"/>
      </w:pPr>
    </w:p>
    <w:p w14:paraId="1D91FC47" w14:textId="77777777" w:rsidR="00993653" w:rsidRDefault="00993653" w:rsidP="000075FA">
      <w:pPr>
        <w:spacing w:after="0"/>
        <w:jc w:val="both"/>
      </w:pPr>
    </w:p>
    <w:p w14:paraId="16EF11F9" w14:textId="775C28CA" w:rsidR="000075FA" w:rsidRPr="000075FA" w:rsidRDefault="000075FA" w:rsidP="00C54DFE">
      <w:pPr>
        <w:pStyle w:val="Naslov2"/>
        <w:numPr>
          <w:ilvl w:val="1"/>
          <w:numId w:val="22"/>
        </w:numPr>
        <w:jc w:val="both"/>
      </w:pPr>
      <w:bookmarkStart w:id="20" w:name="_Toc92963847"/>
      <w:r w:rsidRPr="000075FA">
        <w:t>Role u aplikaciji</w:t>
      </w:r>
      <w:bookmarkEnd w:id="20"/>
    </w:p>
    <w:p w14:paraId="6C913307" w14:textId="78F9B5D4" w:rsidR="000075FA" w:rsidRDefault="000075FA" w:rsidP="000075FA">
      <w:r w:rsidRPr="00F63200">
        <w:rPr>
          <w:b/>
          <w:bCs/>
        </w:rPr>
        <w:t>Super Admin</w:t>
      </w:r>
      <w:r w:rsidR="004B4E30">
        <w:rPr>
          <w:b/>
          <w:bCs/>
        </w:rPr>
        <w:t xml:space="preserve"> (programer)</w:t>
      </w:r>
      <w:r w:rsidRPr="00F63200">
        <w:rPr>
          <w:b/>
          <w:bCs/>
        </w:rPr>
        <w:t xml:space="preserve"> i </w:t>
      </w:r>
      <w:r w:rsidR="004B4E30">
        <w:rPr>
          <w:b/>
          <w:bCs/>
        </w:rPr>
        <w:t>Admin (</w:t>
      </w:r>
      <w:r w:rsidR="004B4E30" w:rsidRPr="004B4E30">
        <w:rPr>
          <w:b/>
          <w:bCs/>
        </w:rPr>
        <w:t>Stručna osoba (nacionalnog) centra</w:t>
      </w:r>
      <w:r w:rsidR="004B4E30">
        <w:rPr>
          <w:b/>
          <w:bCs/>
        </w:rPr>
        <w:t>)</w:t>
      </w:r>
      <w:r>
        <w:t xml:space="preserve"> imaju uvid u sve aktivnosti i podatke unutar aplikacije te iste mogu koristiti za usporednu analizu, a nakon anonimizacije (kako se ne bi vidjelo o kojim točno osobama se radi). </w:t>
      </w:r>
    </w:p>
    <w:p w14:paraId="48996DB0" w14:textId="77777777" w:rsidR="000075FA" w:rsidRDefault="000075FA" w:rsidP="000075FA">
      <w:pPr>
        <w:spacing w:after="0"/>
      </w:pPr>
      <w:r w:rsidRPr="00017A6C">
        <w:t xml:space="preserve">U nastavku se nalazi tablica s ovlastima pojedine uloge unutar aplikacije. </w:t>
      </w:r>
    </w:p>
    <w:p w14:paraId="02B0681C" w14:textId="77777777" w:rsidR="00C46B3D" w:rsidRDefault="00C46B3D" w:rsidP="000075FA">
      <w:pPr>
        <w:spacing w:after="0"/>
      </w:pPr>
    </w:p>
    <w:p w14:paraId="6FA8A1CE" w14:textId="77777777" w:rsidR="00C46B3D" w:rsidRDefault="00C46B3D" w:rsidP="000075FA">
      <w:pPr>
        <w:spacing w:after="0"/>
      </w:pPr>
    </w:p>
    <w:tbl>
      <w:tblPr>
        <w:tblStyle w:val="Reetkatablice"/>
        <w:tblW w:w="10201" w:type="dxa"/>
        <w:tblLayout w:type="fixed"/>
        <w:tblLook w:val="04A0" w:firstRow="1" w:lastRow="0" w:firstColumn="1" w:lastColumn="0" w:noHBand="0" w:noVBand="1"/>
      </w:tblPr>
      <w:tblGrid>
        <w:gridCol w:w="1079"/>
        <w:gridCol w:w="901"/>
        <w:gridCol w:w="850"/>
        <w:gridCol w:w="879"/>
        <w:gridCol w:w="255"/>
        <w:gridCol w:w="624"/>
        <w:gridCol w:w="227"/>
        <w:gridCol w:w="652"/>
        <w:gridCol w:w="198"/>
        <w:gridCol w:w="681"/>
        <w:gridCol w:w="28"/>
        <w:gridCol w:w="851"/>
        <w:gridCol w:w="992"/>
        <w:gridCol w:w="1134"/>
        <w:gridCol w:w="850"/>
      </w:tblGrid>
      <w:tr w:rsidR="0014679B" w:rsidRPr="00390989" w14:paraId="3F9203A1" w14:textId="77777777" w:rsidTr="005E4A6C">
        <w:trPr>
          <w:trHeight w:val="643"/>
        </w:trPr>
        <w:tc>
          <w:tcPr>
            <w:tcW w:w="1079" w:type="dxa"/>
            <w:vMerge w:val="restart"/>
            <w:tcBorders>
              <w:top w:val="single" w:sz="4" w:space="0" w:color="FFC000"/>
              <w:left w:val="single" w:sz="4" w:space="0" w:color="FFC000"/>
              <w:right w:val="single" w:sz="4" w:space="0" w:color="FFC000"/>
            </w:tcBorders>
            <w:shd w:val="clear" w:color="auto" w:fill="8DB3E2" w:themeFill="text2" w:themeFillTint="66"/>
            <w:vAlign w:val="center"/>
          </w:tcPr>
          <w:p w14:paraId="62EFCF0E" w14:textId="77777777" w:rsidR="0014679B" w:rsidRPr="00DD0A00" w:rsidRDefault="0014679B" w:rsidP="0030717B">
            <w:pPr>
              <w:spacing w:after="0"/>
              <w:jc w:val="center"/>
              <w:rPr>
                <w:b/>
                <w:bCs/>
                <w:sz w:val="16"/>
                <w:szCs w:val="16"/>
              </w:rPr>
            </w:pPr>
            <w:r w:rsidRPr="00DD0A00">
              <w:rPr>
                <w:b/>
                <w:bCs/>
                <w:sz w:val="16"/>
                <w:szCs w:val="16"/>
              </w:rPr>
              <w:t xml:space="preserve">OVLAŠTENJA U </w:t>
            </w:r>
          </w:p>
          <w:p w14:paraId="24E72AF2" w14:textId="77777777" w:rsidR="0014679B" w:rsidRPr="00E23AEA" w:rsidRDefault="0014679B" w:rsidP="0030717B">
            <w:pPr>
              <w:spacing w:after="0"/>
              <w:jc w:val="center"/>
              <w:rPr>
                <w:sz w:val="14"/>
                <w:szCs w:val="14"/>
              </w:rPr>
            </w:pPr>
            <w:r w:rsidRPr="00DD0A00">
              <w:rPr>
                <w:b/>
                <w:bCs/>
                <w:sz w:val="16"/>
                <w:szCs w:val="16"/>
              </w:rPr>
              <w:t>APLIKACIJI</w:t>
            </w:r>
          </w:p>
        </w:tc>
        <w:tc>
          <w:tcPr>
            <w:tcW w:w="9122" w:type="dxa"/>
            <w:gridSpan w:val="14"/>
            <w:tcBorders>
              <w:top w:val="single" w:sz="4" w:space="0" w:color="FFC000"/>
              <w:left w:val="single" w:sz="4" w:space="0" w:color="FFC000"/>
              <w:bottom w:val="single" w:sz="4" w:space="0" w:color="FFC000"/>
              <w:right w:val="single" w:sz="4" w:space="0" w:color="FFC000"/>
            </w:tcBorders>
            <w:shd w:val="clear" w:color="auto" w:fill="8DB3E2" w:themeFill="text2" w:themeFillTint="66"/>
            <w:vAlign w:val="center"/>
          </w:tcPr>
          <w:p w14:paraId="53675E1B" w14:textId="71501BF1" w:rsidR="0014679B" w:rsidRPr="00E23AEA" w:rsidRDefault="0014679B" w:rsidP="0030717B">
            <w:pPr>
              <w:spacing w:after="0"/>
              <w:jc w:val="center"/>
              <w:rPr>
                <w:b/>
                <w:bCs/>
                <w:sz w:val="14"/>
                <w:szCs w:val="14"/>
              </w:rPr>
            </w:pPr>
            <w:r w:rsidRPr="00DD0A00">
              <w:rPr>
                <w:b/>
                <w:bCs/>
                <w:sz w:val="16"/>
                <w:szCs w:val="16"/>
              </w:rPr>
              <w:t>ULOGE</w:t>
            </w:r>
          </w:p>
        </w:tc>
      </w:tr>
      <w:tr w:rsidR="0014679B" w:rsidRPr="00390989" w14:paraId="30F8DA28" w14:textId="77777777" w:rsidTr="00C46B3D">
        <w:trPr>
          <w:trHeight w:val="515"/>
        </w:trPr>
        <w:tc>
          <w:tcPr>
            <w:tcW w:w="1079" w:type="dxa"/>
            <w:vMerge/>
            <w:tcBorders>
              <w:left w:val="single" w:sz="4" w:space="0" w:color="FFC000"/>
              <w:right w:val="single" w:sz="4" w:space="0" w:color="FFC000"/>
            </w:tcBorders>
            <w:shd w:val="clear" w:color="auto" w:fill="8DB3E2" w:themeFill="text2" w:themeFillTint="66"/>
          </w:tcPr>
          <w:p w14:paraId="5FA21ED0" w14:textId="77777777" w:rsidR="0014679B" w:rsidRPr="00E23AEA" w:rsidRDefault="0014679B" w:rsidP="004C0D81">
            <w:pPr>
              <w:spacing w:after="0"/>
              <w:jc w:val="center"/>
              <w:rPr>
                <w:b/>
                <w:bCs/>
                <w:sz w:val="14"/>
                <w:szCs w:val="14"/>
              </w:rPr>
            </w:pPr>
          </w:p>
        </w:tc>
        <w:tc>
          <w:tcPr>
            <w:tcW w:w="901" w:type="dxa"/>
            <w:vMerge w:val="restart"/>
            <w:tcBorders>
              <w:top w:val="single" w:sz="4" w:space="0" w:color="FFC000"/>
              <w:left w:val="single" w:sz="4" w:space="0" w:color="FFC000"/>
              <w:right w:val="single" w:sz="4" w:space="0" w:color="FFC000"/>
            </w:tcBorders>
            <w:shd w:val="clear" w:color="auto" w:fill="8DB3E2" w:themeFill="text2" w:themeFillTint="66"/>
            <w:vAlign w:val="center"/>
          </w:tcPr>
          <w:p w14:paraId="6984FDE8" w14:textId="265B55D4" w:rsidR="0014679B" w:rsidRPr="00E23AEA" w:rsidRDefault="0014679B" w:rsidP="004C0D81">
            <w:pPr>
              <w:spacing w:after="0"/>
              <w:jc w:val="center"/>
              <w:rPr>
                <w:b/>
                <w:bCs/>
                <w:sz w:val="14"/>
                <w:szCs w:val="14"/>
              </w:rPr>
            </w:pPr>
            <w:r>
              <w:rPr>
                <w:b/>
                <w:bCs/>
                <w:sz w:val="14"/>
                <w:szCs w:val="14"/>
              </w:rPr>
              <w:t>KORISNIK</w:t>
            </w:r>
            <w:r w:rsidRPr="00E23AEA">
              <w:rPr>
                <w:b/>
                <w:bCs/>
                <w:sz w:val="14"/>
                <w:szCs w:val="14"/>
              </w:rPr>
              <w:t xml:space="preserve"> (SPORTAŠ/</w:t>
            </w:r>
            <w:r>
              <w:rPr>
                <w:b/>
                <w:bCs/>
                <w:sz w:val="14"/>
                <w:szCs w:val="14"/>
              </w:rPr>
              <w:t xml:space="preserve"> </w:t>
            </w:r>
            <w:r w:rsidRPr="00E23AEA">
              <w:rPr>
                <w:b/>
                <w:bCs/>
                <w:sz w:val="14"/>
                <w:szCs w:val="14"/>
              </w:rPr>
              <w:t>I</w:t>
            </w:r>
            <w:r>
              <w:rPr>
                <w:b/>
                <w:bCs/>
                <w:sz w:val="14"/>
                <w:szCs w:val="14"/>
              </w:rPr>
              <w:t>C</w:t>
            </w:r>
            <w:r w:rsidRPr="00E23AEA">
              <w:rPr>
                <w:b/>
                <w:bCs/>
                <w:sz w:val="14"/>
                <w:szCs w:val="14"/>
              </w:rPr>
              <w:t>A)</w:t>
            </w:r>
          </w:p>
        </w:tc>
        <w:tc>
          <w:tcPr>
            <w:tcW w:w="850" w:type="dxa"/>
            <w:vMerge w:val="restart"/>
            <w:tcBorders>
              <w:top w:val="single" w:sz="4" w:space="0" w:color="FFC000"/>
              <w:left w:val="single" w:sz="4" w:space="0" w:color="FFC000"/>
              <w:right w:val="single" w:sz="4" w:space="0" w:color="FFC000"/>
            </w:tcBorders>
            <w:shd w:val="clear" w:color="auto" w:fill="8DB3E2" w:themeFill="text2" w:themeFillTint="66"/>
            <w:vAlign w:val="center"/>
          </w:tcPr>
          <w:p w14:paraId="2E0DA026" w14:textId="439E8047" w:rsidR="0014679B" w:rsidRPr="00E23AEA" w:rsidRDefault="0014679B" w:rsidP="004C0D81">
            <w:pPr>
              <w:spacing w:after="0"/>
              <w:jc w:val="center"/>
              <w:rPr>
                <w:b/>
                <w:bCs/>
                <w:sz w:val="14"/>
                <w:szCs w:val="14"/>
              </w:rPr>
            </w:pPr>
            <w:r w:rsidRPr="00E23AEA">
              <w:rPr>
                <w:b/>
                <w:bCs/>
                <w:sz w:val="14"/>
                <w:szCs w:val="14"/>
              </w:rPr>
              <w:t xml:space="preserve"> </w:t>
            </w:r>
            <w:r>
              <w:rPr>
                <w:b/>
                <w:bCs/>
                <w:sz w:val="14"/>
                <w:szCs w:val="14"/>
              </w:rPr>
              <w:t>„</w:t>
            </w:r>
            <w:r w:rsidRPr="00E23AEA">
              <w:rPr>
                <w:b/>
                <w:bCs/>
                <w:sz w:val="14"/>
                <w:szCs w:val="14"/>
              </w:rPr>
              <w:t>TRENER</w:t>
            </w:r>
            <w:r>
              <w:rPr>
                <w:b/>
                <w:bCs/>
                <w:sz w:val="14"/>
                <w:szCs w:val="14"/>
              </w:rPr>
              <w:t>“</w:t>
            </w:r>
          </w:p>
        </w:tc>
        <w:tc>
          <w:tcPr>
            <w:tcW w:w="4395" w:type="dxa"/>
            <w:gridSpan w:val="9"/>
            <w:tcBorders>
              <w:top w:val="single" w:sz="4" w:space="0" w:color="FABF8F" w:themeColor="accent6" w:themeTint="99"/>
              <w:left w:val="single" w:sz="4" w:space="0" w:color="FFC000"/>
              <w:bottom w:val="single" w:sz="4" w:space="0" w:color="FFC000"/>
              <w:right w:val="single" w:sz="4" w:space="0" w:color="FFC000"/>
            </w:tcBorders>
            <w:shd w:val="clear" w:color="auto" w:fill="8DB3E2" w:themeFill="text2" w:themeFillTint="66"/>
            <w:vAlign w:val="center"/>
          </w:tcPr>
          <w:p w14:paraId="2B6430A7" w14:textId="10AEA43B" w:rsidR="0014679B" w:rsidRPr="00231B8E" w:rsidRDefault="0014679B" w:rsidP="004C0D81">
            <w:pPr>
              <w:spacing w:after="0"/>
              <w:jc w:val="center"/>
              <w:rPr>
                <w:b/>
                <w:bCs/>
                <w:sz w:val="14"/>
                <w:szCs w:val="14"/>
              </w:rPr>
            </w:pPr>
            <w:r w:rsidRPr="004C0D81">
              <w:rPr>
                <w:b/>
                <w:bCs/>
                <w:sz w:val="16"/>
                <w:szCs w:val="16"/>
              </w:rPr>
              <w:t>PRUŽATELJ USLUGE UNUTAR CENTRA</w:t>
            </w:r>
          </w:p>
        </w:tc>
        <w:tc>
          <w:tcPr>
            <w:tcW w:w="992" w:type="dxa"/>
            <w:vMerge w:val="restart"/>
            <w:tcBorders>
              <w:top w:val="single" w:sz="4" w:space="0" w:color="FABF8F" w:themeColor="accent6" w:themeTint="99"/>
              <w:left w:val="single" w:sz="4" w:space="0" w:color="FFC000"/>
              <w:right w:val="single" w:sz="4" w:space="0" w:color="FFC000"/>
            </w:tcBorders>
            <w:shd w:val="clear" w:color="auto" w:fill="8DB3E2" w:themeFill="text2" w:themeFillTint="66"/>
            <w:vAlign w:val="center"/>
          </w:tcPr>
          <w:p w14:paraId="2BF61541" w14:textId="4EEE69F8" w:rsidR="0014679B" w:rsidRPr="00172C09" w:rsidRDefault="0014679B" w:rsidP="004C0D81">
            <w:pPr>
              <w:spacing w:after="0"/>
              <w:jc w:val="center"/>
              <w:rPr>
                <w:b/>
                <w:bCs/>
                <w:sz w:val="14"/>
                <w:szCs w:val="14"/>
                <w:highlight w:val="yellow"/>
              </w:rPr>
            </w:pPr>
            <w:r w:rsidRPr="00231B8E">
              <w:rPr>
                <w:b/>
                <w:bCs/>
                <w:sz w:val="14"/>
                <w:szCs w:val="14"/>
              </w:rPr>
              <w:t>VODITELJ (NACIONALNOG) CENTRA</w:t>
            </w:r>
          </w:p>
        </w:tc>
        <w:tc>
          <w:tcPr>
            <w:tcW w:w="1134" w:type="dxa"/>
            <w:vMerge w:val="restart"/>
            <w:tcBorders>
              <w:top w:val="single" w:sz="4" w:space="0" w:color="FFC000"/>
              <w:left w:val="single" w:sz="4" w:space="0" w:color="FFC000"/>
              <w:right w:val="single" w:sz="4" w:space="0" w:color="FFC000"/>
            </w:tcBorders>
            <w:shd w:val="clear" w:color="auto" w:fill="8DB3E2" w:themeFill="text2" w:themeFillTint="66"/>
            <w:vAlign w:val="center"/>
          </w:tcPr>
          <w:p w14:paraId="1A9A1B88" w14:textId="2A1B3A60" w:rsidR="0014679B" w:rsidRPr="00E23AEA" w:rsidRDefault="0014679B" w:rsidP="004C0D81">
            <w:pPr>
              <w:spacing w:after="0"/>
              <w:jc w:val="center"/>
              <w:rPr>
                <w:b/>
                <w:bCs/>
                <w:sz w:val="14"/>
                <w:szCs w:val="14"/>
              </w:rPr>
            </w:pPr>
            <w:r w:rsidRPr="00D8644E">
              <w:rPr>
                <w:b/>
                <w:bCs/>
                <w:sz w:val="14"/>
                <w:szCs w:val="14"/>
              </w:rPr>
              <w:t>ADMIN-</w:t>
            </w:r>
            <w:r>
              <w:rPr>
                <w:b/>
                <w:bCs/>
                <w:sz w:val="14"/>
                <w:szCs w:val="14"/>
              </w:rPr>
              <w:t>Stručna osoba (nacionalnog) centra</w:t>
            </w:r>
          </w:p>
        </w:tc>
        <w:tc>
          <w:tcPr>
            <w:tcW w:w="850" w:type="dxa"/>
            <w:vMerge w:val="restart"/>
            <w:tcBorders>
              <w:top w:val="single" w:sz="4" w:space="0" w:color="FFC000"/>
              <w:left w:val="single" w:sz="4" w:space="0" w:color="FFC000"/>
              <w:right w:val="single" w:sz="4" w:space="0" w:color="FFC000"/>
            </w:tcBorders>
            <w:shd w:val="clear" w:color="auto" w:fill="8DB3E2" w:themeFill="text2" w:themeFillTint="66"/>
            <w:vAlign w:val="center"/>
          </w:tcPr>
          <w:p w14:paraId="251EFDBC" w14:textId="79548656" w:rsidR="0014679B" w:rsidRPr="00E23AEA" w:rsidRDefault="0014679B" w:rsidP="004C0D81">
            <w:pPr>
              <w:spacing w:after="0"/>
              <w:jc w:val="center"/>
              <w:rPr>
                <w:b/>
                <w:bCs/>
                <w:sz w:val="14"/>
                <w:szCs w:val="14"/>
              </w:rPr>
            </w:pPr>
            <w:r w:rsidRPr="00E23AEA">
              <w:rPr>
                <w:b/>
                <w:bCs/>
                <w:sz w:val="14"/>
                <w:szCs w:val="14"/>
              </w:rPr>
              <w:t>SUPER ADMIN</w:t>
            </w:r>
            <w:r>
              <w:rPr>
                <w:b/>
                <w:bCs/>
                <w:sz w:val="14"/>
                <w:szCs w:val="14"/>
              </w:rPr>
              <w:t xml:space="preserve"> - programer</w:t>
            </w:r>
          </w:p>
        </w:tc>
      </w:tr>
      <w:tr w:rsidR="0014679B" w:rsidRPr="00390989" w14:paraId="61F40FF3" w14:textId="77777777" w:rsidTr="00C46B3D">
        <w:trPr>
          <w:trHeight w:val="411"/>
        </w:trPr>
        <w:tc>
          <w:tcPr>
            <w:tcW w:w="1079" w:type="dxa"/>
            <w:vMerge/>
            <w:tcBorders>
              <w:left w:val="single" w:sz="4" w:space="0" w:color="FFC000"/>
              <w:bottom w:val="single" w:sz="4" w:space="0" w:color="FFC000"/>
              <w:right w:val="single" w:sz="4" w:space="0" w:color="FFC000"/>
            </w:tcBorders>
            <w:shd w:val="clear" w:color="auto" w:fill="8DB3E2" w:themeFill="text2" w:themeFillTint="66"/>
          </w:tcPr>
          <w:p w14:paraId="0DC58019" w14:textId="77777777" w:rsidR="00A85E64" w:rsidRPr="00E23AEA" w:rsidRDefault="00A85E64" w:rsidP="0014679B">
            <w:pPr>
              <w:spacing w:after="0"/>
              <w:jc w:val="center"/>
              <w:rPr>
                <w:b/>
                <w:bCs/>
                <w:sz w:val="14"/>
                <w:szCs w:val="14"/>
              </w:rPr>
            </w:pPr>
          </w:p>
        </w:tc>
        <w:tc>
          <w:tcPr>
            <w:tcW w:w="901" w:type="dxa"/>
            <w:vMerge/>
            <w:tcBorders>
              <w:left w:val="single" w:sz="4" w:space="0" w:color="FFC000"/>
              <w:bottom w:val="single" w:sz="4" w:space="0" w:color="FFC000"/>
              <w:right w:val="single" w:sz="4" w:space="0" w:color="FFC000"/>
            </w:tcBorders>
            <w:shd w:val="clear" w:color="auto" w:fill="8DB3E2" w:themeFill="text2" w:themeFillTint="66"/>
            <w:vAlign w:val="center"/>
          </w:tcPr>
          <w:p w14:paraId="6CCFE811" w14:textId="77777777" w:rsidR="00A85E64" w:rsidRPr="00E23AEA" w:rsidRDefault="00A85E64" w:rsidP="0014679B">
            <w:pPr>
              <w:spacing w:after="0"/>
              <w:jc w:val="center"/>
              <w:rPr>
                <w:b/>
                <w:bCs/>
                <w:sz w:val="14"/>
                <w:szCs w:val="14"/>
              </w:rPr>
            </w:pPr>
          </w:p>
        </w:tc>
        <w:tc>
          <w:tcPr>
            <w:tcW w:w="850" w:type="dxa"/>
            <w:vMerge/>
            <w:tcBorders>
              <w:left w:val="single" w:sz="4" w:space="0" w:color="FFC000"/>
              <w:bottom w:val="single" w:sz="4" w:space="0" w:color="FFC000"/>
              <w:right w:val="single" w:sz="4" w:space="0" w:color="FFC000"/>
            </w:tcBorders>
            <w:shd w:val="clear" w:color="auto" w:fill="8DB3E2" w:themeFill="text2" w:themeFillTint="66"/>
            <w:vAlign w:val="center"/>
          </w:tcPr>
          <w:p w14:paraId="7F06BBB9" w14:textId="77777777" w:rsidR="00A85E64" w:rsidRPr="00E23AEA" w:rsidRDefault="00A85E64" w:rsidP="0014679B">
            <w:pPr>
              <w:spacing w:after="0"/>
              <w:jc w:val="center"/>
              <w:rPr>
                <w:b/>
                <w:bCs/>
                <w:sz w:val="14"/>
                <w:szCs w:val="14"/>
              </w:rPr>
            </w:pPr>
          </w:p>
        </w:tc>
        <w:tc>
          <w:tcPr>
            <w:tcW w:w="1134" w:type="dxa"/>
            <w:gridSpan w:val="2"/>
            <w:tcBorders>
              <w:top w:val="single" w:sz="4" w:space="0" w:color="FFC000"/>
              <w:left w:val="single" w:sz="4" w:space="0" w:color="FFC000"/>
              <w:bottom w:val="single" w:sz="4" w:space="0" w:color="FFC000"/>
              <w:right w:val="single" w:sz="4" w:space="0" w:color="FFC000"/>
            </w:tcBorders>
            <w:shd w:val="clear" w:color="auto" w:fill="8DB3E2" w:themeFill="text2" w:themeFillTint="66"/>
            <w:vAlign w:val="center"/>
          </w:tcPr>
          <w:p w14:paraId="2641A578" w14:textId="77777777" w:rsidR="0014679B" w:rsidRPr="00A14876" w:rsidRDefault="00D401CA" w:rsidP="0014679B">
            <w:pPr>
              <w:spacing w:after="0"/>
              <w:jc w:val="center"/>
              <w:rPr>
                <w:b/>
                <w:bCs/>
                <w:sz w:val="14"/>
                <w:szCs w:val="14"/>
              </w:rPr>
            </w:pPr>
            <w:r w:rsidRPr="00A14876">
              <w:rPr>
                <w:b/>
                <w:bCs/>
                <w:sz w:val="14"/>
                <w:szCs w:val="14"/>
              </w:rPr>
              <w:t>Student/</w:t>
            </w:r>
          </w:p>
          <w:p w14:paraId="405CA99C" w14:textId="725EA050" w:rsidR="00A85E64" w:rsidRPr="00A14876" w:rsidRDefault="0014679B" w:rsidP="0014679B">
            <w:pPr>
              <w:spacing w:after="0"/>
              <w:jc w:val="center"/>
              <w:rPr>
                <w:b/>
                <w:bCs/>
                <w:sz w:val="14"/>
                <w:szCs w:val="14"/>
              </w:rPr>
            </w:pPr>
            <w:r w:rsidRPr="00A14876">
              <w:rPr>
                <w:b/>
                <w:bCs/>
                <w:sz w:val="14"/>
                <w:szCs w:val="14"/>
              </w:rPr>
              <w:t>T</w:t>
            </w:r>
            <w:r w:rsidR="00D401CA" w:rsidRPr="00A14876">
              <w:rPr>
                <w:b/>
                <w:bCs/>
                <w:sz w:val="14"/>
                <w:szCs w:val="14"/>
              </w:rPr>
              <w:t>utor</w:t>
            </w:r>
            <w:r w:rsidRPr="00A14876">
              <w:rPr>
                <w:b/>
                <w:bCs/>
                <w:sz w:val="14"/>
                <w:szCs w:val="14"/>
              </w:rPr>
              <w:t xml:space="preserve"> </w:t>
            </w:r>
            <w:r w:rsidR="00D401CA" w:rsidRPr="00A14876">
              <w:rPr>
                <w:b/>
                <w:bCs/>
                <w:sz w:val="14"/>
                <w:szCs w:val="14"/>
              </w:rPr>
              <w:t>(obrazovanje)</w:t>
            </w:r>
          </w:p>
        </w:tc>
        <w:tc>
          <w:tcPr>
            <w:tcW w:w="851" w:type="dxa"/>
            <w:gridSpan w:val="2"/>
            <w:tcBorders>
              <w:top w:val="single" w:sz="4" w:space="0" w:color="FABF8F" w:themeColor="accent6" w:themeTint="99"/>
              <w:left w:val="single" w:sz="4" w:space="0" w:color="FFC000"/>
              <w:bottom w:val="single" w:sz="4" w:space="0" w:color="FFC000"/>
              <w:right w:val="single" w:sz="4" w:space="0" w:color="FFC000"/>
            </w:tcBorders>
            <w:shd w:val="clear" w:color="auto" w:fill="8DB3E2" w:themeFill="text2" w:themeFillTint="66"/>
            <w:vAlign w:val="center"/>
          </w:tcPr>
          <w:p w14:paraId="3DE393D3" w14:textId="300476E5" w:rsidR="00A85E64" w:rsidRPr="00A14876" w:rsidRDefault="00DB7140" w:rsidP="0014679B">
            <w:pPr>
              <w:spacing w:after="0"/>
              <w:jc w:val="center"/>
              <w:rPr>
                <w:b/>
                <w:bCs/>
                <w:sz w:val="14"/>
                <w:szCs w:val="14"/>
              </w:rPr>
            </w:pPr>
            <w:r w:rsidRPr="00A14876">
              <w:rPr>
                <w:b/>
                <w:bCs/>
                <w:sz w:val="14"/>
                <w:szCs w:val="14"/>
              </w:rPr>
              <w:t>Mentor za dualnu karijeru</w:t>
            </w:r>
          </w:p>
        </w:tc>
        <w:tc>
          <w:tcPr>
            <w:tcW w:w="850" w:type="dxa"/>
            <w:gridSpan w:val="2"/>
            <w:tcBorders>
              <w:top w:val="single" w:sz="4" w:space="0" w:color="FABF8F" w:themeColor="accent6" w:themeTint="99"/>
              <w:left w:val="single" w:sz="4" w:space="0" w:color="FFC000"/>
              <w:bottom w:val="single" w:sz="4" w:space="0" w:color="FFC000"/>
              <w:right w:val="single" w:sz="4" w:space="0" w:color="FFC000"/>
            </w:tcBorders>
            <w:shd w:val="clear" w:color="auto" w:fill="8DB3E2" w:themeFill="text2" w:themeFillTint="66"/>
            <w:vAlign w:val="center"/>
          </w:tcPr>
          <w:p w14:paraId="0308585D" w14:textId="77777777" w:rsidR="0014679B" w:rsidRPr="00A14876" w:rsidRDefault="00700EA5" w:rsidP="0014679B">
            <w:pPr>
              <w:spacing w:after="0"/>
              <w:jc w:val="center"/>
              <w:rPr>
                <w:b/>
                <w:bCs/>
                <w:sz w:val="14"/>
                <w:szCs w:val="14"/>
              </w:rPr>
            </w:pPr>
            <w:r w:rsidRPr="00A14876">
              <w:rPr>
                <w:b/>
                <w:bCs/>
                <w:sz w:val="14"/>
                <w:szCs w:val="14"/>
              </w:rPr>
              <w:t>Kineziolog trener/</w:t>
            </w:r>
          </w:p>
          <w:p w14:paraId="5EAACA6F" w14:textId="1AA9E6CF" w:rsidR="00A85E64" w:rsidRPr="00A14876" w:rsidRDefault="00700EA5" w:rsidP="0014679B">
            <w:pPr>
              <w:spacing w:after="0"/>
              <w:jc w:val="center"/>
              <w:rPr>
                <w:b/>
                <w:bCs/>
                <w:sz w:val="14"/>
                <w:szCs w:val="14"/>
              </w:rPr>
            </w:pPr>
            <w:r w:rsidRPr="00A14876">
              <w:rPr>
                <w:b/>
                <w:bCs/>
                <w:sz w:val="14"/>
                <w:szCs w:val="14"/>
              </w:rPr>
              <w:t>terapeut</w:t>
            </w:r>
          </w:p>
        </w:tc>
        <w:tc>
          <w:tcPr>
            <w:tcW w:w="709" w:type="dxa"/>
            <w:gridSpan w:val="2"/>
            <w:tcBorders>
              <w:top w:val="single" w:sz="4" w:space="0" w:color="FABF8F" w:themeColor="accent6" w:themeTint="99"/>
              <w:left w:val="single" w:sz="4" w:space="0" w:color="FFC000"/>
              <w:bottom w:val="single" w:sz="4" w:space="0" w:color="FFC000"/>
              <w:right w:val="single" w:sz="4" w:space="0" w:color="FFC000"/>
            </w:tcBorders>
            <w:shd w:val="clear" w:color="auto" w:fill="8DB3E2" w:themeFill="text2" w:themeFillTint="66"/>
            <w:vAlign w:val="center"/>
          </w:tcPr>
          <w:p w14:paraId="172CC96F" w14:textId="1D127745" w:rsidR="00A85E64" w:rsidRPr="00A14876" w:rsidRDefault="009F1785" w:rsidP="0014679B">
            <w:pPr>
              <w:spacing w:after="0"/>
              <w:jc w:val="center"/>
              <w:rPr>
                <w:b/>
                <w:bCs/>
                <w:sz w:val="14"/>
                <w:szCs w:val="14"/>
              </w:rPr>
            </w:pPr>
            <w:r w:rsidRPr="00A14876">
              <w:rPr>
                <w:b/>
                <w:bCs/>
                <w:sz w:val="14"/>
                <w:szCs w:val="14"/>
              </w:rPr>
              <w:t>Psiholog</w:t>
            </w:r>
          </w:p>
        </w:tc>
        <w:tc>
          <w:tcPr>
            <w:tcW w:w="851" w:type="dxa"/>
            <w:tcBorders>
              <w:top w:val="single" w:sz="4" w:space="0" w:color="FABF8F" w:themeColor="accent6" w:themeTint="99"/>
              <w:left w:val="single" w:sz="4" w:space="0" w:color="FFC000"/>
              <w:bottom w:val="single" w:sz="4" w:space="0" w:color="FFC000"/>
              <w:right w:val="single" w:sz="4" w:space="0" w:color="FFC000"/>
            </w:tcBorders>
            <w:shd w:val="clear" w:color="auto" w:fill="8DB3E2" w:themeFill="text2" w:themeFillTint="66"/>
            <w:vAlign w:val="center"/>
          </w:tcPr>
          <w:p w14:paraId="2C1310D6" w14:textId="77777777" w:rsidR="00A85E64" w:rsidRDefault="0014679B" w:rsidP="0014679B">
            <w:pPr>
              <w:spacing w:after="0"/>
              <w:jc w:val="center"/>
              <w:rPr>
                <w:b/>
                <w:bCs/>
                <w:sz w:val="14"/>
                <w:szCs w:val="14"/>
              </w:rPr>
            </w:pPr>
            <w:r w:rsidRPr="00A14876">
              <w:rPr>
                <w:b/>
                <w:bCs/>
                <w:sz w:val="14"/>
                <w:szCs w:val="14"/>
              </w:rPr>
              <w:t>Medicinsko osoblje</w:t>
            </w:r>
          </w:p>
          <w:p w14:paraId="01A889E8" w14:textId="14B6CE7A" w:rsidR="003947FD" w:rsidRPr="00A14876" w:rsidRDefault="003947FD" w:rsidP="0014679B">
            <w:pPr>
              <w:spacing w:after="0"/>
              <w:jc w:val="center"/>
              <w:rPr>
                <w:b/>
                <w:bCs/>
                <w:sz w:val="14"/>
                <w:szCs w:val="14"/>
              </w:rPr>
            </w:pPr>
            <w:r w:rsidRPr="003947FD">
              <w:rPr>
                <w:b/>
                <w:bCs/>
                <w:sz w:val="14"/>
                <w:szCs w:val="14"/>
              </w:rPr>
              <w:t>(liječnik, fizioterapeut)</w:t>
            </w:r>
          </w:p>
        </w:tc>
        <w:tc>
          <w:tcPr>
            <w:tcW w:w="992" w:type="dxa"/>
            <w:vMerge/>
            <w:tcBorders>
              <w:left w:val="single" w:sz="4" w:space="0" w:color="FFC000"/>
              <w:bottom w:val="single" w:sz="4" w:space="0" w:color="FFC000"/>
              <w:right w:val="single" w:sz="4" w:space="0" w:color="FFC000"/>
            </w:tcBorders>
            <w:shd w:val="clear" w:color="auto" w:fill="8DB3E2" w:themeFill="text2" w:themeFillTint="66"/>
            <w:vAlign w:val="center"/>
          </w:tcPr>
          <w:p w14:paraId="5924FAC9" w14:textId="33CE0527" w:rsidR="00A85E64" w:rsidRPr="00172C09" w:rsidRDefault="00A85E64" w:rsidP="0014679B">
            <w:pPr>
              <w:spacing w:after="0"/>
              <w:jc w:val="center"/>
              <w:rPr>
                <w:b/>
                <w:bCs/>
                <w:sz w:val="14"/>
                <w:szCs w:val="14"/>
                <w:highlight w:val="yellow"/>
              </w:rPr>
            </w:pPr>
          </w:p>
        </w:tc>
        <w:tc>
          <w:tcPr>
            <w:tcW w:w="1134" w:type="dxa"/>
            <w:vMerge/>
            <w:tcBorders>
              <w:left w:val="single" w:sz="4" w:space="0" w:color="FFC000"/>
              <w:bottom w:val="single" w:sz="4" w:space="0" w:color="FFC000"/>
              <w:right w:val="single" w:sz="4" w:space="0" w:color="FFC000"/>
            </w:tcBorders>
            <w:shd w:val="clear" w:color="auto" w:fill="8DB3E2" w:themeFill="text2" w:themeFillTint="66"/>
            <w:vAlign w:val="center"/>
          </w:tcPr>
          <w:p w14:paraId="7AB5D186" w14:textId="77777777" w:rsidR="00A85E64" w:rsidRPr="00E23AEA" w:rsidRDefault="00A85E64" w:rsidP="0014679B">
            <w:pPr>
              <w:spacing w:after="0"/>
              <w:jc w:val="center"/>
              <w:rPr>
                <w:b/>
                <w:bCs/>
                <w:sz w:val="14"/>
                <w:szCs w:val="14"/>
              </w:rPr>
            </w:pPr>
          </w:p>
        </w:tc>
        <w:tc>
          <w:tcPr>
            <w:tcW w:w="850" w:type="dxa"/>
            <w:vMerge/>
            <w:tcBorders>
              <w:left w:val="single" w:sz="4" w:space="0" w:color="FFC000"/>
              <w:bottom w:val="single" w:sz="4" w:space="0" w:color="FFC000"/>
              <w:right w:val="single" w:sz="4" w:space="0" w:color="FFC000"/>
            </w:tcBorders>
            <w:shd w:val="clear" w:color="auto" w:fill="8DB3E2" w:themeFill="text2" w:themeFillTint="66"/>
            <w:vAlign w:val="center"/>
          </w:tcPr>
          <w:p w14:paraId="2C340016" w14:textId="77777777" w:rsidR="00A85E64" w:rsidRPr="00E23AEA" w:rsidRDefault="00A85E64" w:rsidP="0014679B">
            <w:pPr>
              <w:spacing w:after="0"/>
              <w:jc w:val="center"/>
              <w:rPr>
                <w:b/>
                <w:bCs/>
                <w:sz w:val="14"/>
                <w:szCs w:val="14"/>
              </w:rPr>
            </w:pPr>
          </w:p>
        </w:tc>
      </w:tr>
      <w:tr w:rsidR="00C46B3D" w14:paraId="5F5A3F9F" w14:textId="77777777" w:rsidTr="00C46B3D">
        <w:trPr>
          <w:trHeight w:val="605"/>
        </w:trPr>
        <w:tc>
          <w:tcPr>
            <w:tcW w:w="1079" w:type="dxa"/>
            <w:vMerge w:val="restart"/>
            <w:tcBorders>
              <w:top w:val="single" w:sz="4" w:space="0" w:color="FFC000"/>
              <w:left w:val="single" w:sz="4" w:space="0" w:color="FFC000"/>
              <w:right w:val="single" w:sz="4" w:space="0" w:color="FFC000"/>
            </w:tcBorders>
          </w:tcPr>
          <w:p w14:paraId="55D60799" w14:textId="4364ED7D" w:rsidR="00A14876" w:rsidRPr="00F91561" w:rsidRDefault="00A14876" w:rsidP="00A14876">
            <w:pPr>
              <w:spacing w:after="0"/>
              <w:rPr>
                <w:sz w:val="18"/>
                <w:szCs w:val="18"/>
              </w:rPr>
            </w:pPr>
            <w:r w:rsidRPr="00234E02">
              <w:rPr>
                <w:b/>
                <w:bCs/>
                <w:sz w:val="18"/>
                <w:szCs w:val="18"/>
              </w:rPr>
              <w:t xml:space="preserve">Unosi </w:t>
            </w:r>
            <w:r>
              <w:rPr>
                <w:b/>
                <w:bCs/>
                <w:sz w:val="18"/>
                <w:szCs w:val="18"/>
                <w:u w:val="single"/>
              </w:rPr>
              <w:t xml:space="preserve">svoje </w:t>
            </w:r>
            <w:r w:rsidRPr="00F91561">
              <w:rPr>
                <w:b/>
                <w:bCs/>
                <w:sz w:val="18"/>
                <w:szCs w:val="18"/>
              </w:rPr>
              <w:t>podatke</w:t>
            </w:r>
            <w:r>
              <w:rPr>
                <w:b/>
                <w:bCs/>
                <w:sz w:val="18"/>
                <w:szCs w:val="18"/>
              </w:rPr>
              <w:t xml:space="preserve"> (obrazovne, sportske i o karijeri)</w:t>
            </w:r>
          </w:p>
        </w:tc>
        <w:tc>
          <w:tcPr>
            <w:tcW w:w="901" w:type="dxa"/>
            <w:vMerge w:val="restart"/>
            <w:tcBorders>
              <w:top w:val="single" w:sz="4" w:space="0" w:color="FFC000"/>
              <w:left w:val="single" w:sz="4" w:space="0" w:color="FFC000"/>
              <w:right w:val="single" w:sz="4" w:space="0" w:color="FFC000"/>
            </w:tcBorders>
            <w:vAlign w:val="center"/>
          </w:tcPr>
          <w:p w14:paraId="0EEE54F9" w14:textId="77777777" w:rsidR="00A14876" w:rsidRDefault="00A14876" w:rsidP="00A14876">
            <w:pPr>
              <w:spacing w:after="0"/>
              <w:jc w:val="center"/>
            </w:pPr>
            <w:r>
              <w:t>x</w:t>
            </w:r>
          </w:p>
        </w:tc>
        <w:tc>
          <w:tcPr>
            <w:tcW w:w="850" w:type="dxa"/>
            <w:vMerge w:val="restart"/>
            <w:tcBorders>
              <w:top w:val="single" w:sz="4" w:space="0" w:color="FFC000"/>
              <w:left w:val="single" w:sz="4" w:space="0" w:color="FFC000"/>
              <w:right w:val="single" w:sz="4" w:space="0" w:color="FFC000"/>
            </w:tcBorders>
            <w:vAlign w:val="center"/>
          </w:tcPr>
          <w:p w14:paraId="683E8682" w14:textId="77777777" w:rsidR="00A14876" w:rsidRDefault="00A14876" w:rsidP="00A14876">
            <w:pPr>
              <w:spacing w:after="0"/>
              <w:jc w:val="center"/>
            </w:pPr>
            <w:r>
              <w:t>x</w:t>
            </w:r>
          </w:p>
        </w:tc>
        <w:tc>
          <w:tcPr>
            <w:tcW w:w="1134" w:type="dxa"/>
            <w:gridSpan w:val="2"/>
            <w:tcBorders>
              <w:top w:val="single" w:sz="4" w:space="0" w:color="FFC000"/>
              <w:left w:val="single" w:sz="4" w:space="0" w:color="FFC000"/>
              <w:bottom w:val="single" w:sz="4" w:space="0" w:color="FFC000"/>
              <w:right w:val="single" w:sz="4" w:space="0" w:color="FFC000"/>
            </w:tcBorders>
            <w:vAlign w:val="center"/>
          </w:tcPr>
          <w:p w14:paraId="20B9F1CB" w14:textId="307ACA76" w:rsidR="00A14876" w:rsidRDefault="00A14876" w:rsidP="00A14876">
            <w:pPr>
              <w:spacing w:after="0"/>
              <w:jc w:val="center"/>
              <w:rPr>
                <w:sz w:val="16"/>
                <w:szCs w:val="16"/>
              </w:rPr>
            </w:pPr>
            <w:r w:rsidRPr="00EC75C4">
              <w:rPr>
                <w:sz w:val="16"/>
                <w:szCs w:val="16"/>
              </w:rPr>
              <w:t>X</w:t>
            </w:r>
          </w:p>
        </w:tc>
        <w:tc>
          <w:tcPr>
            <w:tcW w:w="851" w:type="dxa"/>
            <w:gridSpan w:val="2"/>
            <w:tcBorders>
              <w:top w:val="single" w:sz="4" w:space="0" w:color="FFC000"/>
              <w:left w:val="single" w:sz="4" w:space="0" w:color="FFC000"/>
              <w:bottom w:val="single" w:sz="4" w:space="0" w:color="FFC000"/>
              <w:right w:val="single" w:sz="4" w:space="0" w:color="FFC000"/>
            </w:tcBorders>
            <w:vAlign w:val="center"/>
          </w:tcPr>
          <w:p w14:paraId="024C27C7" w14:textId="71B5E861" w:rsidR="00A14876" w:rsidRPr="00EC75C4" w:rsidRDefault="00A14876" w:rsidP="00A14876">
            <w:pPr>
              <w:spacing w:after="0"/>
              <w:jc w:val="center"/>
              <w:rPr>
                <w:sz w:val="16"/>
                <w:szCs w:val="16"/>
              </w:rPr>
            </w:pPr>
            <w:r w:rsidRPr="00EC75C4">
              <w:rPr>
                <w:sz w:val="16"/>
                <w:szCs w:val="16"/>
              </w:rPr>
              <w:t>X</w:t>
            </w:r>
          </w:p>
        </w:tc>
        <w:tc>
          <w:tcPr>
            <w:tcW w:w="850" w:type="dxa"/>
            <w:gridSpan w:val="2"/>
            <w:tcBorders>
              <w:top w:val="single" w:sz="4" w:space="0" w:color="FFC000"/>
              <w:left w:val="single" w:sz="4" w:space="0" w:color="FFC000"/>
              <w:bottom w:val="single" w:sz="4" w:space="0" w:color="FFC000"/>
              <w:right w:val="single" w:sz="4" w:space="0" w:color="FFC000"/>
            </w:tcBorders>
            <w:vAlign w:val="center"/>
          </w:tcPr>
          <w:p w14:paraId="6BE35615" w14:textId="6AA0D76F" w:rsidR="00A14876" w:rsidRPr="00EC75C4" w:rsidRDefault="00A14876" w:rsidP="00A14876">
            <w:pPr>
              <w:spacing w:after="0"/>
              <w:jc w:val="center"/>
              <w:rPr>
                <w:sz w:val="16"/>
                <w:szCs w:val="16"/>
              </w:rPr>
            </w:pPr>
            <w:r w:rsidRPr="00EC75C4">
              <w:rPr>
                <w:sz w:val="16"/>
                <w:szCs w:val="16"/>
              </w:rPr>
              <w:t>X</w:t>
            </w:r>
          </w:p>
        </w:tc>
        <w:tc>
          <w:tcPr>
            <w:tcW w:w="709" w:type="dxa"/>
            <w:gridSpan w:val="2"/>
            <w:tcBorders>
              <w:top w:val="single" w:sz="4" w:space="0" w:color="FFC000"/>
              <w:left w:val="single" w:sz="4" w:space="0" w:color="FFC000"/>
              <w:bottom w:val="single" w:sz="4" w:space="0" w:color="FFC000"/>
              <w:right w:val="single" w:sz="4" w:space="0" w:color="FFC000"/>
            </w:tcBorders>
            <w:vAlign w:val="center"/>
          </w:tcPr>
          <w:p w14:paraId="71EC1635" w14:textId="3775A374" w:rsidR="00A14876" w:rsidRDefault="00A14876" w:rsidP="00A14876">
            <w:pPr>
              <w:spacing w:after="0"/>
              <w:jc w:val="center"/>
              <w:rPr>
                <w:sz w:val="16"/>
                <w:szCs w:val="16"/>
              </w:rPr>
            </w:pPr>
            <w:r w:rsidRPr="00EC75C4">
              <w:rPr>
                <w:sz w:val="16"/>
                <w:szCs w:val="16"/>
              </w:rPr>
              <w:t>X</w:t>
            </w:r>
          </w:p>
        </w:tc>
        <w:tc>
          <w:tcPr>
            <w:tcW w:w="851" w:type="dxa"/>
            <w:tcBorders>
              <w:top w:val="single" w:sz="4" w:space="0" w:color="FFC000"/>
              <w:left w:val="single" w:sz="4" w:space="0" w:color="FFC000"/>
              <w:bottom w:val="single" w:sz="4" w:space="0" w:color="FFC000"/>
              <w:right w:val="single" w:sz="4" w:space="0" w:color="FFC000"/>
            </w:tcBorders>
            <w:vAlign w:val="center"/>
          </w:tcPr>
          <w:p w14:paraId="3C624391" w14:textId="370C62B9" w:rsidR="00A14876" w:rsidRDefault="00A14876" w:rsidP="00A14876">
            <w:pPr>
              <w:spacing w:after="0"/>
              <w:jc w:val="center"/>
            </w:pPr>
            <w:r w:rsidRPr="00EC75C4">
              <w:rPr>
                <w:sz w:val="16"/>
                <w:szCs w:val="16"/>
              </w:rPr>
              <w:t>X</w:t>
            </w:r>
          </w:p>
        </w:tc>
        <w:tc>
          <w:tcPr>
            <w:tcW w:w="992" w:type="dxa"/>
            <w:vMerge w:val="restart"/>
            <w:tcBorders>
              <w:top w:val="single" w:sz="4" w:space="0" w:color="FFC000"/>
              <w:left w:val="single" w:sz="4" w:space="0" w:color="FFC000"/>
              <w:right w:val="single" w:sz="4" w:space="0" w:color="FFC000"/>
            </w:tcBorders>
            <w:vAlign w:val="center"/>
          </w:tcPr>
          <w:p w14:paraId="438275CF" w14:textId="46E438C2" w:rsidR="00A14876" w:rsidRDefault="00A14876" w:rsidP="00A14876">
            <w:pPr>
              <w:spacing w:after="0"/>
              <w:jc w:val="center"/>
            </w:pPr>
            <w:r>
              <w:t>x</w:t>
            </w:r>
          </w:p>
        </w:tc>
        <w:tc>
          <w:tcPr>
            <w:tcW w:w="1134" w:type="dxa"/>
            <w:vMerge w:val="restart"/>
            <w:tcBorders>
              <w:top w:val="single" w:sz="4" w:space="0" w:color="FFC000"/>
              <w:left w:val="single" w:sz="4" w:space="0" w:color="FFC000"/>
              <w:right w:val="single" w:sz="4" w:space="0" w:color="FFC000"/>
            </w:tcBorders>
            <w:vAlign w:val="center"/>
          </w:tcPr>
          <w:p w14:paraId="7EEE5A0A" w14:textId="77777777" w:rsidR="00A14876" w:rsidRDefault="00A14876" w:rsidP="00A14876">
            <w:pPr>
              <w:spacing w:after="0"/>
              <w:jc w:val="center"/>
            </w:pPr>
            <w:r>
              <w:t>x</w:t>
            </w:r>
          </w:p>
        </w:tc>
        <w:tc>
          <w:tcPr>
            <w:tcW w:w="850" w:type="dxa"/>
            <w:vMerge w:val="restart"/>
            <w:tcBorders>
              <w:top w:val="single" w:sz="4" w:space="0" w:color="FFC000"/>
              <w:left w:val="single" w:sz="4" w:space="0" w:color="FFC000"/>
              <w:right w:val="single" w:sz="4" w:space="0" w:color="FFC000"/>
            </w:tcBorders>
            <w:vAlign w:val="center"/>
          </w:tcPr>
          <w:p w14:paraId="19013BA7" w14:textId="77777777" w:rsidR="00A14876" w:rsidRDefault="00A14876" w:rsidP="00A14876">
            <w:pPr>
              <w:spacing w:after="0"/>
              <w:jc w:val="center"/>
            </w:pPr>
            <w:r>
              <w:t>x</w:t>
            </w:r>
          </w:p>
        </w:tc>
      </w:tr>
      <w:tr w:rsidR="00A14876" w14:paraId="6B3B9C2E" w14:textId="77777777" w:rsidTr="00C46B3D">
        <w:trPr>
          <w:trHeight w:val="605"/>
        </w:trPr>
        <w:tc>
          <w:tcPr>
            <w:tcW w:w="1079" w:type="dxa"/>
            <w:vMerge/>
            <w:tcBorders>
              <w:left w:val="single" w:sz="4" w:space="0" w:color="FFC000"/>
              <w:bottom w:val="single" w:sz="4" w:space="0" w:color="FFC000"/>
              <w:right w:val="single" w:sz="4" w:space="0" w:color="FFC000"/>
            </w:tcBorders>
          </w:tcPr>
          <w:p w14:paraId="659DE8BB" w14:textId="77777777" w:rsidR="00A14876" w:rsidRPr="00234E02" w:rsidRDefault="00A14876" w:rsidP="00A14876">
            <w:pPr>
              <w:spacing w:after="0"/>
              <w:rPr>
                <w:b/>
                <w:bCs/>
                <w:sz w:val="18"/>
                <w:szCs w:val="18"/>
              </w:rPr>
            </w:pPr>
          </w:p>
        </w:tc>
        <w:tc>
          <w:tcPr>
            <w:tcW w:w="901" w:type="dxa"/>
            <w:vMerge/>
            <w:tcBorders>
              <w:left w:val="single" w:sz="4" w:space="0" w:color="FFC000"/>
              <w:bottom w:val="single" w:sz="4" w:space="0" w:color="FFC000"/>
              <w:right w:val="single" w:sz="4" w:space="0" w:color="FFC000"/>
            </w:tcBorders>
            <w:vAlign w:val="center"/>
          </w:tcPr>
          <w:p w14:paraId="75F64405" w14:textId="77777777" w:rsidR="00A14876" w:rsidRDefault="00A14876" w:rsidP="00A14876">
            <w:pPr>
              <w:spacing w:after="0"/>
              <w:jc w:val="center"/>
            </w:pPr>
          </w:p>
        </w:tc>
        <w:tc>
          <w:tcPr>
            <w:tcW w:w="850" w:type="dxa"/>
            <w:vMerge/>
            <w:tcBorders>
              <w:left w:val="single" w:sz="4" w:space="0" w:color="FFC000"/>
              <w:bottom w:val="single" w:sz="4" w:space="0" w:color="FFC000"/>
              <w:right w:val="single" w:sz="4" w:space="0" w:color="FFC000"/>
            </w:tcBorders>
            <w:vAlign w:val="center"/>
          </w:tcPr>
          <w:p w14:paraId="039C57DA" w14:textId="77777777" w:rsidR="00A14876" w:rsidRDefault="00A14876" w:rsidP="00A14876">
            <w:pPr>
              <w:spacing w:after="0"/>
              <w:jc w:val="center"/>
            </w:pPr>
          </w:p>
        </w:tc>
        <w:tc>
          <w:tcPr>
            <w:tcW w:w="4395" w:type="dxa"/>
            <w:gridSpan w:val="9"/>
            <w:tcBorders>
              <w:top w:val="single" w:sz="4" w:space="0" w:color="FFC000"/>
              <w:left w:val="single" w:sz="4" w:space="0" w:color="FFC000"/>
              <w:bottom w:val="single" w:sz="4" w:space="0" w:color="FFC000"/>
              <w:right w:val="single" w:sz="4" w:space="0" w:color="FFC000"/>
            </w:tcBorders>
            <w:vAlign w:val="center"/>
          </w:tcPr>
          <w:p w14:paraId="395AD109" w14:textId="275D1692" w:rsidR="0006405C" w:rsidRPr="0006405C" w:rsidRDefault="00C46B3D" w:rsidP="00C46B3D">
            <w:pPr>
              <w:pStyle w:val="Odlomakpopisa"/>
              <w:spacing w:after="0"/>
              <w:rPr>
                <w:sz w:val="16"/>
                <w:szCs w:val="16"/>
              </w:rPr>
            </w:pPr>
            <w:r>
              <w:rPr>
                <w:sz w:val="16"/>
                <w:szCs w:val="16"/>
              </w:rPr>
              <w:t xml:space="preserve">- </w:t>
            </w:r>
            <w:r w:rsidR="004A1343">
              <w:rPr>
                <w:sz w:val="16"/>
                <w:szCs w:val="16"/>
              </w:rPr>
              <w:t>Unosi p</w:t>
            </w:r>
            <w:r w:rsidR="0006405C" w:rsidRPr="0006405C">
              <w:rPr>
                <w:sz w:val="16"/>
                <w:szCs w:val="16"/>
              </w:rPr>
              <w:t>odatke vezane uz</w:t>
            </w:r>
            <w:r w:rsidR="004A1343">
              <w:rPr>
                <w:sz w:val="16"/>
                <w:szCs w:val="16"/>
              </w:rPr>
              <w:t xml:space="preserve"> svoje</w:t>
            </w:r>
            <w:r w:rsidR="0006405C" w:rsidRPr="0006405C">
              <w:rPr>
                <w:sz w:val="16"/>
                <w:szCs w:val="16"/>
              </w:rPr>
              <w:t xml:space="preserve"> područje usluge</w:t>
            </w:r>
          </w:p>
          <w:p w14:paraId="1FE2E631" w14:textId="1F9161AE" w:rsidR="00A14876" w:rsidRPr="0006405C" w:rsidRDefault="00C46B3D" w:rsidP="00C46B3D">
            <w:pPr>
              <w:pStyle w:val="Odlomakpopisa"/>
              <w:spacing w:after="0"/>
              <w:rPr>
                <w:sz w:val="16"/>
                <w:szCs w:val="16"/>
              </w:rPr>
            </w:pPr>
            <w:r>
              <w:rPr>
                <w:sz w:val="16"/>
                <w:szCs w:val="16"/>
              </w:rPr>
              <w:t xml:space="preserve">- </w:t>
            </w:r>
            <w:r w:rsidR="0006405C" w:rsidRPr="0006405C">
              <w:rPr>
                <w:sz w:val="16"/>
                <w:szCs w:val="16"/>
              </w:rPr>
              <w:t>P</w:t>
            </w:r>
            <w:r w:rsidR="00A14876" w:rsidRPr="0006405C">
              <w:rPr>
                <w:sz w:val="16"/>
                <w:szCs w:val="16"/>
              </w:rPr>
              <w:t>ostoji mogućnost uploada dokumentacije</w:t>
            </w:r>
          </w:p>
        </w:tc>
        <w:tc>
          <w:tcPr>
            <w:tcW w:w="992" w:type="dxa"/>
            <w:vMerge/>
            <w:tcBorders>
              <w:left w:val="single" w:sz="4" w:space="0" w:color="FFC000"/>
              <w:bottom w:val="single" w:sz="4" w:space="0" w:color="FFC000"/>
              <w:right w:val="single" w:sz="4" w:space="0" w:color="FFC000"/>
            </w:tcBorders>
            <w:vAlign w:val="center"/>
          </w:tcPr>
          <w:p w14:paraId="5EA5AEC8" w14:textId="77777777" w:rsidR="00A14876" w:rsidRDefault="00A14876" w:rsidP="00A14876">
            <w:pPr>
              <w:spacing w:after="0"/>
              <w:jc w:val="center"/>
            </w:pPr>
          </w:p>
        </w:tc>
        <w:tc>
          <w:tcPr>
            <w:tcW w:w="1134" w:type="dxa"/>
            <w:vMerge/>
            <w:tcBorders>
              <w:left w:val="single" w:sz="4" w:space="0" w:color="FFC000"/>
              <w:bottom w:val="single" w:sz="4" w:space="0" w:color="FFC000"/>
              <w:right w:val="single" w:sz="4" w:space="0" w:color="FFC000"/>
            </w:tcBorders>
            <w:vAlign w:val="center"/>
          </w:tcPr>
          <w:p w14:paraId="152F055A" w14:textId="77777777" w:rsidR="00A14876" w:rsidRDefault="00A14876" w:rsidP="00A14876">
            <w:pPr>
              <w:spacing w:after="0"/>
              <w:jc w:val="center"/>
            </w:pPr>
          </w:p>
        </w:tc>
        <w:tc>
          <w:tcPr>
            <w:tcW w:w="850" w:type="dxa"/>
            <w:vMerge/>
            <w:tcBorders>
              <w:left w:val="single" w:sz="4" w:space="0" w:color="FFC000"/>
              <w:bottom w:val="single" w:sz="4" w:space="0" w:color="FFC000"/>
              <w:right w:val="single" w:sz="4" w:space="0" w:color="FFC000"/>
            </w:tcBorders>
            <w:vAlign w:val="center"/>
          </w:tcPr>
          <w:p w14:paraId="47ED073D" w14:textId="77777777" w:rsidR="00A14876" w:rsidRDefault="00A14876" w:rsidP="00A14876">
            <w:pPr>
              <w:spacing w:after="0"/>
              <w:jc w:val="center"/>
            </w:pPr>
          </w:p>
        </w:tc>
      </w:tr>
      <w:tr w:rsidR="00C46B3D" w14:paraId="5ED377B9" w14:textId="77777777" w:rsidTr="00C46B3D">
        <w:trPr>
          <w:trHeight w:val="1129"/>
        </w:trPr>
        <w:tc>
          <w:tcPr>
            <w:tcW w:w="1079" w:type="dxa"/>
            <w:vMerge w:val="restart"/>
            <w:tcBorders>
              <w:top w:val="single" w:sz="4" w:space="0" w:color="FFC000"/>
              <w:left w:val="single" w:sz="4" w:space="0" w:color="FFC000"/>
              <w:right w:val="single" w:sz="4" w:space="0" w:color="FFC000"/>
            </w:tcBorders>
          </w:tcPr>
          <w:p w14:paraId="24479B51" w14:textId="1B8C4816" w:rsidR="00C46B3D" w:rsidRPr="009821F7" w:rsidRDefault="00C46B3D" w:rsidP="00622557">
            <w:pPr>
              <w:spacing w:before="240"/>
              <w:rPr>
                <w:b/>
                <w:bCs/>
                <w:sz w:val="18"/>
                <w:szCs w:val="18"/>
              </w:rPr>
            </w:pPr>
            <w:r w:rsidRPr="00234E02">
              <w:rPr>
                <w:b/>
                <w:bCs/>
                <w:sz w:val="18"/>
                <w:szCs w:val="18"/>
              </w:rPr>
              <w:t>Mijenja</w:t>
            </w:r>
            <w:r w:rsidRPr="00D60904">
              <w:rPr>
                <w:b/>
                <w:bCs/>
                <w:sz w:val="18"/>
                <w:szCs w:val="18"/>
                <w:u w:val="single"/>
              </w:rPr>
              <w:t xml:space="preserve"> svoje</w:t>
            </w:r>
            <w:r w:rsidRPr="00F91561">
              <w:rPr>
                <w:b/>
                <w:bCs/>
                <w:sz w:val="18"/>
                <w:szCs w:val="18"/>
              </w:rPr>
              <w:t xml:space="preserve"> podatke</w:t>
            </w:r>
            <w:r>
              <w:rPr>
                <w:b/>
                <w:bCs/>
                <w:sz w:val="18"/>
                <w:szCs w:val="18"/>
              </w:rPr>
              <w:t xml:space="preserve"> (obrazovne, sportske i o karijeri)</w:t>
            </w:r>
          </w:p>
        </w:tc>
        <w:tc>
          <w:tcPr>
            <w:tcW w:w="901" w:type="dxa"/>
            <w:vMerge w:val="restart"/>
            <w:tcBorders>
              <w:top w:val="single" w:sz="4" w:space="0" w:color="FFC000"/>
              <w:left w:val="single" w:sz="4" w:space="0" w:color="FFC000"/>
              <w:right w:val="single" w:sz="4" w:space="0" w:color="FFC000"/>
            </w:tcBorders>
            <w:vAlign w:val="center"/>
          </w:tcPr>
          <w:p w14:paraId="6A1E431F" w14:textId="77777777" w:rsidR="00C46B3D" w:rsidRDefault="00C46B3D" w:rsidP="00622557">
            <w:pPr>
              <w:spacing w:before="240"/>
              <w:jc w:val="center"/>
            </w:pPr>
            <w:r>
              <w:t>x</w:t>
            </w:r>
          </w:p>
        </w:tc>
        <w:tc>
          <w:tcPr>
            <w:tcW w:w="850" w:type="dxa"/>
            <w:vMerge w:val="restart"/>
            <w:tcBorders>
              <w:top w:val="single" w:sz="4" w:space="0" w:color="FFC000"/>
              <w:left w:val="single" w:sz="4" w:space="0" w:color="FFC000"/>
              <w:right w:val="single" w:sz="4" w:space="0" w:color="FFC000"/>
            </w:tcBorders>
            <w:vAlign w:val="center"/>
          </w:tcPr>
          <w:p w14:paraId="36D36A0B" w14:textId="77777777" w:rsidR="00C46B3D" w:rsidRPr="006D0BAB" w:rsidRDefault="00C46B3D" w:rsidP="006D0BAB">
            <w:pPr>
              <w:spacing w:after="0"/>
              <w:jc w:val="center"/>
              <w:rPr>
                <w:sz w:val="18"/>
                <w:szCs w:val="18"/>
              </w:rPr>
            </w:pPr>
            <w:r w:rsidRPr="006D0BAB">
              <w:rPr>
                <w:sz w:val="18"/>
                <w:szCs w:val="18"/>
              </w:rPr>
              <w:t>X*</w:t>
            </w:r>
          </w:p>
          <w:p w14:paraId="2601EE28" w14:textId="71815C16" w:rsidR="00C46B3D" w:rsidRPr="00717DE6" w:rsidRDefault="00C46B3D" w:rsidP="006D0BAB">
            <w:pPr>
              <w:spacing w:after="0"/>
              <w:jc w:val="center"/>
              <w:rPr>
                <w:highlight w:val="yellow"/>
              </w:rPr>
            </w:pPr>
            <w:r w:rsidRPr="00C46B3D">
              <w:rPr>
                <w:sz w:val="16"/>
                <w:szCs w:val="16"/>
              </w:rPr>
              <w:t>svoje osobne</w:t>
            </w:r>
          </w:p>
        </w:tc>
        <w:tc>
          <w:tcPr>
            <w:tcW w:w="1134" w:type="dxa"/>
            <w:gridSpan w:val="2"/>
            <w:tcBorders>
              <w:top w:val="single" w:sz="4" w:space="0" w:color="FFC000"/>
              <w:left w:val="single" w:sz="4" w:space="0" w:color="FFC000"/>
              <w:bottom w:val="single" w:sz="4" w:space="0" w:color="FFC000"/>
              <w:right w:val="single" w:sz="4" w:space="0" w:color="FFC000"/>
            </w:tcBorders>
            <w:vAlign w:val="center"/>
          </w:tcPr>
          <w:p w14:paraId="756E0517" w14:textId="77777777" w:rsidR="00C46B3D" w:rsidRPr="00622557" w:rsidRDefault="00C46B3D" w:rsidP="00622557">
            <w:pPr>
              <w:spacing w:before="240"/>
              <w:jc w:val="center"/>
            </w:pPr>
            <w:r w:rsidRPr="00622557">
              <w:t>x</w:t>
            </w:r>
          </w:p>
        </w:tc>
        <w:tc>
          <w:tcPr>
            <w:tcW w:w="851" w:type="dxa"/>
            <w:gridSpan w:val="2"/>
            <w:tcBorders>
              <w:top w:val="single" w:sz="4" w:space="0" w:color="FFC000"/>
              <w:left w:val="single" w:sz="4" w:space="0" w:color="FFC000"/>
              <w:bottom w:val="single" w:sz="4" w:space="0" w:color="FFC000"/>
              <w:right w:val="single" w:sz="4" w:space="0" w:color="FFC000"/>
            </w:tcBorders>
            <w:vAlign w:val="center"/>
          </w:tcPr>
          <w:p w14:paraId="23E5444C" w14:textId="4703BCC7" w:rsidR="00C46B3D" w:rsidRPr="00622557" w:rsidRDefault="00C46B3D" w:rsidP="00622557">
            <w:pPr>
              <w:spacing w:before="240"/>
              <w:jc w:val="center"/>
            </w:pPr>
            <w:r w:rsidRPr="00622557">
              <w:t>x</w:t>
            </w:r>
          </w:p>
        </w:tc>
        <w:tc>
          <w:tcPr>
            <w:tcW w:w="850" w:type="dxa"/>
            <w:gridSpan w:val="2"/>
            <w:tcBorders>
              <w:top w:val="single" w:sz="4" w:space="0" w:color="FFC000"/>
              <w:left w:val="single" w:sz="4" w:space="0" w:color="FFC000"/>
              <w:bottom w:val="single" w:sz="4" w:space="0" w:color="FFC000"/>
              <w:right w:val="single" w:sz="4" w:space="0" w:color="FFC000"/>
            </w:tcBorders>
            <w:vAlign w:val="center"/>
          </w:tcPr>
          <w:p w14:paraId="226EE393" w14:textId="0359B79A" w:rsidR="00C46B3D" w:rsidRPr="00622557" w:rsidRDefault="00C46B3D" w:rsidP="00622557">
            <w:pPr>
              <w:spacing w:before="240"/>
              <w:jc w:val="center"/>
            </w:pPr>
            <w:r w:rsidRPr="00622557">
              <w:t>x</w:t>
            </w:r>
          </w:p>
        </w:tc>
        <w:tc>
          <w:tcPr>
            <w:tcW w:w="709" w:type="dxa"/>
            <w:gridSpan w:val="2"/>
            <w:tcBorders>
              <w:top w:val="single" w:sz="4" w:space="0" w:color="FFC000"/>
              <w:left w:val="single" w:sz="4" w:space="0" w:color="FFC000"/>
              <w:bottom w:val="single" w:sz="4" w:space="0" w:color="FFC000"/>
              <w:right w:val="single" w:sz="4" w:space="0" w:color="FFC000"/>
            </w:tcBorders>
            <w:vAlign w:val="center"/>
          </w:tcPr>
          <w:p w14:paraId="65061432" w14:textId="3D02BC01" w:rsidR="00C46B3D" w:rsidRPr="00622557" w:rsidRDefault="00C46B3D" w:rsidP="00C46B3D">
            <w:pPr>
              <w:spacing w:before="240"/>
              <w:jc w:val="center"/>
            </w:pPr>
            <w:r w:rsidRPr="00622557">
              <w:t>x</w:t>
            </w:r>
          </w:p>
        </w:tc>
        <w:tc>
          <w:tcPr>
            <w:tcW w:w="851" w:type="dxa"/>
            <w:tcBorders>
              <w:top w:val="single" w:sz="4" w:space="0" w:color="FFC000"/>
              <w:left w:val="single" w:sz="4" w:space="0" w:color="FFC000"/>
              <w:bottom w:val="single" w:sz="4" w:space="0" w:color="FFC000"/>
              <w:right w:val="single" w:sz="4" w:space="0" w:color="FFC000"/>
            </w:tcBorders>
            <w:vAlign w:val="center"/>
          </w:tcPr>
          <w:p w14:paraId="7E624222" w14:textId="1829676F" w:rsidR="00C46B3D" w:rsidRPr="00622557" w:rsidRDefault="00C46B3D" w:rsidP="00622557">
            <w:pPr>
              <w:spacing w:before="240"/>
              <w:jc w:val="center"/>
            </w:pPr>
            <w:r w:rsidRPr="00622557">
              <w:t>x</w:t>
            </w:r>
          </w:p>
        </w:tc>
        <w:tc>
          <w:tcPr>
            <w:tcW w:w="992" w:type="dxa"/>
            <w:vMerge w:val="restart"/>
            <w:tcBorders>
              <w:top w:val="single" w:sz="4" w:space="0" w:color="FFC000"/>
              <w:left w:val="single" w:sz="4" w:space="0" w:color="FFC000"/>
              <w:right w:val="single" w:sz="4" w:space="0" w:color="FFC000"/>
            </w:tcBorders>
            <w:vAlign w:val="center"/>
          </w:tcPr>
          <w:p w14:paraId="54E23D77" w14:textId="77777777" w:rsidR="00EF43B7" w:rsidRPr="006D0BAB" w:rsidRDefault="00EF43B7" w:rsidP="00EF43B7">
            <w:pPr>
              <w:spacing w:after="0"/>
              <w:jc w:val="center"/>
              <w:rPr>
                <w:sz w:val="18"/>
                <w:szCs w:val="18"/>
              </w:rPr>
            </w:pPr>
            <w:r w:rsidRPr="006D0BAB">
              <w:rPr>
                <w:sz w:val="18"/>
                <w:szCs w:val="18"/>
              </w:rPr>
              <w:t>X*</w:t>
            </w:r>
          </w:p>
          <w:p w14:paraId="74E69D5E" w14:textId="065CE509" w:rsidR="00C46B3D" w:rsidRDefault="00EF43B7" w:rsidP="00EF43B7">
            <w:pPr>
              <w:jc w:val="center"/>
            </w:pPr>
            <w:r w:rsidRPr="00C46B3D">
              <w:rPr>
                <w:sz w:val="16"/>
                <w:szCs w:val="16"/>
              </w:rPr>
              <w:t>svoje osobne</w:t>
            </w:r>
          </w:p>
        </w:tc>
        <w:tc>
          <w:tcPr>
            <w:tcW w:w="1134" w:type="dxa"/>
            <w:vMerge w:val="restart"/>
            <w:tcBorders>
              <w:top w:val="single" w:sz="4" w:space="0" w:color="FFC000"/>
              <w:left w:val="single" w:sz="4" w:space="0" w:color="FFC000"/>
              <w:right w:val="single" w:sz="4" w:space="0" w:color="FFC000"/>
            </w:tcBorders>
            <w:vAlign w:val="center"/>
          </w:tcPr>
          <w:p w14:paraId="4E30280B" w14:textId="77777777" w:rsidR="00C46B3D" w:rsidRDefault="00C46B3D" w:rsidP="00622557">
            <w:pPr>
              <w:spacing w:before="240"/>
              <w:jc w:val="center"/>
            </w:pPr>
            <w:r>
              <w:t>x</w:t>
            </w:r>
          </w:p>
        </w:tc>
        <w:tc>
          <w:tcPr>
            <w:tcW w:w="850" w:type="dxa"/>
            <w:vMerge w:val="restart"/>
            <w:tcBorders>
              <w:top w:val="single" w:sz="4" w:space="0" w:color="FFC000"/>
              <w:left w:val="single" w:sz="4" w:space="0" w:color="FFC000"/>
              <w:right w:val="single" w:sz="4" w:space="0" w:color="FFC000"/>
            </w:tcBorders>
            <w:vAlign w:val="center"/>
          </w:tcPr>
          <w:p w14:paraId="287D0271" w14:textId="77777777" w:rsidR="00C46B3D" w:rsidRDefault="00C46B3D" w:rsidP="00622557">
            <w:pPr>
              <w:spacing w:before="240"/>
              <w:jc w:val="center"/>
            </w:pPr>
            <w:r>
              <w:t>x</w:t>
            </w:r>
          </w:p>
        </w:tc>
      </w:tr>
      <w:tr w:rsidR="004A1343" w14:paraId="0245824F" w14:textId="77777777" w:rsidTr="00C46B3D">
        <w:trPr>
          <w:trHeight w:val="676"/>
        </w:trPr>
        <w:tc>
          <w:tcPr>
            <w:tcW w:w="1079" w:type="dxa"/>
            <w:vMerge/>
            <w:tcBorders>
              <w:left w:val="single" w:sz="4" w:space="0" w:color="FFC000"/>
              <w:bottom w:val="single" w:sz="4" w:space="0" w:color="FFC000"/>
              <w:right w:val="single" w:sz="4" w:space="0" w:color="FFC000"/>
            </w:tcBorders>
          </w:tcPr>
          <w:p w14:paraId="7C33F6B4" w14:textId="77777777" w:rsidR="004A1343" w:rsidRPr="00234E02" w:rsidRDefault="004A1343" w:rsidP="00622557">
            <w:pPr>
              <w:spacing w:after="0"/>
              <w:rPr>
                <w:b/>
                <w:bCs/>
                <w:sz w:val="18"/>
                <w:szCs w:val="18"/>
              </w:rPr>
            </w:pPr>
          </w:p>
        </w:tc>
        <w:tc>
          <w:tcPr>
            <w:tcW w:w="901" w:type="dxa"/>
            <w:vMerge/>
            <w:tcBorders>
              <w:left w:val="single" w:sz="4" w:space="0" w:color="FFC000"/>
              <w:bottom w:val="single" w:sz="4" w:space="0" w:color="FFC000"/>
              <w:right w:val="single" w:sz="4" w:space="0" w:color="FFC000"/>
            </w:tcBorders>
            <w:vAlign w:val="center"/>
          </w:tcPr>
          <w:p w14:paraId="708C4F6C" w14:textId="77777777" w:rsidR="004A1343" w:rsidRDefault="004A1343" w:rsidP="00622557">
            <w:pPr>
              <w:spacing w:after="0"/>
              <w:jc w:val="center"/>
            </w:pPr>
          </w:p>
        </w:tc>
        <w:tc>
          <w:tcPr>
            <w:tcW w:w="850" w:type="dxa"/>
            <w:vMerge/>
            <w:tcBorders>
              <w:left w:val="single" w:sz="4" w:space="0" w:color="FFC000"/>
              <w:bottom w:val="single" w:sz="4" w:space="0" w:color="FFC000"/>
              <w:right w:val="single" w:sz="4" w:space="0" w:color="FFC000"/>
            </w:tcBorders>
            <w:vAlign w:val="center"/>
          </w:tcPr>
          <w:p w14:paraId="51CFE223" w14:textId="77777777" w:rsidR="004A1343" w:rsidRPr="00717DE6" w:rsidRDefault="004A1343" w:rsidP="00622557">
            <w:pPr>
              <w:spacing w:after="0"/>
              <w:jc w:val="center"/>
              <w:rPr>
                <w:highlight w:val="yellow"/>
              </w:rPr>
            </w:pPr>
          </w:p>
        </w:tc>
        <w:tc>
          <w:tcPr>
            <w:tcW w:w="4395" w:type="dxa"/>
            <w:gridSpan w:val="9"/>
            <w:tcBorders>
              <w:top w:val="single" w:sz="4" w:space="0" w:color="FFC000"/>
              <w:left w:val="single" w:sz="4" w:space="0" w:color="FFC000"/>
              <w:bottom w:val="single" w:sz="4" w:space="0" w:color="FFC000"/>
              <w:right w:val="single" w:sz="4" w:space="0" w:color="FFC000"/>
            </w:tcBorders>
            <w:vAlign w:val="center"/>
          </w:tcPr>
          <w:p w14:paraId="2F2334F4" w14:textId="7D55C52A" w:rsidR="004A1343" w:rsidRPr="00C46B3D" w:rsidRDefault="00C46B3D" w:rsidP="00C46B3D">
            <w:pPr>
              <w:spacing w:after="0"/>
              <w:ind w:left="720"/>
              <w:rPr>
                <w:sz w:val="16"/>
                <w:szCs w:val="16"/>
              </w:rPr>
            </w:pPr>
            <w:r w:rsidRPr="00C46B3D">
              <w:rPr>
                <w:sz w:val="16"/>
                <w:szCs w:val="16"/>
              </w:rPr>
              <w:t>-</w:t>
            </w:r>
            <w:r>
              <w:rPr>
                <w:sz w:val="16"/>
                <w:szCs w:val="16"/>
              </w:rPr>
              <w:t xml:space="preserve"> </w:t>
            </w:r>
            <w:r w:rsidR="004A1343" w:rsidRPr="00C46B3D">
              <w:rPr>
                <w:sz w:val="16"/>
                <w:szCs w:val="16"/>
              </w:rPr>
              <w:t xml:space="preserve">Mijenja </w:t>
            </w:r>
            <w:r w:rsidR="00E24E91" w:rsidRPr="00C46B3D">
              <w:rPr>
                <w:sz w:val="16"/>
                <w:szCs w:val="16"/>
              </w:rPr>
              <w:t xml:space="preserve">svoje osobne podatke i one </w:t>
            </w:r>
            <w:r w:rsidR="004A1343" w:rsidRPr="00C46B3D">
              <w:rPr>
                <w:sz w:val="16"/>
                <w:szCs w:val="16"/>
              </w:rPr>
              <w:t>vezane uz</w:t>
            </w:r>
            <w:r w:rsidR="00124F41" w:rsidRPr="00C46B3D">
              <w:rPr>
                <w:sz w:val="16"/>
                <w:szCs w:val="16"/>
              </w:rPr>
              <w:t xml:space="preserve"> svoje </w:t>
            </w:r>
            <w:r w:rsidR="00E24E91" w:rsidRPr="00C46B3D">
              <w:rPr>
                <w:sz w:val="16"/>
                <w:szCs w:val="16"/>
              </w:rPr>
              <w:t>sportaše i</w:t>
            </w:r>
            <w:r w:rsidR="00F917D5">
              <w:rPr>
                <w:sz w:val="16"/>
                <w:szCs w:val="16"/>
              </w:rPr>
              <w:t>z</w:t>
            </w:r>
            <w:r w:rsidR="00E24E91" w:rsidRPr="00C46B3D">
              <w:rPr>
                <w:sz w:val="16"/>
                <w:szCs w:val="16"/>
              </w:rPr>
              <w:t xml:space="preserve"> </w:t>
            </w:r>
            <w:r w:rsidR="004A1343" w:rsidRPr="00C46B3D">
              <w:rPr>
                <w:sz w:val="16"/>
                <w:szCs w:val="16"/>
              </w:rPr>
              <w:t xml:space="preserve">područje usluge </w:t>
            </w:r>
            <w:r w:rsidR="00D66511" w:rsidRPr="00C46B3D">
              <w:rPr>
                <w:sz w:val="16"/>
                <w:szCs w:val="16"/>
              </w:rPr>
              <w:t>koju pruža</w:t>
            </w:r>
          </w:p>
        </w:tc>
        <w:tc>
          <w:tcPr>
            <w:tcW w:w="992" w:type="dxa"/>
            <w:vMerge/>
            <w:tcBorders>
              <w:left w:val="single" w:sz="4" w:space="0" w:color="FFC000"/>
              <w:bottom w:val="single" w:sz="4" w:space="0" w:color="FFC000"/>
              <w:right w:val="single" w:sz="4" w:space="0" w:color="FFC000"/>
            </w:tcBorders>
            <w:vAlign w:val="center"/>
          </w:tcPr>
          <w:p w14:paraId="74B33F1E" w14:textId="77777777" w:rsidR="004A1343" w:rsidRDefault="004A1343" w:rsidP="00622557">
            <w:pPr>
              <w:spacing w:after="0"/>
              <w:jc w:val="center"/>
            </w:pPr>
          </w:p>
        </w:tc>
        <w:tc>
          <w:tcPr>
            <w:tcW w:w="1134" w:type="dxa"/>
            <w:vMerge/>
            <w:tcBorders>
              <w:left w:val="single" w:sz="4" w:space="0" w:color="FFC000"/>
              <w:bottom w:val="single" w:sz="4" w:space="0" w:color="FFC000"/>
              <w:right w:val="single" w:sz="4" w:space="0" w:color="FFC000"/>
            </w:tcBorders>
            <w:vAlign w:val="center"/>
          </w:tcPr>
          <w:p w14:paraId="1B8950DF" w14:textId="77777777" w:rsidR="004A1343" w:rsidRDefault="004A1343" w:rsidP="00622557">
            <w:pPr>
              <w:spacing w:after="0"/>
              <w:jc w:val="center"/>
            </w:pPr>
          </w:p>
        </w:tc>
        <w:tc>
          <w:tcPr>
            <w:tcW w:w="850" w:type="dxa"/>
            <w:vMerge/>
            <w:tcBorders>
              <w:left w:val="single" w:sz="4" w:space="0" w:color="FFC000"/>
              <w:bottom w:val="single" w:sz="4" w:space="0" w:color="FFC000"/>
              <w:right w:val="single" w:sz="4" w:space="0" w:color="FFC000"/>
            </w:tcBorders>
            <w:vAlign w:val="center"/>
          </w:tcPr>
          <w:p w14:paraId="7DF02EEF" w14:textId="77777777" w:rsidR="004A1343" w:rsidRDefault="004A1343" w:rsidP="00622557">
            <w:pPr>
              <w:spacing w:after="0"/>
              <w:jc w:val="center"/>
            </w:pPr>
          </w:p>
        </w:tc>
      </w:tr>
      <w:tr w:rsidR="00C46B3D" w14:paraId="10BA129C" w14:textId="77777777" w:rsidTr="007F3405">
        <w:trPr>
          <w:trHeight w:val="801"/>
        </w:trPr>
        <w:tc>
          <w:tcPr>
            <w:tcW w:w="1079" w:type="dxa"/>
            <w:vMerge w:val="restart"/>
            <w:tcBorders>
              <w:top w:val="single" w:sz="4" w:space="0" w:color="FFC000"/>
              <w:left w:val="single" w:sz="4" w:space="0" w:color="FFC000"/>
              <w:right w:val="single" w:sz="4" w:space="0" w:color="FFC000"/>
            </w:tcBorders>
          </w:tcPr>
          <w:p w14:paraId="71A4E9C4" w14:textId="77777777" w:rsidR="00C46B3D" w:rsidRPr="00D60904" w:rsidRDefault="00C46B3D" w:rsidP="00BB5342">
            <w:pPr>
              <w:spacing w:before="240"/>
              <w:rPr>
                <w:b/>
                <w:bCs/>
                <w:sz w:val="18"/>
                <w:szCs w:val="18"/>
              </w:rPr>
            </w:pPr>
            <w:r>
              <w:rPr>
                <w:b/>
                <w:bCs/>
                <w:sz w:val="18"/>
                <w:szCs w:val="18"/>
              </w:rPr>
              <w:t>Vidi podatke ostalih</w:t>
            </w:r>
          </w:p>
        </w:tc>
        <w:tc>
          <w:tcPr>
            <w:tcW w:w="901" w:type="dxa"/>
            <w:vMerge w:val="restart"/>
            <w:tcBorders>
              <w:top w:val="single" w:sz="4" w:space="0" w:color="FFC000"/>
              <w:left w:val="single" w:sz="4" w:space="0" w:color="FFC000"/>
              <w:right w:val="single" w:sz="4" w:space="0" w:color="FFC000"/>
            </w:tcBorders>
            <w:vAlign w:val="center"/>
          </w:tcPr>
          <w:p w14:paraId="5EA9042E" w14:textId="77777777" w:rsidR="00C46B3D" w:rsidRDefault="00C46B3D" w:rsidP="00BB5342">
            <w:pPr>
              <w:spacing w:before="240" w:after="0"/>
              <w:jc w:val="center"/>
            </w:pPr>
            <w:r>
              <w:t>x*</w:t>
            </w:r>
          </w:p>
          <w:p w14:paraId="15123BD8" w14:textId="44A5C46D" w:rsidR="00C46B3D" w:rsidRDefault="00C46B3D" w:rsidP="00BB5342">
            <w:pPr>
              <w:jc w:val="center"/>
            </w:pPr>
            <w:r w:rsidRPr="00C46B3D">
              <w:rPr>
                <w:sz w:val="16"/>
                <w:szCs w:val="16"/>
              </w:rPr>
              <w:t>zbirno osnovne</w:t>
            </w:r>
          </w:p>
        </w:tc>
        <w:tc>
          <w:tcPr>
            <w:tcW w:w="850" w:type="dxa"/>
            <w:vMerge w:val="restart"/>
            <w:tcBorders>
              <w:top w:val="single" w:sz="4" w:space="0" w:color="FFC000"/>
              <w:left w:val="single" w:sz="4" w:space="0" w:color="FFC000"/>
              <w:right w:val="single" w:sz="4" w:space="0" w:color="FFC000"/>
            </w:tcBorders>
            <w:vAlign w:val="center"/>
          </w:tcPr>
          <w:p w14:paraId="778E8CDB" w14:textId="77777777" w:rsidR="00C46B3D" w:rsidRDefault="00C46B3D" w:rsidP="00BB5342">
            <w:pPr>
              <w:spacing w:before="240" w:after="0"/>
              <w:jc w:val="center"/>
            </w:pPr>
            <w:r>
              <w:t>x*</w:t>
            </w:r>
          </w:p>
          <w:p w14:paraId="32BEA106" w14:textId="647FB9C8" w:rsidR="00C46B3D" w:rsidRDefault="00C46B3D" w:rsidP="00BB5342">
            <w:pPr>
              <w:jc w:val="center"/>
            </w:pPr>
            <w:r w:rsidRPr="00C46B3D">
              <w:rPr>
                <w:sz w:val="16"/>
                <w:szCs w:val="16"/>
              </w:rPr>
              <w:t>za svoje sportaše zbirno</w:t>
            </w:r>
          </w:p>
        </w:tc>
        <w:tc>
          <w:tcPr>
            <w:tcW w:w="879" w:type="dxa"/>
            <w:tcBorders>
              <w:top w:val="single" w:sz="4" w:space="0" w:color="FFC000"/>
              <w:left w:val="single" w:sz="4" w:space="0" w:color="FFC000"/>
              <w:bottom w:val="single" w:sz="4" w:space="0" w:color="FFC000"/>
              <w:right w:val="single" w:sz="4" w:space="0" w:color="FFC000"/>
            </w:tcBorders>
            <w:vAlign w:val="center"/>
          </w:tcPr>
          <w:p w14:paraId="5F8A49A7" w14:textId="619C1FCA" w:rsidR="00C46B3D" w:rsidRDefault="005F74FF" w:rsidP="00BB5342">
            <w:pPr>
              <w:jc w:val="center"/>
            </w:pPr>
            <w:r>
              <w:t>x</w:t>
            </w:r>
          </w:p>
        </w:tc>
        <w:tc>
          <w:tcPr>
            <w:tcW w:w="879" w:type="dxa"/>
            <w:gridSpan w:val="2"/>
            <w:tcBorders>
              <w:top w:val="single" w:sz="4" w:space="0" w:color="FFC000"/>
              <w:left w:val="single" w:sz="4" w:space="0" w:color="FFC000"/>
              <w:bottom w:val="single" w:sz="4" w:space="0" w:color="FFC000"/>
              <w:right w:val="single" w:sz="4" w:space="0" w:color="FFC000"/>
            </w:tcBorders>
            <w:vAlign w:val="center"/>
          </w:tcPr>
          <w:p w14:paraId="57386AD3" w14:textId="3D7C7182" w:rsidR="00C46B3D" w:rsidRDefault="005F74FF" w:rsidP="00BB5342">
            <w:pPr>
              <w:jc w:val="center"/>
            </w:pPr>
            <w:r>
              <w:t>x</w:t>
            </w:r>
          </w:p>
        </w:tc>
        <w:tc>
          <w:tcPr>
            <w:tcW w:w="879" w:type="dxa"/>
            <w:gridSpan w:val="2"/>
            <w:tcBorders>
              <w:top w:val="single" w:sz="4" w:space="0" w:color="FFC000"/>
              <w:left w:val="single" w:sz="4" w:space="0" w:color="FFC000"/>
              <w:bottom w:val="single" w:sz="4" w:space="0" w:color="FFC000"/>
              <w:right w:val="single" w:sz="4" w:space="0" w:color="FFC000"/>
            </w:tcBorders>
            <w:vAlign w:val="center"/>
          </w:tcPr>
          <w:p w14:paraId="2A6714B8" w14:textId="6A1B5BFF" w:rsidR="00C46B3D" w:rsidRDefault="005F74FF" w:rsidP="00BB5342">
            <w:pPr>
              <w:jc w:val="center"/>
            </w:pPr>
            <w:r>
              <w:t>x</w:t>
            </w:r>
          </w:p>
        </w:tc>
        <w:tc>
          <w:tcPr>
            <w:tcW w:w="879" w:type="dxa"/>
            <w:gridSpan w:val="2"/>
            <w:tcBorders>
              <w:top w:val="single" w:sz="4" w:space="0" w:color="FFC000"/>
              <w:left w:val="single" w:sz="4" w:space="0" w:color="FFC000"/>
              <w:bottom w:val="single" w:sz="4" w:space="0" w:color="FFC000"/>
              <w:right w:val="single" w:sz="4" w:space="0" w:color="FFC000"/>
            </w:tcBorders>
            <w:vAlign w:val="center"/>
          </w:tcPr>
          <w:p w14:paraId="4F92982E" w14:textId="36A52253" w:rsidR="00C46B3D" w:rsidRDefault="005F74FF" w:rsidP="00BB5342">
            <w:pPr>
              <w:jc w:val="center"/>
            </w:pPr>
            <w:r>
              <w:t>x</w:t>
            </w:r>
          </w:p>
        </w:tc>
        <w:tc>
          <w:tcPr>
            <w:tcW w:w="879" w:type="dxa"/>
            <w:gridSpan w:val="2"/>
            <w:tcBorders>
              <w:top w:val="single" w:sz="4" w:space="0" w:color="FFC000"/>
              <w:left w:val="single" w:sz="4" w:space="0" w:color="FFC000"/>
              <w:bottom w:val="single" w:sz="4" w:space="0" w:color="FFC000"/>
              <w:right w:val="single" w:sz="4" w:space="0" w:color="FFC000"/>
            </w:tcBorders>
            <w:vAlign w:val="center"/>
          </w:tcPr>
          <w:p w14:paraId="6D041963" w14:textId="78229813" w:rsidR="00C46B3D" w:rsidRDefault="005F74FF" w:rsidP="00BB5342">
            <w:pPr>
              <w:jc w:val="center"/>
            </w:pPr>
            <w:r>
              <w:t>x</w:t>
            </w:r>
          </w:p>
        </w:tc>
        <w:tc>
          <w:tcPr>
            <w:tcW w:w="992" w:type="dxa"/>
            <w:vMerge w:val="restart"/>
            <w:tcBorders>
              <w:top w:val="single" w:sz="4" w:space="0" w:color="FFC000"/>
              <w:left w:val="single" w:sz="4" w:space="0" w:color="FFC000"/>
              <w:right w:val="single" w:sz="4" w:space="0" w:color="FFC000"/>
            </w:tcBorders>
            <w:vAlign w:val="center"/>
          </w:tcPr>
          <w:p w14:paraId="1A5F86A2" w14:textId="53F805D2" w:rsidR="00C46B3D" w:rsidRDefault="00C46B3D" w:rsidP="00BB5342">
            <w:pPr>
              <w:spacing w:after="0"/>
              <w:jc w:val="center"/>
            </w:pPr>
            <w:r>
              <w:t>x*</w:t>
            </w:r>
          </w:p>
          <w:p w14:paraId="5DBCA75A" w14:textId="342D8EEA" w:rsidR="00C46B3D" w:rsidRDefault="00C46B3D" w:rsidP="00BB5342">
            <w:pPr>
              <w:spacing w:after="0"/>
              <w:jc w:val="center"/>
            </w:pPr>
            <w:r w:rsidRPr="00C46B3D">
              <w:rPr>
                <w:sz w:val="16"/>
                <w:szCs w:val="16"/>
              </w:rPr>
              <w:t>svih sportaša svoje institucije (centra) (read-only)</w:t>
            </w:r>
          </w:p>
        </w:tc>
        <w:tc>
          <w:tcPr>
            <w:tcW w:w="1134" w:type="dxa"/>
            <w:vMerge w:val="restart"/>
            <w:tcBorders>
              <w:top w:val="single" w:sz="4" w:space="0" w:color="FFC000"/>
              <w:left w:val="single" w:sz="4" w:space="0" w:color="FFC000"/>
              <w:right w:val="single" w:sz="4" w:space="0" w:color="FFC000"/>
            </w:tcBorders>
            <w:vAlign w:val="center"/>
          </w:tcPr>
          <w:p w14:paraId="296D11DF" w14:textId="5F5B6B24" w:rsidR="00C46B3D" w:rsidRDefault="00C46B3D" w:rsidP="00BB5342">
            <w:pPr>
              <w:spacing w:before="240"/>
              <w:jc w:val="center"/>
            </w:pPr>
            <w:r w:rsidRPr="0016588C">
              <w:rPr>
                <w:sz w:val="18"/>
                <w:szCs w:val="18"/>
              </w:rPr>
              <w:t xml:space="preserve">X* </w:t>
            </w:r>
            <w:r w:rsidRPr="00C46B3D">
              <w:rPr>
                <w:sz w:val="16"/>
                <w:szCs w:val="16"/>
              </w:rPr>
              <w:t>(sve-obrazovne, sportske i o karijeri - anomizirano</w:t>
            </w:r>
          </w:p>
        </w:tc>
        <w:tc>
          <w:tcPr>
            <w:tcW w:w="850" w:type="dxa"/>
            <w:vMerge w:val="restart"/>
            <w:tcBorders>
              <w:top w:val="single" w:sz="4" w:space="0" w:color="FFC000"/>
              <w:left w:val="single" w:sz="4" w:space="0" w:color="FFC000"/>
              <w:right w:val="single" w:sz="4" w:space="0" w:color="FFC000"/>
            </w:tcBorders>
            <w:vAlign w:val="center"/>
          </w:tcPr>
          <w:p w14:paraId="58535A3F" w14:textId="17513F80" w:rsidR="00C46B3D" w:rsidRDefault="00C46B3D" w:rsidP="00BB5342">
            <w:pPr>
              <w:spacing w:before="240"/>
              <w:jc w:val="center"/>
            </w:pPr>
            <w:r w:rsidRPr="0016588C">
              <w:rPr>
                <w:sz w:val="18"/>
                <w:szCs w:val="18"/>
              </w:rPr>
              <w:t xml:space="preserve">X* </w:t>
            </w:r>
            <w:r w:rsidRPr="00C46B3D">
              <w:rPr>
                <w:sz w:val="16"/>
                <w:szCs w:val="16"/>
              </w:rPr>
              <w:t>(sve-obrazovne, sportske i o karijeri)</w:t>
            </w:r>
          </w:p>
        </w:tc>
      </w:tr>
      <w:tr w:rsidR="00C46B3D" w14:paraId="4EEF0ED5" w14:textId="77777777" w:rsidTr="00C46B3D">
        <w:trPr>
          <w:trHeight w:val="800"/>
        </w:trPr>
        <w:tc>
          <w:tcPr>
            <w:tcW w:w="1079" w:type="dxa"/>
            <w:vMerge/>
            <w:tcBorders>
              <w:left w:val="single" w:sz="4" w:space="0" w:color="FFC000"/>
              <w:bottom w:val="single" w:sz="4" w:space="0" w:color="FFC000"/>
              <w:right w:val="single" w:sz="4" w:space="0" w:color="FFC000"/>
            </w:tcBorders>
          </w:tcPr>
          <w:p w14:paraId="0C7C9ECE" w14:textId="77777777" w:rsidR="00C46B3D" w:rsidRDefault="00C46B3D" w:rsidP="00BB5342">
            <w:pPr>
              <w:spacing w:before="240"/>
              <w:rPr>
                <w:b/>
                <w:bCs/>
                <w:sz w:val="18"/>
                <w:szCs w:val="18"/>
              </w:rPr>
            </w:pPr>
          </w:p>
        </w:tc>
        <w:tc>
          <w:tcPr>
            <w:tcW w:w="901" w:type="dxa"/>
            <w:vMerge/>
            <w:tcBorders>
              <w:left w:val="single" w:sz="4" w:space="0" w:color="FFC000"/>
              <w:bottom w:val="single" w:sz="4" w:space="0" w:color="FFC000"/>
              <w:right w:val="single" w:sz="4" w:space="0" w:color="FFC000"/>
            </w:tcBorders>
            <w:vAlign w:val="center"/>
          </w:tcPr>
          <w:p w14:paraId="23E50653" w14:textId="77777777" w:rsidR="00C46B3D" w:rsidRDefault="00C46B3D" w:rsidP="00BB5342">
            <w:pPr>
              <w:spacing w:before="240" w:after="0"/>
              <w:jc w:val="center"/>
            </w:pPr>
          </w:p>
        </w:tc>
        <w:tc>
          <w:tcPr>
            <w:tcW w:w="850" w:type="dxa"/>
            <w:vMerge/>
            <w:tcBorders>
              <w:left w:val="single" w:sz="4" w:space="0" w:color="FFC000"/>
              <w:bottom w:val="single" w:sz="4" w:space="0" w:color="FFC000"/>
              <w:right w:val="single" w:sz="4" w:space="0" w:color="FFC000"/>
            </w:tcBorders>
            <w:vAlign w:val="center"/>
          </w:tcPr>
          <w:p w14:paraId="24306E8D" w14:textId="77777777" w:rsidR="00C46B3D" w:rsidRDefault="00C46B3D" w:rsidP="00BB5342">
            <w:pPr>
              <w:spacing w:before="240" w:after="0"/>
              <w:jc w:val="center"/>
            </w:pPr>
          </w:p>
        </w:tc>
        <w:tc>
          <w:tcPr>
            <w:tcW w:w="4395" w:type="dxa"/>
            <w:gridSpan w:val="9"/>
            <w:tcBorders>
              <w:top w:val="single" w:sz="4" w:space="0" w:color="FFC000"/>
              <w:left w:val="single" w:sz="4" w:space="0" w:color="FFC000"/>
              <w:bottom w:val="single" w:sz="4" w:space="0" w:color="FFC000"/>
              <w:right w:val="single" w:sz="4" w:space="0" w:color="FFC000"/>
            </w:tcBorders>
            <w:vAlign w:val="center"/>
          </w:tcPr>
          <w:p w14:paraId="710DED3D" w14:textId="09A6E96C" w:rsidR="00C46B3D" w:rsidRPr="00C46B3D" w:rsidRDefault="00C46B3D" w:rsidP="00C46B3D">
            <w:pPr>
              <w:spacing w:after="0"/>
              <w:ind w:left="720"/>
              <w:rPr>
                <w:sz w:val="16"/>
                <w:szCs w:val="16"/>
              </w:rPr>
            </w:pPr>
            <w:r w:rsidRPr="00C46B3D">
              <w:rPr>
                <w:sz w:val="16"/>
                <w:szCs w:val="16"/>
              </w:rPr>
              <w:t>-</w:t>
            </w:r>
            <w:r>
              <w:rPr>
                <w:sz w:val="16"/>
                <w:szCs w:val="16"/>
              </w:rPr>
              <w:t xml:space="preserve"> </w:t>
            </w:r>
            <w:r w:rsidRPr="00C46B3D">
              <w:rPr>
                <w:sz w:val="16"/>
                <w:szCs w:val="16"/>
              </w:rPr>
              <w:t>Za svoje sportaše i područje usluge</w:t>
            </w:r>
          </w:p>
        </w:tc>
        <w:tc>
          <w:tcPr>
            <w:tcW w:w="992" w:type="dxa"/>
            <w:vMerge/>
            <w:tcBorders>
              <w:left w:val="single" w:sz="4" w:space="0" w:color="FFC000"/>
              <w:bottom w:val="single" w:sz="4" w:space="0" w:color="FFC000"/>
              <w:right w:val="single" w:sz="4" w:space="0" w:color="FFC000"/>
            </w:tcBorders>
            <w:vAlign w:val="center"/>
          </w:tcPr>
          <w:p w14:paraId="3E532B15" w14:textId="77777777" w:rsidR="00C46B3D" w:rsidRDefault="00C46B3D" w:rsidP="00BB5342">
            <w:pPr>
              <w:spacing w:after="0"/>
              <w:jc w:val="center"/>
            </w:pPr>
          </w:p>
        </w:tc>
        <w:tc>
          <w:tcPr>
            <w:tcW w:w="1134" w:type="dxa"/>
            <w:vMerge/>
            <w:tcBorders>
              <w:left w:val="single" w:sz="4" w:space="0" w:color="FFC000"/>
              <w:bottom w:val="single" w:sz="4" w:space="0" w:color="FFC000"/>
              <w:right w:val="single" w:sz="4" w:space="0" w:color="FFC000"/>
            </w:tcBorders>
            <w:vAlign w:val="center"/>
          </w:tcPr>
          <w:p w14:paraId="17A88A17" w14:textId="77777777" w:rsidR="00C46B3D" w:rsidRPr="0016588C" w:rsidRDefault="00C46B3D" w:rsidP="00BB5342">
            <w:pPr>
              <w:spacing w:before="240"/>
              <w:jc w:val="center"/>
              <w:rPr>
                <w:sz w:val="18"/>
                <w:szCs w:val="18"/>
              </w:rPr>
            </w:pPr>
          </w:p>
        </w:tc>
        <w:tc>
          <w:tcPr>
            <w:tcW w:w="850" w:type="dxa"/>
            <w:vMerge/>
            <w:tcBorders>
              <w:left w:val="single" w:sz="4" w:space="0" w:color="FFC000"/>
              <w:bottom w:val="single" w:sz="4" w:space="0" w:color="FFC000"/>
              <w:right w:val="single" w:sz="4" w:space="0" w:color="FFC000"/>
            </w:tcBorders>
            <w:vAlign w:val="center"/>
          </w:tcPr>
          <w:p w14:paraId="37C65671" w14:textId="77777777" w:rsidR="00C46B3D" w:rsidRPr="0016588C" w:rsidRDefault="00C46B3D" w:rsidP="00BB5342">
            <w:pPr>
              <w:spacing w:before="240"/>
              <w:jc w:val="center"/>
              <w:rPr>
                <w:sz w:val="18"/>
                <w:szCs w:val="18"/>
              </w:rPr>
            </w:pPr>
          </w:p>
        </w:tc>
      </w:tr>
      <w:tr w:rsidR="00BB5342" w14:paraId="77D199D7" w14:textId="77777777" w:rsidTr="00C46B3D">
        <w:tc>
          <w:tcPr>
            <w:tcW w:w="1079" w:type="dxa"/>
            <w:tcBorders>
              <w:top w:val="single" w:sz="4" w:space="0" w:color="FFC000"/>
              <w:left w:val="single" w:sz="4" w:space="0" w:color="FFC000"/>
              <w:bottom w:val="single" w:sz="4" w:space="0" w:color="FFC000"/>
              <w:right w:val="single" w:sz="4" w:space="0" w:color="FFC000"/>
            </w:tcBorders>
          </w:tcPr>
          <w:p w14:paraId="3492CF0F" w14:textId="45BBD533" w:rsidR="00BB5342" w:rsidRDefault="00BB5342" w:rsidP="00717DE6">
            <w:pPr>
              <w:spacing w:before="240"/>
              <w:rPr>
                <w:b/>
                <w:bCs/>
                <w:sz w:val="18"/>
                <w:szCs w:val="18"/>
              </w:rPr>
            </w:pPr>
            <w:r>
              <w:rPr>
                <w:b/>
                <w:bCs/>
                <w:sz w:val="18"/>
                <w:szCs w:val="18"/>
              </w:rPr>
              <w:t xml:space="preserve">Vidi zbirne podatke </w:t>
            </w:r>
          </w:p>
        </w:tc>
        <w:tc>
          <w:tcPr>
            <w:tcW w:w="901" w:type="dxa"/>
            <w:tcBorders>
              <w:top w:val="single" w:sz="4" w:space="0" w:color="FFC000"/>
              <w:left w:val="single" w:sz="4" w:space="0" w:color="FFC000"/>
              <w:bottom w:val="single" w:sz="4" w:space="0" w:color="FFC000"/>
              <w:right w:val="single" w:sz="4" w:space="0" w:color="FFC000"/>
            </w:tcBorders>
            <w:vAlign w:val="center"/>
          </w:tcPr>
          <w:p w14:paraId="7F1E3A3A" w14:textId="77777777" w:rsidR="00BB5342" w:rsidRDefault="00BB5342" w:rsidP="00717DE6">
            <w:pPr>
              <w:spacing w:before="240" w:after="0"/>
              <w:jc w:val="center"/>
            </w:pPr>
          </w:p>
        </w:tc>
        <w:tc>
          <w:tcPr>
            <w:tcW w:w="850" w:type="dxa"/>
            <w:tcBorders>
              <w:top w:val="single" w:sz="4" w:space="0" w:color="FFC000"/>
              <w:left w:val="single" w:sz="4" w:space="0" w:color="FFC000"/>
              <w:bottom w:val="single" w:sz="4" w:space="0" w:color="FFC000"/>
              <w:right w:val="single" w:sz="4" w:space="0" w:color="FFC000"/>
            </w:tcBorders>
            <w:vAlign w:val="center"/>
          </w:tcPr>
          <w:p w14:paraId="45ACC3B9" w14:textId="77777777" w:rsidR="00BB5342" w:rsidRDefault="00BB5342" w:rsidP="00717DE6">
            <w:pPr>
              <w:spacing w:before="240" w:after="0"/>
              <w:jc w:val="center"/>
            </w:pPr>
          </w:p>
        </w:tc>
        <w:tc>
          <w:tcPr>
            <w:tcW w:w="1134" w:type="dxa"/>
            <w:gridSpan w:val="2"/>
            <w:tcBorders>
              <w:top w:val="single" w:sz="4" w:space="0" w:color="FFC000"/>
              <w:left w:val="single" w:sz="4" w:space="0" w:color="FFC000"/>
              <w:bottom w:val="single" w:sz="4" w:space="0" w:color="FFC000"/>
              <w:right w:val="single" w:sz="4" w:space="0" w:color="FFC000"/>
            </w:tcBorders>
            <w:vAlign w:val="center"/>
          </w:tcPr>
          <w:p w14:paraId="0FDD6567" w14:textId="50946A93" w:rsidR="00BB5342" w:rsidRPr="00600B47" w:rsidRDefault="00BB5342" w:rsidP="00717DE6">
            <w:pPr>
              <w:spacing w:before="240" w:after="0"/>
              <w:jc w:val="center"/>
            </w:pPr>
            <w:r>
              <w:t>x</w:t>
            </w:r>
          </w:p>
        </w:tc>
        <w:tc>
          <w:tcPr>
            <w:tcW w:w="851" w:type="dxa"/>
            <w:gridSpan w:val="2"/>
            <w:tcBorders>
              <w:top w:val="single" w:sz="4" w:space="0" w:color="FFC000"/>
              <w:left w:val="single" w:sz="4" w:space="0" w:color="FFC000"/>
              <w:bottom w:val="single" w:sz="4" w:space="0" w:color="FFC000"/>
              <w:right w:val="single" w:sz="4" w:space="0" w:color="FFC000"/>
            </w:tcBorders>
            <w:vAlign w:val="center"/>
          </w:tcPr>
          <w:p w14:paraId="3B87E80D" w14:textId="549443F7" w:rsidR="00BB5342" w:rsidRPr="00600B47" w:rsidRDefault="00BB5342" w:rsidP="00717DE6">
            <w:pPr>
              <w:spacing w:before="240" w:after="0"/>
              <w:jc w:val="center"/>
            </w:pPr>
            <w:r>
              <w:t>x</w:t>
            </w:r>
          </w:p>
        </w:tc>
        <w:tc>
          <w:tcPr>
            <w:tcW w:w="850" w:type="dxa"/>
            <w:gridSpan w:val="2"/>
            <w:tcBorders>
              <w:top w:val="single" w:sz="4" w:space="0" w:color="FFC000"/>
              <w:left w:val="single" w:sz="4" w:space="0" w:color="FFC000"/>
              <w:bottom w:val="single" w:sz="4" w:space="0" w:color="FFC000"/>
              <w:right w:val="single" w:sz="4" w:space="0" w:color="FFC000"/>
            </w:tcBorders>
            <w:vAlign w:val="center"/>
          </w:tcPr>
          <w:p w14:paraId="67DE0713" w14:textId="57003FE2" w:rsidR="00BB5342" w:rsidRPr="00600B47" w:rsidRDefault="00BB5342" w:rsidP="00717DE6">
            <w:pPr>
              <w:spacing w:before="240" w:after="0"/>
              <w:jc w:val="center"/>
            </w:pPr>
            <w:r>
              <w:t>x</w:t>
            </w:r>
          </w:p>
        </w:tc>
        <w:tc>
          <w:tcPr>
            <w:tcW w:w="709" w:type="dxa"/>
            <w:gridSpan w:val="2"/>
            <w:tcBorders>
              <w:top w:val="single" w:sz="4" w:space="0" w:color="FFC000"/>
              <w:left w:val="single" w:sz="4" w:space="0" w:color="FFC000"/>
              <w:bottom w:val="single" w:sz="4" w:space="0" w:color="FFC000"/>
              <w:right w:val="single" w:sz="4" w:space="0" w:color="FFC000"/>
            </w:tcBorders>
            <w:vAlign w:val="center"/>
          </w:tcPr>
          <w:p w14:paraId="74D433E1" w14:textId="41E2994A" w:rsidR="00BB5342" w:rsidRDefault="00C266AD" w:rsidP="00717DE6">
            <w:pPr>
              <w:spacing w:before="240" w:after="0"/>
              <w:jc w:val="center"/>
            </w:pPr>
            <w:r>
              <w:t>x</w:t>
            </w:r>
          </w:p>
        </w:tc>
        <w:tc>
          <w:tcPr>
            <w:tcW w:w="851" w:type="dxa"/>
            <w:tcBorders>
              <w:top w:val="single" w:sz="4" w:space="0" w:color="FFC000"/>
              <w:left w:val="single" w:sz="4" w:space="0" w:color="FFC000"/>
              <w:bottom w:val="single" w:sz="4" w:space="0" w:color="FFC000"/>
              <w:right w:val="single" w:sz="4" w:space="0" w:color="FFC000"/>
            </w:tcBorders>
            <w:vAlign w:val="center"/>
          </w:tcPr>
          <w:p w14:paraId="79C9E5AB" w14:textId="2D1F8353" w:rsidR="00BB5342" w:rsidRDefault="00C266AD" w:rsidP="00717DE6">
            <w:pPr>
              <w:spacing w:before="240" w:after="0"/>
              <w:jc w:val="center"/>
            </w:pPr>
            <w:r>
              <w:t>x</w:t>
            </w:r>
          </w:p>
        </w:tc>
        <w:tc>
          <w:tcPr>
            <w:tcW w:w="992" w:type="dxa"/>
            <w:tcBorders>
              <w:top w:val="single" w:sz="4" w:space="0" w:color="FFC000"/>
              <w:left w:val="single" w:sz="4" w:space="0" w:color="FFC000"/>
              <w:bottom w:val="single" w:sz="4" w:space="0" w:color="FFC000"/>
              <w:right w:val="single" w:sz="4" w:space="0" w:color="FFC000"/>
            </w:tcBorders>
            <w:vAlign w:val="center"/>
          </w:tcPr>
          <w:p w14:paraId="4BC24143" w14:textId="0625F8E4" w:rsidR="00BB5342" w:rsidRDefault="00BB5342" w:rsidP="00717DE6">
            <w:pPr>
              <w:spacing w:before="240" w:after="0"/>
              <w:jc w:val="center"/>
            </w:pPr>
          </w:p>
        </w:tc>
        <w:tc>
          <w:tcPr>
            <w:tcW w:w="1134" w:type="dxa"/>
            <w:tcBorders>
              <w:top w:val="single" w:sz="4" w:space="0" w:color="FFC000"/>
              <w:left w:val="single" w:sz="4" w:space="0" w:color="FFC000"/>
              <w:bottom w:val="single" w:sz="4" w:space="0" w:color="FFC000"/>
              <w:right w:val="single" w:sz="4" w:space="0" w:color="FFC000"/>
            </w:tcBorders>
            <w:vAlign w:val="center"/>
          </w:tcPr>
          <w:p w14:paraId="764E8D9D" w14:textId="77777777" w:rsidR="00BB5342" w:rsidRPr="0016588C" w:rsidRDefault="00BB5342" w:rsidP="00717DE6">
            <w:pPr>
              <w:spacing w:before="240"/>
              <w:jc w:val="center"/>
              <w:rPr>
                <w:sz w:val="18"/>
                <w:szCs w:val="18"/>
              </w:rPr>
            </w:pPr>
          </w:p>
        </w:tc>
        <w:tc>
          <w:tcPr>
            <w:tcW w:w="850" w:type="dxa"/>
            <w:tcBorders>
              <w:top w:val="single" w:sz="4" w:space="0" w:color="FFC000"/>
              <w:left w:val="single" w:sz="4" w:space="0" w:color="FFC000"/>
              <w:bottom w:val="single" w:sz="4" w:space="0" w:color="FFC000"/>
              <w:right w:val="single" w:sz="4" w:space="0" w:color="FFC000"/>
            </w:tcBorders>
            <w:vAlign w:val="center"/>
          </w:tcPr>
          <w:p w14:paraId="3E9BBDEA" w14:textId="77777777" w:rsidR="00BB5342" w:rsidRPr="0016588C" w:rsidRDefault="00BB5342" w:rsidP="00717DE6">
            <w:pPr>
              <w:spacing w:before="240"/>
              <w:jc w:val="center"/>
              <w:rPr>
                <w:sz w:val="18"/>
                <w:szCs w:val="18"/>
              </w:rPr>
            </w:pPr>
          </w:p>
        </w:tc>
      </w:tr>
      <w:tr w:rsidR="00717DE6" w14:paraId="3ADB7B8D" w14:textId="77777777" w:rsidTr="00C46B3D">
        <w:tc>
          <w:tcPr>
            <w:tcW w:w="1079" w:type="dxa"/>
            <w:tcBorders>
              <w:top w:val="single" w:sz="4" w:space="0" w:color="FFC000"/>
              <w:left w:val="single" w:sz="4" w:space="0" w:color="FFC000"/>
              <w:bottom w:val="single" w:sz="4" w:space="0" w:color="FFC000"/>
              <w:right w:val="single" w:sz="4" w:space="0" w:color="FFC000"/>
            </w:tcBorders>
          </w:tcPr>
          <w:p w14:paraId="4D68977A" w14:textId="77777777" w:rsidR="00717DE6" w:rsidRPr="00D60904" w:rsidRDefault="00717DE6" w:rsidP="00717DE6">
            <w:pPr>
              <w:spacing w:before="240"/>
              <w:rPr>
                <w:b/>
                <w:bCs/>
                <w:sz w:val="18"/>
                <w:szCs w:val="18"/>
              </w:rPr>
            </w:pPr>
            <w:r>
              <w:rPr>
                <w:b/>
                <w:bCs/>
                <w:sz w:val="18"/>
                <w:szCs w:val="18"/>
              </w:rPr>
              <w:t>Mijenja svoju lozinku</w:t>
            </w:r>
          </w:p>
        </w:tc>
        <w:tc>
          <w:tcPr>
            <w:tcW w:w="901" w:type="dxa"/>
            <w:tcBorders>
              <w:top w:val="single" w:sz="4" w:space="0" w:color="FFC000"/>
              <w:left w:val="single" w:sz="4" w:space="0" w:color="FFC000"/>
              <w:bottom w:val="single" w:sz="4" w:space="0" w:color="FFC000"/>
              <w:right w:val="single" w:sz="4" w:space="0" w:color="FFC000"/>
            </w:tcBorders>
            <w:vAlign w:val="center"/>
          </w:tcPr>
          <w:p w14:paraId="408814FD" w14:textId="77777777" w:rsidR="00717DE6" w:rsidRDefault="00717DE6" w:rsidP="00717DE6">
            <w:pPr>
              <w:spacing w:before="240"/>
              <w:jc w:val="center"/>
            </w:pPr>
            <w:r>
              <w:t>x</w:t>
            </w:r>
          </w:p>
        </w:tc>
        <w:tc>
          <w:tcPr>
            <w:tcW w:w="850" w:type="dxa"/>
            <w:tcBorders>
              <w:top w:val="single" w:sz="4" w:space="0" w:color="FFC000"/>
              <w:left w:val="single" w:sz="4" w:space="0" w:color="FFC000"/>
              <w:bottom w:val="single" w:sz="4" w:space="0" w:color="FFC000"/>
              <w:right w:val="single" w:sz="4" w:space="0" w:color="FFC000"/>
            </w:tcBorders>
            <w:vAlign w:val="center"/>
          </w:tcPr>
          <w:p w14:paraId="3F99F671" w14:textId="77777777" w:rsidR="00717DE6" w:rsidRDefault="00717DE6" w:rsidP="00717DE6">
            <w:pPr>
              <w:spacing w:before="240"/>
              <w:jc w:val="center"/>
            </w:pPr>
            <w:r>
              <w:t>x</w:t>
            </w:r>
          </w:p>
        </w:tc>
        <w:tc>
          <w:tcPr>
            <w:tcW w:w="1134" w:type="dxa"/>
            <w:gridSpan w:val="2"/>
            <w:tcBorders>
              <w:top w:val="single" w:sz="4" w:space="0" w:color="FFC000"/>
              <w:left w:val="single" w:sz="4" w:space="0" w:color="FFC000"/>
              <w:bottom w:val="single" w:sz="4" w:space="0" w:color="FFC000"/>
              <w:right w:val="single" w:sz="4" w:space="0" w:color="FFC000"/>
            </w:tcBorders>
            <w:vAlign w:val="center"/>
          </w:tcPr>
          <w:p w14:paraId="1090204D" w14:textId="77777777" w:rsidR="00717DE6" w:rsidRDefault="00717DE6" w:rsidP="00717DE6">
            <w:pPr>
              <w:spacing w:before="240"/>
              <w:jc w:val="center"/>
            </w:pPr>
            <w:r w:rsidRPr="006E14CF">
              <w:t>x</w:t>
            </w:r>
          </w:p>
        </w:tc>
        <w:tc>
          <w:tcPr>
            <w:tcW w:w="851" w:type="dxa"/>
            <w:gridSpan w:val="2"/>
            <w:tcBorders>
              <w:top w:val="single" w:sz="4" w:space="0" w:color="FFC000"/>
              <w:left w:val="single" w:sz="4" w:space="0" w:color="FFC000"/>
              <w:bottom w:val="single" w:sz="4" w:space="0" w:color="FFC000"/>
              <w:right w:val="single" w:sz="4" w:space="0" w:color="FFC000"/>
            </w:tcBorders>
            <w:vAlign w:val="center"/>
          </w:tcPr>
          <w:p w14:paraId="0433D5E2" w14:textId="77777777" w:rsidR="00717DE6" w:rsidRDefault="00717DE6" w:rsidP="00717DE6">
            <w:pPr>
              <w:spacing w:before="240"/>
              <w:jc w:val="center"/>
            </w:pPr>
            <w:r w:rsidRPr="006E14CF">
              <w:t>x</w:t>
            </w:r>
          </w:p>
        </w:tc>
        <w:tc>
          <w:tcPr>
            <w:tcW w:w="850" w:type="dxa"/>
            <w:gridSpan w:val="2"/>
            <w:tcBorders>
              <w:top w:val="single" w:sz="4" w:space="0" w:color="FFC000"/>
              <w:left w:val="single" w:sz="4" w:space="0" w:color="FFC000"/>
              <w:bottom w:val="single" w:sz="4" w:space="0" w:color="FFC000"/>
              <w:right w:val="single" w:sz="4" w:space="0" w:color="FFC000"/>
            </w:tcBorders>
            <w:vAlign w:val="center"/>
          </w:tcPr>
          <w:p w14:paraId="53A10383" w14:textId="77777777" w:rsidR="00717DE6" w:rsidRPr="002648DC" w:rsidRDefault="00717DE6" w:rsidP="00717DE6">
            <w:pPr>
              <w:spacing w:before="240"/>
              <w:jc w:val="center"/>
              <w:rPr>
                <w:rFonts w:asciiTheme="minorHAnsi" w:hAnsiTheme="minorHAnsi" w:cstheme="minorHAnsi"/>
              </w:rPr>
            </w:pPr>
            <w:r w:rsidRPr="006E14CF">
              <w:t>x</w:t>
            </w:r>
          </w:p>
        </w:tc>
        <w:tc>
          <w:tcPr>
            <w:tcW w:w="709" w:type="dxa"/>
            <w:gridSpan w:val="2"/>
            <w:tcBorders>
              <w:top w:val="single" w:sz="4" w:space="0" w:color="FFC000"/>
              <w:left w:val="single" w:sz="4" w:space="0" w:color="FFC000"/>
              <w:bottom w:val="single" w:sz="4" w:space="0" w:color="FFC000"/>
              <w:right w:val="single" w:sz="4" w:space="0" w:color="FFC000"/>
            </w:tcBorders>
            <w:vAlign w:val="center"/>
          </w:tcPr>
          <w:p w14:paraId="3723B3BF" w14:textId="12A1B7C5" w:rsidR="00717DE6" w:rsidRPr="006E14CF" w:rsidRDefault="00717DE6" w:rsidP="00717DE6">
            <w:pPr>
              <w:spacing w:before="240"/>
              <w:jc w:val="center"/>
            </w:pPr>
            <w:r w:rsidRPr="006E14CF">
              <w:t>x</w:t>
            </w:r>
          </w:p>
        </w:tc>
        <w:tc>
          <w:tcPr>
            <w:tcW w:w="851" w:type="dxa"/>
            <w:tcBorders>
              <w:top w:val="single" w:sz="4" w:space="0" w:color="FFC000"/>
              <w:left w:val="single" w:sz="4" w:space="0" w:color="FFC000"/>
              <w:bottom w:val="single" w:sz="4" w:space="0" w:color="FFC000"/>
              <w:right w:val="single" w:sz="4" w:space="0" w:color="FFC000"/>
            </w:tcBorders>
            <w:vAlign w:val="center"/>
          </w:tcPr>
          <w:p w14:paraId="51950276" w14:textId="4C7BB555" w:rsidR="00717DE6" w:rsidRPr="006E14CF" w:rsidRDefault="00717DE6" w:rsidP="00717DE6">
            <w:pPr>
              <w:spacing w:before="240"/>
              <w:jc w:val="center"/>
            </w:pPr>
            <w:r w:rsidRPr="006E14CF">
              <w:t>x</w:t>
            </w:r>
          </w:p>
        </w:tc>
        <w:tc>
          <w:tcPr>
            <w:tcW w:w="992" w:type="dxa"/>
            <w:tcBorders>
              <w:top w:val="single" w:sz="4" w:space="0" w:color="FFC000"/>
              <w:left w:val="single" w:sz="4" w:space="0" w:color="FFC000"/>
              <w:bottom w:val="single" w:sz="4" w:space="0" w:color="FFC000"/>
              <w:right w:val="single" w:sz="4" w:space="0" w:color="FFC000"/>
            </w:tcBorders>
            <w:vAlign w:val="center"/>
          </w:tcPr>
          <w:p w14:paraId="63108C35" w14:textId="4DA86E1C" w:rsidR="00717DE6" w:rsidRDefault="00717DE6" w:rsidP="00717DE6">
            <w:pPr>
              <w:spacing w:before="240"/>
              <w:jc w:val="center"/>
            </w:pPr>
            <w:r w:rsidRPr="006E14CF">
              <w:t>x</w:t>
            </w:r>
          </w:p>
        </w:tc>
        <w:tc>
          <w:tcPr>
            <w:tcW w:w="1134" w:type="dxa"/>
            <w:tcBorders>
              <w:top w:val="single" w:sz="4" w:space="0" w:color="FFC000"/>
              <w:left w:val="single" w:sz="4" w:space="0" w:color="FFC000"/>
              <w:bottom w:val="single" w:sz="4" w:space="0" w:color="FFC000"/>
              <w:right w:val="single" w:sz="4" w:space="0" w:color="FFC000"/>
            </w:tcBorders>
            <w:vAlign w:val="center"/>
          </w:tcPr>
          <w:p w14:paraId="0CDFC25F" w14:textId="77777777" w:rsidR="00717DE6" w:rsidRPr="002648DC" w:rsidRDefault="00717DE6" w:rsidP="00C46B3D">
            <w:pPr>
              <w:spacing w:before="240" w:after="0"/>
              <w:jc w:val="center"/>
              <w:rPr>
                <w:rFonts w:asciiTheme="minorHAnsi" w:hAnsiTheme="minorHAnsi" w:cstheme="minorHAnsi"/>
              </w:rPr>
            </w:pPr>
            <w:r>
              <w:rPr>
                <w:rFonts w:asciiTheme="minorHAnsi" w:hAnsiTheme="minorHAnsi" w:cstheme="minorHAnsi"/>
              </w:rPr>
              <w:t>x*</w:t>
            </w:r>
            <w:r w:rsidRPr="002648DC">
              <w:rPr>
                <w:rFonts w:asciiTheme="minorHAnsi" w:hAnsiTheme="minorHAnsi" w:cstheme="minorHAnsi"/>
              </w:rPr>
              <w:t xml:space="preserve"> </w:t>
            </w:r>
          </w:p>
          <w:p w14:paraId="7F306650" w14:textId="77777777" w:rsidR="00717DE6" w:rsidRDefault="00717DE6" w:rsidP="00C46B3D">
            <w:pPr>
              <w:jc w:val="center"/>
            </w:pPr>
            <w:r w:rsidRPr="00C46B3D">
              <w:rPr>
                <w:rFonts w:asciiTheme="minorHAnsi" w:hAnsiTheme="minorHAnsi" w:cstheme="minorHAnsi"/>
                <w:sz w:val="16"/>
                <w:szCs w:val="16"/>
              </w:rPr>
              <w:t>I svih ostalih korisnika</w:t>
            </w:r>
          </w:p>
        </w:tc>
        <w:tc>
          <w:tcPr>
            <w:tcW w:w="850" w:type="dxa"/>
            <w:tcBorders>
              <w:top w:val="single" w:sz="4" w:space="0" w:color="FFC000"/>
              <w:left w:val="single" w:sz="4" w:space="0" w:color="FFC000"/>
              <w:bottom w:val="single" w:sz="4" w:space="0" w:color="FFC000"/>
              <w:right w:val="single" w:sz="4" w:space="0" w:color="FFC000"/>
            </w:tcBorders>
            <w:vAlign w:val="center"/>
          </w:tcPr>
          <w:p w14:paraId="7ED206EA" w14:textId="77777777" w:rsidR="00717DE6" w:rsidRPr="002648DC" w:rsidRDefault="00717DE6" w:rsidP="00C46B3D">
            <w:pPr>
              <w:spacing w:before="240" w:after="0"/>
              <w:jc w:val="center"/>
              <w:rPr>
                <w:rFonts w:asciiTheme="minorHAnsi" w:hAnsiTheme="minorHAnsi" w:cstheme="minorHAnsi"/>
              </w:rPr>
            </w:pPr>
            <w:r>
              <w:rPr>
                <w:rFonts w:asciiTheme="minorHAnsi" w:hAnsiTheme="minorHAnsi" w:cstheme="minorHAnsi"/>
              </w:rPr>
              <w:t>x*</w:t>
            </w:r>
            <w:r w:rsidRPr="002648DC">
              <w:rPr>
                <w:rFonts w:asciiTheme="minorHAnsi" w:hAnsiTheme="minorHAnsi" w:cstheme="minorHAnsi"/>
              </w:rPr>
              <w:t xml:space="preserve"> </w:t>
            </w:r>
          </w:p>
          <w:p w14:paraId="5A6048F3" w14:textId="77777777" w:rsidR="00717DE6" w:rsidRDefault="00717DE6" w:rsidP="00717DE6">
            <w:pPr>
              <w:spacing w:before="240"/>
              <w:jc w:val="center"/>
            </w:pPr>
            <w:r w:rsidRPr="00C46B3D">
              <w:rPr>
                <w:rFonts w:asciiTheme="minorHAnsi" w:hAnsiTheme="minorHAnsi" w:cstheme="minorHAnsi"/>
                <w:sz w:val="16"/>
                <w:szCs w:val="16"/>
              </w:rPr>
              <w:t>I svih ostalih korisnika</w:t>
            </w:r>
          </w:p>
        </w:tc>
      </w:tr>
      <w:tr w:rsidR="00BB5342" w14:paraId="0E1011ED" w14:textId="77777777" w:rsidTr="00C46B3D">
        <w:tc>
          <w:tcPr>
            <w:tcW w:w="1079" w:type="dxa"/>
            <w:tcBorders>
              <w:top w:val="single" w:sz="4" w:space="0" w:color="FFC000"/>
              <w:left w:val="single" w:sz="4" w:space="0" w:color="FFC000"/>
              <w:bottom w:val="single" w:sz="4" w:space="0" w:color="FFC000"/>
              <w:right w:val="single" w:sz="4" w:space="0" w:color="FFC000"/>
            </w:tcBorders>
          </w:tcPr>
          <w:p w14:paraId="111FB1EF" w14:textId="2559AA77" w:rsidR="00BB5342" w:rsidRPr="00D60904" w:rsidRDefault="00BB5342" w:rsidP="00BB5342">
            <w:pPr>
              <w:spacing w:before="240"/>
              <w:rPr>
                <w:b/>
                <w:bCs/>
                <w:sz w:val="18"/>
                <w:szCs w:val="18"/>
              </w:rPr>
            </w:pPr>
            <w:r>
              <w:rPr>
                <w:b/>
                <w:bCs/>
                <w:sz w:val="18"/>
                <w:szCs w:val="18"/>
              </w:rPr>
              <w:t>Mijenja svoj username</w:t>
            </w:r>
          </w:p>
        </w:tc>
        <w:tc>
          <w:tcPr>
            <w:tcW w:w="901" w:type="dxa"/>
            <w:tcBorders>
              <w:top w:val="single" w:sz="4" w:space="0" w:color="FFC000"/>
              <w:left w:val="single" w:sz="4" w:space="0" w:color="FFC000"/>
              <w:bottom w:val="single" w:sz="4" w:space="0" w:color="FFC000"/>
              <w:right w:val="single" w:sz="4" w:space="0" w:color="FFC000"/>
            </w:tcBorders>
            <w:vAlign w:val="center"/>
          </w:tcPr>
          <w:p w14:paraId="07F9CBE9" w14:textId="77777777" w:rsidR="00BB5342" w:rsidRDefault="00BB5342" w:rsidP="00BB5342">
            <w:pPr>
              <w:spacing w:before="240"/>
              <w:jc w:val="center"/>
            </w:pPr>
          </w:p>
        </w:tc>
        <w:tc>
          <w:tcPr>
            <w:tcW w:w="850" w:type="dxa"/>
            <w:tcBorders>
              <w:top w:val="single" w:sz="4" w:space="0" w:color="FFC000"/>
              <w:left w:val="single" w:sz="4" w:space="0" w:color="FFC000"/>
              <w:bottom w:val="single" w:sz="4" w:space="0" w:color="FFC000"/>
              <w:right w:val="single" w:sz="4" w:space="0" w:color="FFC000"/>
            </w:tcBorders>
            <w:vAlign w:val="center"/>
          </w:tcPr>
          <w:p w14:paraId="151051F5" w14:textId="77777777" w:rsidR="00BB5342" w:rsidRDefault="00BB5342" w:rsidP="00BB5342">
            <w:pPr>
              <w:spacing w:before="240"/>
              <w:jc w:val="center"/>
            </w:pPr>
          </w:p>
        </w:tc>
        <w:tc>
          <w:tcPr>
            <w:tcW w:w="1134" w:type="dxa"/>
            <w:gridSpan w:val="2"/>
            <w:tcBorders>
              <w:top w:val="single" w:sz="4" w:space="0" w:color="FFC000"/>
              <w:left w:val="single" w:sz="4" w:space="0" w:color="FFC000"/>
              <w:bottom w:val="single" w:sz="4" w:space="0" w:color="FFC000"/>
              <w:right w:val="single" w:sz="4" w:space="0" w:color="FFC000"/>
            </w:tcBorders>
            <w:vAlign w:val="center"/>
          </w:tcPr>
          <w:p w14:paraId="2E24F334" w14:textId="77777777" w:rsidR="00BB5342" w:rsidRDefault="00BB5342" w:rsidP="00BB5342">
            <w:pPr>
              <w:spacing w:before="240"/>
              <w:jc w:val="center"/>
            </w:pPr>
          </w:p>
        </w:tc>
        <w:tc>
          <w:tcPr>
            <w:tcW w:w="851" w:type="dxa"/>
            <w:gridSpan w:val="2"/>
            <w:tcBorders>
              <w:top w:val="single" w:sz="4" w:space="0" w:color="FFC000"/>
              <w:left w:val="single" w:sz="4" w:space="0" w:color="FFC000"/>
              <w:bottom w:val="single" w:sz="4" w:space="0" w:color="FFC000"/>
              <w:right w:val="single" w:sz="4" w:space="0" w:color="FFC000"/>
            </w:tcBorders>
            <w:vAlign w:val="center"/>
          </w:tcPr>
          <w:p w14:paraId="5A92EB81" w14:textId="77777777" w:rsidR="00BB5342" w:rsidRDefault="00BB5342" w:rsidP="00BB5342">
            <w:pPr>
              <w:spacing w:before="240"/>
              <w:jc w:val="center"/>
            </w:pPr>
          </w:p>
        </w:tc>
        <w:tc>
          <w:tcPr>
            <w:tcW w:w="850" w:type="dxa"/>
            <w:gridSpan w:val="2"/>
            <w:tcBorders>
              <w:top w:val="single" w:sz="4" w:space="0" w:color="FFC000"/>
              <w:left w:val="single" w:sz="4" w:space="0" w:color="FFC000"/>
              <w:bottom w:val="single" w:sz="4" w:space="0" w:color="FFC000"/>
              <w:right w:val="single" w:sz="4" w:space="0" w:color="FFC000"/>
            </w:tcBorders>
            <w:vAlign w:val="center"/>
          </w:tcPr>
          <w:p w14:paraId="516196FE" w14:textId="77777777" w:rsidR="00BB5342" w:rsidRPr="002648DC" w:rsidRDefault="00BB5342" w:rsidP="00BB5342">
            <w:pPr>
              <w:jc w:val="center"/>
              <w:rPr>
                <w:rFonts w:asciiTheme="minorHAnsi" w:hAnsiTheme="minorHAnsi" w:cstheme="minorHAnsi"/>
              </w:rPr>
            </w:pPr>
          </w:p>
        </w:tc>
        <w:tc>
          <w:tcPr>
            <w:tcW w:w="709" w:type="dxa"/>
            <w:gridSpan w:val="2"/>
            <w:tcBorders>
              <w:top w:val="single" w:sz="4" w:space="0" w:color="FFC000"/>
              <w:left w:val="single" w:sz="4" w:space="0" w:color="FFC000"/>
              <w:bottom w:val="single" w:sz="4" w:space="0" w:color="FFC000"/>
              <w:right w:val="single" w:sz="4" w:space="0" w:color="FFC000"/>
            </w:tcBorders>
          </w:tcPr>
          <w:p w14:paraId="6782191E" w14:textId="77777777" w:rsidR="00BB5342" w:rsidRDefault="00BB5342" w:rsidP="00BB5342">
            <w:pPr>
              <w:spacing w:before="240"/>
              <w:jc w:val="center"/>
            </w:pPr>
          </w:p>
        </w:tc>
        <w:tc>
          <w:tcPr>
            <w:tcW w:w="851" w:type="dxa"/>
            <w:tcBorders>
              <w:top w:val="single" w:sz="4" w:space="0" w:color="FFC000"/>
              <w:left w:val="single" w:sz="4" w:space="0" w:color="FFC000"/>
              <w:bottom w:val="single" w:sz="4" w:space="0" w:color="FFC000"/>
              <w:right w:val="single" w:sz="4" w:space="0" w:color="FFC000"/>
            </w:tcBorders>
          </w:tcPr>
          <w:p w14:paraId="606F345C" w14:textId="77777777" w:rsidR="00BB5342" w:rsidRDefault="00BB5342" w:rsidP="00BB5342">
            <w:pPr>
              <w:spacing w:before="240"/>
              <w:jc w:val="center"/>
            </w:pPr>
          </w:p>
        </w:tc>
        <w:tc>
          <w:tcPr>
            <w:tcW w:w="992" w:type="dxa"/>
            <w:tcBorders>
              <w:top w:val="single" w:sz="4" w:space="0" w:color="FFC000"/>
              <w:left w:val="single" w:sz="4" w:space="0" w:color="FFC000"/>
              <w:bottom w:val="single" w:sz="4" w:space="0" w:color="FFC000"/>
              <w:right w:val="single" w:sz="4" w:space="0" w:color="FFC000"/>
            </w:tcBorders>
            <w:vAlign w:val="center"/>
          </w:tcPr>
          <w:p w14:paraId="27EA7407" w14:textId="37EB7EE0" w:rsidR="00BB5342" w:rsidRDefault="00BB5342" w:rsidP="00BB5342">
            <w:pPr>
              <w:spacing w:before="240"/>
              <w:jc w:val="center"/>
            </w:pPr>
          </w:p>
        </w:tc>
        <w:tc>
          <w:tcPr>
            <w:tcW w:w="1134" w:type="dxa"/>
            <w:tcBorders>
              <w:top w:val="single" w:sz="4" w:space="0" w:color="FFC000"/>
              <w:left w:val="single" w:sz="4" w:space="0" w:color="FFC000"/>
              <w:bottom w:val="single" w:sz="4" w:space="0" w:color="FFC000"/>
              <w:right w:val="single" w:sz="4" w:space="0" w:color="FFC000"/>
            </w:tcBorders>
            <w:vAlign w:val="center"/>
          </w:tcPr>
          <w:p w14:paraId="6871FDA4" w14:textId="77777777" w:rsidR="00BB5342" w:rsidRPr="002648DC" w:rsidRDefault="00BB5342" w:rsidP="00BB5342">
            <w:pPr>
              <w:spacing w:before="240" w:after="0"/>
              <w:jc w:val="center"/>
              <w:rPr>
                <w:rFonts w:asciiTheme="minorHAnsi" w:hAnsiTheme="minorHAnsi" w:cstheme="minorHAnsi"/>
              </w:rPr>
            </w:pPr>
            <w:r>
              <w:rPr>
                <w:rFonts w:asciiTheme="minorHAnsi" w:hAnsiTheme="minorHAnsi" w:cstheme="minorHAnsi"/>
                <w:sz w:val="20"/>
                <w:szCs w:val="20"/>
              </w:rPr>
              <w:t>x</w:t>
            </w:r>
            <w:r w:rsidRPr="002648DC">
              <w:rPr>
                <w:rFonts w:asciiTheme="minorHAnsi" w:hAnsiTheme="minorHAnsi" w:cstheme="minorHAnsi"/>
              </w:rPr>
              <w:t>*</w:t>
            </w:r>
          </w:p>
          <w:p w14:paraId="781C7941" w14:textId="77777777" w:rsidR="00BB5342" w:rsidRDefault="00BB5342" w:rsidP="00C46B3D">
            <w:pPr>
              <w:jc w:val="center"/>
            </w:pPr>
            <w:r w:rsidRPr="00C46B3D">
              <w:rPr>
                <w:rFonts w:asciiTheme="minorHAnsi" w:hAnsiTheme="minorHAnsi" w:cstheme="minorHAnsi"/>
                <w:sz w:val="16"/>
                <w:szCs w:val="16"/>
              </w:rPr>
              <w:t>I svih ostalih korisnika</w:t>
            </w:r>
          </w:p>
        </w:tc>
        <w:tc>
          <w:tcPr>
            <w:tcW w:w="850" w:type="dxa"/>
            <w:tcBorders>
              <w:top w:val="single" w:sz="4" w:space="0" w:color="FFC000"/>
              <w:left w:val="single" w:sz="4" w:space="0" w:color="FFC000"/>
              <w:bottom w:val="single" w:sz="4" w:space="0" w:color="FFC000"/>
              <w:right w:val="single" w:sz="4" w:space="0" w:color="FFC000"/>
            </w:tcBorders>
            <w:vAlign w:val="center"/>
          </w:tcPr>
          <w:p w14:paraId="7764BC67" w14:textId="77777777" w:rsidR="00BB5342" w:rsidRPr="002648DC" w:rsidRDefault="00BB5342" w:rsidP="00C46B3D">
            <w:pPr>
              <w:spacing w:before="240" w:after="0"/>
              <w:jc w:val="center"/>
              <w:rPr>
                <w:rFonts w:asciiTheme="minorHAnsi" w:hAnsiTheme="minorHAnsi" w:cstheme="minorHAnsi"/>
              </w:rPr>
            </w:pPr>
            <w:r>
              <w:rPr>
                <w:rFonts w:asciiTheme="minorHAnsi" w:hAnsiTheme="minorHAnsi" w:cstheme="minorHAnsi"/>
              </w:rPr>
              <w:t>x*</w:t>
            </w:r>
            <w:r w:rsidRPr="002648DC">
              <w:rPr>
                <w:rFonts w:asciiTheme="minorHAnsi" w:hAnsiTheme="minorHAnsi" w:cstheme="minorHAnsi"/>
              </w:rPr>
              <w:t xml:space="preserve"> </w:t>
            </w:r>
          </w:p>
          <w:p w14:paraId="6E9CBD1E" w14:textId="77777777" w:rsidR="00BB5342" w:rsidRDefault="00BB5342" w:rsidP="00C46B3D">
            <w:pPr>
              <w:jc w:val="center"/>
            </w:pPr>
            <w:r w:rsidRPr="00C46B3D">
              <w:rPr>
                <w:rFonts w:asciiTheme="minorHAnsi" w:hAnsiTheme="minorHAnsi" w:cstheme="minorHAnsi"/>
                <w:sz w:val="16"/>
                <w:szCs w:val="16"/>
              </w:rPr>
              <w:t>I svih ostalih korisnika</w:t>
            </w:r>
          </w:p>
        </w:tc>
      </w:tr>
      <w:tr w:rsidR="00717DE6" w14:paraId="7D6E6A0E" w14:textId="77777777" w:rsidTr="00C46B3D">
        <w:tc>
          <w:tcPr>
            <w:tcW w:w="1079" w:type="dxa"/>
            <w:tcBorders>
              <w:top w:val="single" w:sz="4" w:space="0" w:color="FFC000"/>
              <w:left w:val="single" w:sz="4" w:space="0" w:color="FFC000"/>
              <w:bottom w:val="single" w:sz="4" w:space="0" w:color="FFC000"/>
              <w:right w:val="single" w:sz="4" w:space="0" w:color="FFC000"/>
            </w:tcBorders>
          </w:tcPr>
          <w:p w14:paraId="198C657A" w14:textId="77777777" w:rsidR="00717DE6" w:rsidRPr="00D60904" w:rsidRDefault="00717DE6" w:rsidP="00717DE6">
            <w:pPr>
              <w:spacing w:before="240"/>
              <w:rPr>
                <w:b/>
                <w:bCs/>
                <w:sz w:val="18"/>
                <w:szCs w:val="18"/>
              </w:rPr>
            </w:pPr>
            <w:r>
              <w:rPr>
                <w:b/>
                <w:bCs/>
                <w:sz w:val="18"/>
                <w:szCs w:val="18"/>
              </w:rPr>
              <w:t>R</w:t>
            </w:r>
            <w:r w:rsidRPr="009B6768">
              <w:rPr>
                <w:b/>
                <w:bCs/>
                <w:sz w:val="18"/>
                <w:szCs w:val="18"/>
              </w:rPr>
              <w:t>ead/write ovlasti</w:t>
            </w:r>
            <w:r>
              <w:rPr>
                <w:b/>
                <w:bCs/>
                <w:sz w:val="18"/>
                <w:szCs w:val="18"/>
              </w:rPr>
              <w:t xml:space="preserve"> u aplikaciji</w:t>
            </w:r>
          </w:p>
        </w:tc>
        <w:tc>
          <w:tcPr>
            <w:tcW w:w="901" w:type="dxa"/>
            <w:tcBorders>
              <w:top w:val="single" w:sz="4" w:space="0" w:color="FFC000"/>
              <w:left w:val="single" w:sz="4" w:space="0" w:color="FFC000"/>
              <w:bottom w:val="single" w:sz="4" w:space="0" w:color="FFC000"/>
              <w:right w:val="single" w:sz="4" w:space="0" w:color="FFC000"/>
            </w:tcBorders>
            <w:vAlign w:val="center"/>
          </w:tcPr>
          <w:p w14:paraId="3A1DAB86" w14:textId="77777777" w:rsidR="00717DE6" w:rsidRDefault="00717DE6" w:rsidP="00717DE6">
            <w:pPr>
              <w:spacing w:before="240" w:after="0"/>
              <w:jc w:val="center"/>
            </w:pPr>
            <w:r>
              <w:t>x*</w:t>
            </w:r>
          </w:p>
          <w:p w14:paraId="1F4A01FB" w14:textId="77777777" w:rsidR="00717DE6" w:rsidRDefault="00717DE6" w:rsidP="00717DE6">
            <w:pPr>
              <w:jc w:val="center"/>
            </w:pPr>
            <w:r w:rsidRPr="00C46B3D">
              <w:rPr>
                <w:sz w:val="16"/>
                <w:szCs w:val="16"/>
              </w:rPr>
              <w:t>za svoj account</w:t>
            </w:r>
          </w:p>
        </w:tc>
        <w:tc>
          <w:tcPr>
            <w:tcW w:w="850" w:type="dxa"/>
            <w:tcBorders>
              <w:top w:val="single" w:sz="4" w:space="0" w:color="FFC000"/>
              <w:left w:val="single" w:sz="4" w:space="0" w:color="FFC000"/>
              <w:bottom w:val="single" w:sz="4" w:space="0" w:color="FFC000"/>
              <w:right w:val="single" w:sz="4" w:space="0" w:color="FFC000"/>
            </w:tcBorders>
            <w:vAlign w:val="center"/>
          </w:tcPr>
          <w:p w14:paraId="753ACCE7" w14:textId="77777777" w:rsidR="00717DE6" w:rsidRDefault="00717DE6" w:rsidP="00717DE6">
            <w:pPr>
              <w:spacing w:before="240" w:after="0"/>
              <w:jc w:val="center"/>
            </w:pPr>
            <w:r>
              <w:t>x*</w:t>
            </w:r>
          </w:p>
          <w:p w14:paraId="6BD3A823" w14:textId="77777777" w:rsidR="00717DE6" w:rsidRDefault="00717DE6" w:rsidP="00717DE6">
            <w:pPr>
              <w:jc w:val="center"/>
            </w:pPr>
            <w:r w:rsidRPr="00C46B3D">
              <w:rPr>
                <w:sz w:val="16"/>
                <w:szCs w:val="16"/>
              </w:rPr>
              <w:t>za svoj account</w:t>
            </w:r>
          </w:p>
        </w:tc>
        <w:tc>
          <w:tcPr>
            <w:tcW w:w="1134" w:type="dxa"/>
            <w:gridSpan w:val="2"/>
            <w:tcBorders>
              <w:top w:val="single" w:sz="4" w:space="0" w:color="FFC000"/>
              <w:left w:val="single" w:sz="4" w:space="0" w:color="FFC000"/>
              <w:bottom w:val="single" w:sz="4" w:space="0" w:color="FFC000"/>
              <w:right w:val="single" w:sz="4" w:space="0" w:color="FFC000"/>
            </w:tcBorders>
            <w:vAlign w:val="center"/>
          </w:tcPr>
          <w:p w14:paraId="31E6280C" w14:textId="77777777" w:rsidR="00717DE6" w:rsidRDefault="00717DE6" w:rsidP="00717DE6">
            <w:pPr>
              <w:spacing w:before="240" w:after="0"/>
              <w:jc w:val="center"/>
            </w:pPr>
            <w:r>
              <w:t>x*</w:t>
            </w:r>
          </w:p>
          <w:p w14:paraId="659B2C66" w14:textId="77777777" w:rsidR="00717DE6" w:rsidRDefault="00717DE6" w:rsidP="00717DE6">
            <w:pPr>
              <w:jc w:val="center"/>
            </w:pPr>
            <w:r w:rsidRPr="00C46B3D">
              <w:rPr>
                <w:sz w:val="16"/>
                <w:szCs w:val="16"/>
              </w:rPr>
              <w:t>za svoj account</w:t>
            </w:r>
          </w:p>
        </w:tc>
        <w:tc>
          <w:tcPr>
            <w:tcW w:w="851" w:type="dxa"/>
            <w:gridSpan w:val="2"/>
            <w:tcBorders>
              <w:top w:val="single" w:sz="4" w:space="0" w:color="FFC000"/>
              <w:left w:val="single" w:sz="4" w:space="0" w:color="FFC000"/>
              <w:bottom w:val="single" w:sz="4" w:space="0" w:color="FFC000"/>
              <w:right w:val="single" w:sz="4" w:space="0" w:color="FFC000"/>
            </w:tcBorders>
            <w:vAlign w:val="center"/>
          </w:tcPr>
          <w:p w14:paraId="0D032F4E" w14:textId="77777777" w:rsidR="00717DE6" w:rsidRDefault="00717DE6" w:rsidP="00717DE6">
            <w:pPr>
              <w:spacing w:before="240" w:after="0"/>
              <w:jc w:val="center"/>
            </w:pPr>
            <w:r>
              <w:t>x*</w:t>
            </w:r>
          </w:p>
          <w:p w14:paraId="4E3A8C8A" w14:textId="77777777" w:rsidR="00717DE6" w:rsidRDefault="00717DE6" w:rsidP="00717DE6">
            <w:pPr>
              <w:jc w:val="center"/>
            </w:pPr>
            <w:r w:rsidRPr="00C46B3D">
              <w:rPr>
                <w:sz w:val="16"/>
                <w:szCs w:val="16"/>
              </w:rPr>
              <w:t>za svoj account</w:t>
            </w:r>
          </w:p>
        </w:tc>
        <w:tc>
          <w:tcPr>
            <w:tcW w:w="850" w:type="dxa"/>
            <w:gridSpan w:val="2"/>
            <w:tcBorders>
              <w:top w:val="single" w:sz="4" w:space="0" w:color="FFC000"/>
              <w:left w:val="single" w:sz="4" w:space="0" w:color="FFC000"/>
              <w:bottom w:val="single" w:sz="4" w:space="0" w:color="FFC000"/>
              <w:right w:val="single" w:sz="4" w:space="0" w:color="FFC000"/>
            </w:tcBorders>
            <w:vAlign w:val="center"/>
          </w:tcPr>
          <w:p w14:paraId="372E75BB" w14:textId="77777777" w:rsidR="00717DE6" w:rsidRDefault="00717DE6" w:rsidP="00717DE6">
            <w:pPr>
              <w:spacing w:before="240" w:after="0"/>
              <w:jc w:val="center"/>
            </w:pPr>
            <w:r>
              <w:t>x*</w:t>
            </w:r>
          </w:p>
          <w:p w14:paraId="0C675A7B" w14:textId="77777777" w:rsidR="00717DE6" w:rsidRDefault="00717DE6" w:rsidP="00717DE6">
            <w:pPr>
              <w:jc w:val="center"/>
            </w:pPr>
            <w:r w:rsidRPr="00C46B3D">
              <w:rPr>
                <w:sz w:val="16"/>
                <w:szCs w:val="16"/>
              </w:rPr>
              <w:t>za svoj account</w:t>
            </w:r>
          </w:p>
        </w:tc>
        <w:tc>
          <w:tcPr>
            <w:tcW w:w="709" w:type="dxa"/>
            <w:gridSpan w:val="2"/>
            <w:tcBorders>
              <w:top w:val="single" w:sz="4" w:space="0" w:color="FFC000"/>
              <w:left w:val="single" w:sz="4" w:space="0" w:color="FFC000"/>
              <w:bottom w:val="single" w:sz="4" w:space="0" w:color="FFC000"/>
              <w:right w:val="single" w:sz="4" w:space="0" w:color="FFC000"/>
            </w:tcBorders>
            <w:vAlign w:val="center"/>
          </w:tcPr>
          <w:p w14:paraId="791B5B2F" w14:textId="77777777" w:rsidR="00717DE6" w:rsidRDefault="00717DE6" w:rsidP="00717DE6">
            <w:pPr>
              <w:spacing w:before="240" w:after="0"/>
              <w:jc w:val="center"/>
            </w:pPr>
            <w:r>
              <w:t>x*</w:t>
            </w:r>
          </w:p>
          <w:p w14:paraId="4E834602" w14:textId="2986151C" w:rsidR="00717DE6" w:rsidRDefault="00717DE6" w:rsidP="00717DE6">
            <w:pPr>
              <w:spacing w:after="0"/>
              <w:jc w:val="center"/>
            </w:pPr>
            <w:r w:rsidRPr="00C46B3D">
              <w:rPr>
                <w:sz w:val="16"/>
                <w:szCs w:val="16"/>
              </w:rPr>
              <w:t>za svoj account</w:t>
            </w:r>
          </w:p>
        </w:tc>
        <w:tc>
          <w:tcPr>
            <w:tcW w:w="851" w:type="dxa"/>
            <w:tcBorders>
              <w:top w:val="single" w:sz="4" w:space="0" w:color="FFC000"/>
              <w:left w:val="single" w:sz="4" w:space="0" w:color="FFC000"/>
              <w:bottom w:val="single" w:sz="4" w:space="0" w:color="FFC000"/>
              <w:right w:val="single" w:sz="4" w:space="0" w:color="FFC000"/>
            </w:tcBorders>
            <w:vAlign w:val="center"/>
          </w:tcPr>
          <w:p w14:paraId="4D95E89F" w14:textId="77777777" w:rsidR="00717DE6" w:rsidRDefault="00717DE6" w:rsidP="00717DE6">
            <w:pPr>
              <w:spacing w:before="240" w:after="0"/>
              <w:jc w:val="center"/>
            </w:pPr>
            <w:r>
              <w:t>x*</w:t>
            </w:r>
          </w:p>
          <w:p w14:paraId="18ABF31A" w14:textId="0B09FB4D" w:rsidR="00717DE6" w:rsidRDefault="00717DE6" w:rsidP="00717DE6">
            <w:pPr>
              <w:spacing w:after="0"/>
              <w:jc w:val="center"/>
            </w:pPr>
            <w:r w:rsidRPr="00C46B3D">
              <w:rPr>
                <w:sz w:val="16"/>
                <w:szCs w:val="16"/>
              </w:rPr>
              <w:t>za svoj account</w:t>
            </w:r>
          </w:p>
        </w:tc>
        <w:tc>
          <w:tcPr>
            <w:tcW w:w="992" w:type="dxa"/>
            <w:tcBorders>
              <w:top w:val="single" w:sz="4" w:space="0" w:color="FFC000"/>
              <w:left w:val="single" w:sz="4" w:space="0" w:color="FFC000"/>
              <w:bottom w:val="single" w:sz="4" w:space="0" w:color="FFC000"/>
              <w:right w:val="single" w:sz="4" w:space="0" w:color="FFC000"/>
            </w:tcBorders>
            <w:vAlign w:val="center"/>
          </w:tcPr>
          <w:p w14:paraId="7406E876" w14:textId="45A65231" w:rsidR="00717DE6" w:rsidRDefault="00717DE6" w:rsidP="00717DE6">
            <w:pPr>
              <w:spacing w:before="240" w:after="0"/>
              <w:jc w:val="center"/>
            </w:pPr>
            <w:r>
              <w:t>x*</w:t>
            </w:r>
          </w:p>
          <w:p w14:paraId="4810F785" w14:textId="77777777" w:rsidR="00717DE6" w:rsidRDefault="00717DE6" w:rsidP="00717DE6">
            <w:pPr>
              <w:jc w:val="center"/>
            </w:pPr>
            <w:r w:rsidRPr="00C46B3D">
              <w:rPr>
                <w:sz w:val="16"/>
                <w:szCs w:val="16"/>
              </w:rPr>
              <w:t>za svoj account</w:t>
            </w:r>
          </w:p>
        </w:tc>
        <w:tc>
          <w:tcPr>
            <w:tcW w:w="1134" w:type="dxa"/>
            <w:tcBorders>
              <w:top w:val="single" w:sz="4" w:space="0" w:color="FFC000"/>
              <w:left w:val="single" w:sz="4" w:space="0" w:color="FFC000"/>
              <w:bottom w:val="single" w:sz="4" w:space="0" w:color="FFC000"/>
              <w:right w:val="single" w:sz="4" w:space="0" w:color="FFC000"/>
            </w:tcBorders>
            <w:vAlign w:val="center"/>
          </w:tcPr>
          <w:p w14:paraId="4DF47E82" w14:textId="77777777" w:rsidR="00717DE6" w:rsidRDefault="00717DE6" w:rsidP="00717DE6">
            <w:pPr>
              <w:jc w:val="center"/>
            </w:pPr>
            <w:r>
              <w:t>x</w:t>
            </w:r>
          </w:p>
        </w:tc>
        <w:tc>
          <w:tcPr>
            <w:tcW w:w="850" w:type="dxa"/>
            <w:tcBorders>
              <w:top w:val="single" w:sz="4" w:space="0" w:color="FFC000"/>
              <w:left w:val="single" w:sz="4" w:space="0" w:color="FFC000"/>
              <w:bottom w:val="single" w:sz="4" w:space="0" w:color="FFC000"/>
              <w:right w:val="single" w:sz="4" w:space="0" w:color="FFC000"/>
            </w:tcBorders>
            <w:vAlign w:val="center"/>
          </w:tcPr>
          <w:p w14:paraId="37A62F39" w14:textId="77777777" w:rsidR="00717DE6" w:rsidRDefault="00717DE6" w:rsidP="00717DE6">
            <w:pPr>
              <w:jc w:val="center"/>
            </w:pPr>
            <w:r>
              <w:t>x</w:t>
            </w:r>
          </w:p>
        </w:tc>
      </w:tr>
      <w:tr w:rsidR="00BB5342" w14:paraId="2807D77B" w14:textId="77777777" w:rsidTr="00C46B3D">
        <w:tc>
          <w:tcPr>
            <w:tcW w:w="1079" w:type="dxa"/>
            <w:tcBorders>
              <w:top w:val="single" w:sz="4" w:space="0" w:color="FFC000"/>
              <w:left w:val="single" w:sz="4" w:space="0" w:color="FFC000"/>
              <w:bottom w:val="single" w:sz="4" w:space="0" w:color="FFC000"/>
              <w:right w:val="single" w:sz="4" w:space="0" w:color="FFC000"/>
            </w:tcBorders>
          </w:tcPr>
          <w:p w14:paraId="0FE79ED0" w14:textId="77777777" w:rsidR="00BB5342" w:rsidRDefault="00BB5342" w:rsidP="00BB5342">
            <w:pPr>
              <w:spacing w:before="240"/>
              <w:rPr>
                <w:b/>
                <w:bCs/>
                <w:sz w:val="18"/>
                <w:szCs w:val="18"/>
              </w:rPr>
            </w:pPr>
            <w:r>
              <w:rPr>
                <w:b/>
                <w:bCs/>
                <w:sz w:val="18"/>
                <w:szCs w:val="18"/>
              </w:rPr>
              <w:t>Zahtjev za uslugom iz kataloga nacionalnog centra</w:t>
            </w:r>
          </w:p>
        </w:tc>
        <w:tc>
          <w:tcPr>
            <w:tcW w:w="901" w:type="dxa"/>
            <w:tcBorders>
              <w:top w:val="single" w:sz="4" w:space="0" w:color="FFC000"/>
              <w:left w:val="single" w:sz="4" w:space="0" w:color="FFC000"/>
              <w:bottom w:val="single" w:sz="4" w:space="0" w:color="FFC000"/>
              <w:right w:val="single" w:sz="4" w:space="0" w:color="FFC000"/>
            </w:tcBorders>
            <w:vAlign w:val="center"/>
          </w:tcPr>
          <w:p w14:paraId="43C451A0" w14:textId="77777777" w:rsidR="00BB5342" w:rsidRDefault="00BB5342" w:rsidP="00BB5342">
            <w:pPr>
              <w:spacing w:before="240"/>
              <w:jc w:val="center"/>
            </w:pPr>
            <w:r>
              <w:t>x</w:t>
            </w:r>
          </w:p>
        </w:tc>
        <w:tc>
          <w:tcPr>
            <w:tcW w:w="850" w:type="dxa"/>
            <w:tcBorders>
              <w:top w:val="single" w:sz="4" w:space="0" w:color="FFC000"/>
              <w:left w:val="single" w:sz="4" w:space="0" w:color="FFC000"/>
              <w:bottom w:val="single" w:sz="4" w:space="0" w:color="FFC000"/>
              <w:right w:val="single" w:sz="4" w:space="0" w:color="FFC000"/>
            </w:tcBorders>
            <w:vAlign w:val="center"/>
          </w:tcPr>
          <w:p w14:paraId="5D7C4C94" w14:textId="77777777" w:rsidR="00BB5342" w:rsidRDefault="00BB5342" w:rsidP="00BB5342">
            <w:pPr>
              <w:spacing w:after="0"/>
              <w:jc w:val="center"/>
            </w:pPr>
            <w:r>
              <w:t>x*</w:t>
            </w:r>
          </w:p>
          <w:p w14:paraId="0492A15C" w14:textId="77777777" w:rsidR="00BB5342" w:rsidRDefault="00BB5342" w:rsidP="00BB5342">
            <w:pPr>
              <w:spacing w:after="0"/>
              <w:jc w:val="center"/>
            </w:pPr>
            <w:r w:rsidRPr="00C46B3D">
              <w:rPr>
                <w:sz w:val="16"/>
                <w:szCs w:val="16"/>
              </w:rPr>
              <w:t>prijedlog sportašu</w:t>
            </w:r>
          </w:p>
        </w:tc>
        <w:tc>
          <w:tcPr>
            <w:tcW w:w="1134" w:type="dxa"/>
            <w:gridSpan w:val="2"/>
            <w:tcBorders>
              <w:top w:val="single" w:sz="4" w:space="0" w:color="FFC000"/>
              <w:left w:val="single" w:sz="4" w:space="0" w:color="FFC000"/>
              <w:bottom w:val="single" w:sz="4" w:space="0" w:color="FFC000"/>
              <w:right w:val="single" w:sz="4" w:space="0" w:color="FFC000"/>
            </w:tcBorders>
            <w:vAlign w:val="center"/>
          </w:tcPr>
          <w:p w14:paraId="5B2507DA" w14:textId="3B96F04F" w:rsidR="00BB5342" w:rsidRDefault="00BB5342" w:rsidP="00BB5342">
            <w:pPr>
              <w:jc w:val="center"/>
            </w:pPr>
          </w:p>
        </w:tc>
        <w:tc>
          <w:tcPr>
            <w:tcW w:w="851" w:type="dxa"/>
            <w:gridSpan w:val="2"/>
            <w:tcBorders>
              <w:top w:val="single" w:sz="4" w:space="0" w:color="FFC000"/>
              <w:left w:val="single" w:sz="4" w:space="0" w:color="FFC000"/>
              <w:bottom w:val="single" w:sz="4" w:space="0" w:color="FFC000"/>
              <w:right w:val="single" w:sz="4" w:space="0" w:color="FFC000"/>
            </w:tcBorders>
            <w:vAlign w:val="center"/>
          </w:tcPr>
          <w:p w14:paraId="5DE6002B" w14:textId="06768CFF" w:rsidR="00BB5342" w:rsidRDefault="00BB5342" w:rsidP="00BB5342">
            <w:pPr>
              <w:jc w:val="center"/>
            </w:pPr>
          </w:p>
        </w:tc>
        <w:tc>
          <w:tcPr>
            <w:tcW w:w="850" w:type="dxa"/>
            <w:gridSpan w:val="2"/>
            <w:tcBorders>
              <w:top w:val="single" w:sz="4" w:space="0" w:color="FFC000"/>
              <w:left w:val="single" w:sz="4" w:space="0" w:color="FFC000"/>
              <w:bottom w:val="single" w:sz="4" w:space="0" w:color="FFC000"/>
              <w:right w:val="single" w:sz="4" w:space="0" w:color="FFC000"/>
            </w:tcBorders>
            <w:vAlign w:val="center"/>
          </w:tcPr>
          <w:p w14:paraId="4F1E2A6D" w14:textId="530C0F17" w:rsidR="00BB5342" w:rsidRDefault="00BB5342" w:rsidP="00BB5342">
            <w:pPr>
              <w:jc w:val="center"/>
            </w:pPr>
          </w:p>
        </w:tc>
        <w:tc>
          <w:tcPr>
            <w:tcW w:w="709" w:type="dxa"/>
            <w:gridSpan w:val="2"/>
            <w:tcBorders>
              <w:top w:val="single" w:sz="4" w:space="0" w:color="FFC000"/>
              <w:left w:val="single" w:sz="4" w:space="0" w:color="FFC000"/>
              <w:bottom w:val="single" w:sz="4" w:space="0" w:color="FFC000"/>
              <w:right w:val="single" w:sz="4" w:space="0" w:color="FFC000"/>
            </w:tcBorders>
          </w:tcPr>
          <w:p w14:paraId="06D7AD57" w14:textId="77777777" w:rsidR="00BB5342" w:rsidRDefault="00BB5342" w:rsidP="00BB5342">
            <w:pPr>
              <w:jc w:val="center"/>
            </w:pPr>
          </w:p>
        </w:tc>
        <w:tc>
          <w:tcPr>
            <w:tcW w:w="851" w:type="dxa"/>
            <w:tcBorders>
              <w:top w:val="single" w:sz="4" w:space="0" w:color="FFC000"/>
              <w:left w:val="single" w:sz="4" w:space="0" w:color="FFC000"/>
              <w:bottom w:val="single" w:sz="4" w:space="0" w:color="FFC000"/>
              <w:right w:val="single" w:sz="4" w:space="0" w:color="FFC000"/>
            </w:tcBorders>
          </w:tcPr>
          <w:p w14:paraId="29DBD386" w14:textId="77777777" w:rsidR="00BB5342" w:rsidRDefault="00BB5342" w:rsidP="00BB5342">
            <w:pPr>
              <w:jc w:val="center"/>
            </w:pPr>
          </w:p>
        </w:tc>
        <w:tc>
          <w:tcPr>
            <w:tcW w:w="992" w:type="dxa"/>
            <w:tcBorders>
              <w:top w:val="single" w:sz="4" w:space="0" w:color="FFC000"/>
              <w:left w:val="single" w:sz="4" w:space="0" w:color="FFC000"/>
              <w:bottom w:val="single" w:sz="4" w:space="0" w:color="FFC000"/>
              <w:right w:val="single" w:sz="4" w:space="0" w:color="FFC000"/>
            </w:tcBorders>
            <w:vAlign w:val="center"/>
          </w:tcPr>
          <w:p w14:paraId="0603491A" w14:textId="4E518EB0" w:rsidR="00BB5342" w:rsidRDefault="00BB5342" w:rsidP="00BB5342">
            <w:pPr>
              <w:jc w:val="center"/>
            </w:pPr>
          </w:p>
        </w:tc>
        <w:tc>
          <w:tcPr>
            <w:tcW w:w="1134" w:type="dxa"/>
            <w:tcBorders>
              <w:top w:val="single" w:sz="4" w:space="0" w:color="FFC000"/>
              <w:left w:val="single" w:sz="4" w:space="0" w:color="FFC000"/>
              <w:bottom w:val="single" w:sz="4" w:space="0" w:color="FFC000"/>
              <w:right w:val="single" w:sz="4" w:space="0" w:color="FFC000"/>
            </w:tcBorders>
            <w:vAlign w:val="center"/>
          </w:tcPr>
          <w:p w14:paraId="4718183A" w14:textId="77777777" w:rsidR="00BB5342" w:rsidRDefault="00BB5342" w:rsidP="00BB5342">
            <w:pPr>
              <w:jc w:val="center"/>
            </w:pPr>
            <w:r>
              <w:t>x</w:t>
            </w:r>
          </w:p>
        </w:tc>
        <w:tc>
          <w:tcPr>
            <w:tcW w:w="850" w:type="dxa"/>
            <w:tcBorders>
              <w:top w:val="single" w:sz="4" w:space="0" w:color="FFC000"/>
              <w:left w:val="single" w:sz="4" w:space="0" w:color="FFC000"/>
              <w:bottom w:val="single" w:sz="4" w:space="0" w:color="FFC000"/>
              <w:right w:val="single" w:sz="4" w:space="0" w:color="FFC000"/>
            </w:tcBorders>
            <w:vAlign w:val="center"/>
          </w:tcPr>
          <w:p w14:paraId="0266423D" w14:textId="77777777" w:rsidR="00BB5342" w:rsidRDefault="00BB5342" w:rsidP="00BB5342">
            <w:pPr>
              <w:jc w:val="center"/>
            </w:pPr>
            <w:r>
              <w:t>x</w:t>
            </w:r>
          </w:p>
        </w:tc>
      </w:tr>
      <w:tr w:rsidR="00BB5342" w14:paraId="7435764E" w14:textId="77777777" w:rsidTr="00C46B3D">
        <w:tc>
          <w:tcPr>
            <w:tcW w:w="1079" w:type="dxa"/>
            <w:tcBorders>
              <w:top w:val="single" w:sz="4" w:space="0" w:color="FFC000"/>
              <w:left w:val="single" w:sz="4" w:space="0" w:color="FFC000"/>
              <w:bottom w:val="single" w:sz="4" w:space="0" w:color="FFC000"/>
              <w:right w:val="single" w:sz="4" w:space="0" w:color="FFC000"/>
            </w:tcBorders>
          </w:tcPr>
          <w:p w14:paraId="4FE261CD" w14:textId="77777777" w:rsidR="00BB5342" w:rsidRDefault="00BB5342" w:rsidP="00BB5342">
            <w:pPr>
              <w:spacing w:before="240"/>
              <w:rPr>
                <w:b/>
                <w:bCs/>
                <w:sz w:val="18"/>
                <w:szCs w:val="18"/>
              </w:rPr>
            </w:pPr>
            <w:r>
              <w:rPr>
                <w:b/>
                <w:bCs/>
                <w:sz w:val="18"/>
                <w:szCs w:val="18"/>
              </w:rPr>
              <w:t>Dodavanje novih korisnika</w:t>
            </w:r>
          </w:p>
        </w:tc>
        <w:tc>
          <w:tcPr>
            <w:tcW w:w="901" w:type="dxa"/>
            <w:tcBorders>
              <w:top w:val="single" w:sz="4" w:space="0" w:color="FFC000"/>
              <w:left w:val="single" w:sz="4" w:space="0" w:color="FFC000"/>
              <w:bottom w:val="single" w:sz="4" w:space="0" w:color="FFC000"/>
              <w:right w:val="single" w:sz="4" w:space="0" w:color="FFC000"/>
            </w:tcBorders>
            <w:vAlign w:val="center"/>
          </w:tcPr>
          <w:p w14:paraId="3ACED754" w14:textId="77777777" w:rsidR="00BB5342" w:rsidRPr="003F2C60" w:rsidRDefault="00BB5342" w:rsidP="00BB5342">
            <w:pPr>
              <w:spacing w:before="240"/>
              <w:jc w:val="center"/>
            </w:pPr>
          </w:p>
        </w:tc>
        <w:tc>
          <w:tcPr>
            <w:tcW w:w="850" w:type="dxa"/>
            <w:tcBorders>
              <w:top w:val="single" w:sz="4" w:space="0" w:color="FFC000"/>
              <w:left w:val="single" w:sz="4" w:space="0" w:color="FFC000"/>
              <w:bottom w:val="single" w:sz="4" w:space="0" w:color="FFC000"/>
              <w:right w:val="single" w:sz="4" w:space="0" w:color="FFC000"/>
            </w:tcBorders>
            <w:vAlign w:val="center"/>
          </w:tcPr>
          <w:p w14:paraId="2C2793E6" w14:textId="77777777" w:rsidR="00BB5342" w:rsidRPr="003F2C60" w:rsidRDefault="00BB5342" w:rsidP="00BB5342">
            <w:pPr>
              <w:spacing w:after="0"/>
              <w:jc w:val="center"/>
            </w:pPr>
            <w:r w:rsidRPr="003F2C60">
              <w:t>x*</w:t>
            </w:r>
          </w:p>
          <w:p w14:paraId="0561A4FE" w14:textId="7DFFFDD2" w:rsidR="00BB5342" w:rsidRPr="003F2C60" w:rsidRDefault="00BB5342" w:rsidP="00BB5342">
            <w:pPr>
              <w:spacing w:after="0"/>
              <w:jc w:val="center"/>
            </w:pPr>
            <w:r w:rsidRPr="0034115B">
              <w:rPr>
                <w:sz w:val="16"/>
                <w:szCs w:val="16"/>
              </w:rPr>
              <w:t>prijedlog sportaša</w:t>
            </w:r>
          </w:p>
        </w:tc>
        <w:tc>
          <w:tcPr>
            <w:tcW w:w="1134" w:type="dxa"/>
            <w:gridSpan w:val="2"/>
            <w:tcBorders>
              <w:top w:val="single" w:sz="4" w:space="0" w:color="FFC000"/>
              <w:left w:val="single" w:sz="4" w:space="0" w:color="FFC000"/>
              <w:bottom w:val="single" w:sz="4" w:space="0" w:color="FFC000"/>
              <w:right w:val="single" w:sz="4" w:space="0" w:color="FFC000"/>
            </w:tcBorders>
            <w:vAlign w:val="center"/>
          </w:tcPr>
          <w:p w14:paraId="0E034DDD" w14:textId="77777777" w:rsidR="00BB5342" w:rsidRPr="003F2C60" w:rsidRDefault="00BB5342" w:rsidP="00BB5342">
            <w:pPr>
              <w:jc w:val="center"/>
            </w:pPr>
          </w:p>
        </w:tc>
        <w:tc>
          <w:tcPr>
            <w:tcW w:w="851" w:type="dxa"/>
            <w:gridSpan w:val="2"/>
            <w:tcBorders>
              <w:top w:val="single" w:sz="4" w:space="0" w:color="FFC000"/>
              <w:left w:val="single" w:sz="4" w:space="0" w:color="FFC000"/>
              <w:bottom w:val="single" w:sz="4" w:space="0" w:color="FFC000"/>
              <w:right w:val="single" w:sz="4" w:space="0" w:color="FFC000"/>
            </w:tcBorders>
            <w:vAlign w:val="center"/>
          </w:tcPr>
          <w:p w14:paraId="2FCEC37F" w14:textId="77777777" w:rsidR="00BB5342" w:rsidRPr="003F2C60" w:rsidRDefault="00BB5342" w:rsidP="00BB5342">
            <w:pPr>
              <w:jc w:val="center"/>
            </w:pPr>
          </w:p>
        </w:tc>
        <w:tc>
          <w:tcPr>
            <w:tcW w:w="850" w:type="dxa"/>
            <w:gridSpan w:val="2"/>
            <w:tcBorders>
              <w:top w:val="single" w:sz="4" w:space="0" w:color="FFC000"/>
              <w:left w:val="single" w:sz="4" w:space="0" w:color="FFC000"/>
              <w:bottom w:val="single" w:sz="4" w:space="0" w:color="FFC000"/>
              <w:right w:val="single" w:sz="4" w:space="0" w:color="FFC000"/>
            </w:tcBorders>
            <w:vAlign w:val="center"/>
          </w:tcPr>
          <w:p w14:paraId="2A2E990F" w14:textId="77777777" w:rsidR="00BB5342" w:rsidRPr="003F2C60" w:rsidRDefault="00BB5342" w:rsidP="00BB5342">
            <w:pPr>
              <w:jc w:val="center"/>
            </w:pPr>
          </w:p>
        </w:tc>
        <w:tc>
          <w:tcPr>
            <w:tcW w:w="709" w:type="dxa"/>
            <w:gridSpan w:val="2"/>
            <w:tcBorders>
              <w:top w:val="single" w:sz="4" w:space="0" w:color="FFC000"/>
              <w:left w:val="single" w:sz="4" w:space="0" w:color="FFC000"/>
              <w:bottom w:val="single" w:sz="4" w:space="0" w:color="FFC000"/>
              <w:right w:val="single" w:sz="4" w:space="0" w:color="FFC000"/>
            </w:tcBorders>
          </w:tcPr>
          <w:p w14:paraId="6E0BCC68" w14:textId="77777777" w:rsidR="00BB5342" w:rsidRPr="003F2C60" w:rsidRDefault="00BB5342" w:rsidP="00BB5342">
            <w:pPr>
              <w:spacing w:after="0"/>
              <w:jc w:val="center"/>
            </w:pPr>
          </w:p>
        </w:tc>
        <w:tc>
          <w:tcPr>
            <w:tcW w:w="851" w:type="dxa"/>
            <w:tcBorders>
              <w:top w:val="single" w:sz="4" w:space="0" w:color="FFC000"/>
              <w:left w:val="single" w:sz="4" w:space="0" w:color="FFC000"/>
              <w:bottom w:val="single" w:sz="4" w:space="0" w:color="FFC000"/>
              <w:right w:val="single" w:sz="4" w:space="0" w:color="FFC000"/>
            </w:tcBorders>
          </w:tcPr>
          <w:p w14:paraId="0D2EF190" w14:textId="77777777" w:rsidR="00BB5342" w:rsidRPr="003F2C60" w:rsidRDefault="00BB5342" w:rsidP="00BB5342">
            <w:pPr>
              <w:spacing w:after="0"/>
              <w:jc w:val="center"/>
            </w:pPr>
          </w:p>
        </w:tc>
        <w:tc>
          <w:tcPr>
            <w:tcW w:w="992" w:type="dxa"/>
            <w:tcBorders>
              <w:top w:val="single" w:sz="4" w:space="0" w:color="FFC000"/>
              <w:left w:val="single" w:sz="4" w:space="0" w:color="FFC000"/>
              <w:bottom w:val="single" w:sz="4" w:space="0" w:color="FFC000"/>
              <w:right w:val="single" w:sz="4" w:space="0" w:color="FFC000"/>
            </w:tcBorders>
            <w:vAlign w:val="center"/>
          </w:tcPr>
          <w:p w14:paraId="58B29795" w14:textId="1BB86CB4" w:rsidR="00BB5342" w:rsidRPr="003F2C60" w:rsidRDefault="00BB5342" w:rsidP="00BB5342">
            <w:pPr>
              <w:spacing w:after="0"/>
              <w:jc w:val="center"/>
            </w:pPr>
            <w:r w:rsidRPr="003F2C60">
              <w:t>x*</w:t>
            </w:r>
          </w:p>
          <w:p w14:paraId="566E25BD" w14:textId="77777777" w:rsidR="00BB5342" w:rsidRPr="003F2C60" w:rsidRDefault="00BB5342" w:rsidP="00BB5342">
            <w:pPr>
              <w:jc w:val="center"/>
              <w:rPr>
                <w:b/>
                <w:bCs/>
              </w:rPr>
            </w:pPr>
            <w:r w:rsidRPr="0034115B">
              <w:rPr>
                <w:sz w:val="16"/>
                <w:szCs w:val="16"/>
              </w:rPr>
              <w:t>prijedlog sportaša</w:t>
            </w:r>
          </w:p>
        </w:tc>
        <w:tc>
          <w:tcPr>
            <w:tcW w:w="1134" w:type="dxa"/>
            <w:tcBorders>
              <w:top w:val="single" w:sz="4" w:space="0" w:color="FFC000"/>
              <w:left w:val="single" w:sz="4" w:space="0" w:color="FFC000"/>
              <w:bottom w:val="single" w:sz="4" w:space="0" w:color="FFC000"/>
              <w:right w:val="single" w:sz="4" w:space="0" w:color="FFC000"/>
            </w:tcBorders>
            <w:vAlign w:val="center"/>
          </w:tcPr>
          <w:p w14:paraId="5AAAB21A" w14:textId="77777777" w:rsidR="00BB5342" w:rsidRDefault="00BB5342" w:rsidP="00BB5342">
            <w:pPr>
              <w:jc w:val="center"/>
            </w:pPr>
            <w:r>
              <w:t>x</w:t>
            </w:r>
          </w:p>
        </w:tc>
        <w:tc>
          <w:tcPr>
            <w:tcW w:w="850" w:type="dxa"/>
            <w:tcBorders>
              <w:top w:val="single" w:sz="4" w:space="0" w:color="FFC000"/>
              <w:left w:val="single" w:sz="4" w:space="0" w:color="FFC000"/>
              <w:bottom w:val="single" w:sz="4" w:space="0" w:color="FFC000"/>
              <w:right w:val="single" w:sz="4" w:space="0" w:color="FFC000"/>
            </w:tcBorders>
            <w:vAlign w:val="center"/>
          </w:tcPr>
          <w:p w14:paraId="617F859B" w14:textId="77777777" w:rsidR="00BB5342" w:rsidRDefault="00BB5342" w:rsidP="00BB5342">
            <w:pPr>
              <w:jc w:val="center"/>
            </w:pPr>
            <w:r>
              <w:t>x</w:t>
            </w:r>
          </w:p>
        </w:tc>
      </w:tr>
      <w:tr w:rsidR="00BB5342" w14:paraId="0D1AB0F9" w14:textId="77777777" w:rsidTr="00C46B3D">
        <w:tc>
          <w:tcPr>
            <w:tcW w:w="1079" w:type="dxa"/>
            <w:tcBorders>
              <w:top w:val="single" w:sz="4" w:space="0" w:color="FFC000"/>
              <w:left w:val="single" w:sz="4" w:space="0" w:color="FFC000"/>
              <w:bottom w:val="single" w:sz="4" w:space="0" w:color="FFC000"/>
              <w:right w:val="single" w:sz="4" w:space="0" w:color="FFC000"/>
            </w:tcBorders>
          </w:tcPr>
          <w:p w14:paraId="420876DC" w14:textId="77777777" w:rsidR="00BB5342" w:rsidRDefault="00BB5342" w:rsidP="00BB5342">
            <w:pPr>
              <w:spacing w:before="240"/>
              <w:rPr>
                <w:b/>
                <w:bCs/>
                <w:sz w:val="18"/>
                <w:szCs w:val="18"/>
              </w:rPr>
            </w:pPr>
            <w:r>
              <w:rPr>
                <w:b/>
                <w:bCs/>
                <w:sz w:val="18"/>
                <w:szCs w:val="18"/>
              </w:rPr>
              <w:t>Izmjena polja</w:t>
            </w:r>
          </w:p>
        </w:tc>
        <w:tc>
          <w:tcPr>
            <w:tcW w:w="901" w:type="dxa"/>
            <w:tcBorders>
              <w:top w:val="single" w:sz="4" w:space="0" w:color="FFC000"/>
              <w:left w:val="single" w:sz="4" w:space="0" w:color="FFC000"/>
              <w:bottom w:val="single" w:sz="4" w:space="0" w:color="FFC000"/>
              <w:right w:val="single" w:sz="4" w:space="0" w:color="FFC000"/>
            </w:tcBorders>
            <w:vAlign w:val="center"/>
          </w:tcPr>
          <w:p w14:paraId="59C4BEBF" w14:textId="77777777" w:rsidR="00BB5342" w:rsidRDefault="00BB5342" w:rsidP="00BB5342">
            <w:pPr>
              <w:spacing w:before="240"/>
              <w:jc w:val="center"/>
            </w:pPr>
          </w:p>
        </w:tc>
        <w:tc>
          <w:tcPr>
            <w:tcW w:w="850" w:type="dxa"/>
            <w:tcBorders>
              <w:top w:val="single" w:sz="4" w:space="0" w:color="FFC000"/>
              <w:left w:val="single" w:sz="4" w:space="0" w:color="FFC000"/>
              <w:bottom w:val="single" w:sz="4" w:space="0" w:color="FFC000"/>
              <w:right w:val="single" w:sz="4" w:space="0" w:color="FFC000"/>
            </w:tcBorders>
            <w:vAlign w:val="center"/>
          </w:tcPr>
          <w:p w14:paraId="6BD683A5" w14:textId="77777777" w:rsidR="00BB5342" w:rsidRDefault="00BB5342" w:rsidP="00BB5342">
            <w:pPr>
              <w:jc w:val="center"/>
            </w:pPr>
          </w:p>
        </w:tc>
        <w:tc>
          <w:tcPr>
            <w:tcW w:w="1134" w:type="dxa"/>
            <w:gridSpan w:val="2"/>
            <w:tcBorders>
              <w:top w:val="single" w:sz="4" w:space="0" w:color="FFC000"/>
              <w:left w:val="single" w:sz="4" w:space="0" w:color="FFC000"/>
              <w:bottom w:val="single" w:sz="4" w:space="0" w:color="FFC000"/>
              <w:right w:val="single" w:sz="4" w:space="0" w:color="FFC000"/>
            </w:tcBorders>
            <w:vAlign w:val="center"/>
          </w:tcPr>
          <w:p w14:paraId="1F853E1D" w14:textId="77777777" w:rsidR="00BB5342" w:rsidRDefault="00BB5342" w:rsidP="00BB5342">
            <w:pPr>
              <w:jc w:val="center"/>
            </w:pPr>
          </w:p>
        </w:tc>
        <w:tc>
          <w:tcPr>
            <w:tcW w:w="851" w:type="dxa"/>
            <w:gridSpan w:val="2"/>
            <w:tcBorders>
              <w:top w:val="single" w:sz="4" w:space="0" w:color="FFC000"/>
              <w:left w:val="single" w:sz="4" w:space="0" w:color="FFC000"/>
              <w:bottom w:val="single" w:sz="4" w:space="0" w:color="FFC000"/>
              <w:right w:val="single" w:sz="4" w:space="0" w:color="FFC000"/>
            </w:tcBorders>
            <w:vAlign w:val="center"/>
          </w:tcPr>
          <w:p w14:paraId="55ACAB09" w14:textId="77777777" w:rsidR="00BB5342" w:rsidRDefault="00BB5342" w:rsidP="00BB5342">
            <w:pPr>
              <w:jc w:val="center"/>
            </w:pPr>
          </w:p>
        </w:tc>
        <w:tc>
          <w:tcPr>
            <w:tcW w:w="850" w:type="dxa"/>
            <w:gridSpan w:val="2"/>
            <w:tcBorders>
              <w:top w:val="single" w:sz="4" w:space="0" w:color="FFC000"/>
              <w:left w:val="single" w:sz="4" w:space="0" w:color="FFC000"/>
              <w:bottom w:val="single" w:sz="4" w:space="0" w:color="FFC000"/>
              <w:right w:val="single" w:sz="4" w:space="0" w:color="FFC000"/>
            </w:tcBorders>
            <w:vAlign w:val="center"/>
          </w:tcPr>
          <w:p w14:paraId="5C2A6391" w14:textId="77777777" w:rsidR="00BB5342" w:rsidRDefault="00BB5342" w:rsidP="00BB5342">
            <w:pPr>
              <w:jc w:val="center"/>
            </w:pPr>
          </w:p>
        </w:tc>
        <w:tc>
          <w:tcPr>
            <w:tcW w:w="709" w:type="dxa"/>
            <w:gridSpan w:val="2"/>
            <w:tcBorders>
              <w:top w:val="single" w:sz="4" w:space="0" w:color="FFC000"/>
              <w:left w:val="single" w:sz="4" w:space="0" w:color="FFC000"/>
              <w:bottom w:val="single" w:sz="4" w:space="0" w:color="FFC000"/>
              <w:right w:val="single" w:sz="4" w:space="0" w:color="FFC000"/>
            </w:tcBorders>
          </w:tcPr>
          <w:p w14:paraId="296BE5A7" w14:textId="77777777" w:rsidR="00BB5342" w:rsidRDefault="00BB5342" w:rsidP="00BB5342">
            <w:pPr>
              <w:jc w:val="center"/>
            </w:pPr>
          </w:p>
        </w:tc>
        <w:tc>
          <w:tcPr>
            <w:tcW w:w="851" w:type="dxa"/>
            <w:tcBorders>
              <w:top w:val="single" w:sz="4" w:space="0" w:color="FFC000"/>
              <w:left w:val="single" w:sz="4" w:space="0" w:color="FFC000"/>
              <w:bottom w:val="single" w:sz="4" w:space="0" w:color="FFC000"/>
              <w:right w:val="single" w:sz="4" w:space="0" w:color="FFC000"/>
            </w:tcBorders>
          </w:tcPr>
          <w:p w14:paraId="1EF354BF" w14:textId="77777777" w:rsidR="00BB5342" w:rsidRDefault="00BB5342" w:rsidP="00BB5342">
            <w:pPr>
              <w:jc w:val="center"/>
            </w:pPr>
          </w:p>
        </w:tc>
        <w:tc>
          <w:tcPr>
            <w:tcW w:w="992" w:type="dxa"/>
            <w:tcBorders>
              <w:top w:val="single" w:sz="4" w:space="0" w:color="FFC000"/>
              <w:left w:val="single" w:sz="4" w:space="0" w:color="FFC000"/>
              <w:bottom w:val="single" w:sz="4" w:space="0" w:color="FFC000"/>
              <w:right w:val="single" w:sz="4" w:space="0" w:color="FFC000"/>
            </w:tcBorders>
            <w:vAlign w:val="center"/>
          </w:tcPr>
          <w:p w14:paraId="613A8FB6" w14:textId="13938F76" w:rsidR="00BB5342" w:rsidRDefault="00BB5342" w:rsidP="00BB5342">
            <w:pPr>
              <w:jc w:val="center"/>
            </w:pPr>
          </w:p>
        </w:tc>
        <w:tc>
          <w:tcPr>
            <w:tcW w:w="1134" w:type="dxa"/>
            <w:tcBorders>
              <w:top w:val="single" w:sz="4" w:space="0" w:color="FFC000"/>
              <w:left w:val="single" w:sz="4" w:space="0" w:color="FFC000"/>
              <w:bottom w:val="single" w:sz="4" w:space="0" w:color="FFC000"/>
              <w:right w:val="single" w:sz="4" w:space="0" w:color="FFC000"/>
            </w:tcBorders>
            <w:vAlign w:val="center"/>
          </w:tcPr>
          <w:p w14:paraId="1EA81163" w14:textId="77777777" w:rsidR="00BB5342" w:rsidRPr="003F2C60" w:rsidRDefault="00BB5342" w:rsidP="00BB5342">
            <w:pPr>
              <w:spacing w:after="0"/>
              <w:jc w:val="center"/>
            </w:pPr>
            <w:r w:rsidRPr="003F2C60">
              <w:t>x*</w:t>
            </w:r>
          </w:p>
          <w:p w14:paraId="30AFB565" w14:textId="77777777" w:rsidR="00BB5342" w:rsidRPr="003F2C60" w:rsidRDefault="00BB5342" w:rsidP="00BB5342">
            <w:pPr>
              <w:jc w:val="center"/>
            </w:pPr>
            <w:bookmarkStart w:id="21" w:name="_Hlk92891930"/>
            <w:r w:rsidRPr="0034115B">
              <w:rPr>
                <w:sz w:val="16"/>
                <w:szCs w:val="16"/>
              </w:rPr>
              <w:t>iznimno po nalogu, ali ne i unesenih informacija</w:t>
            </w:r>
            <w:bookmarkEnd w:id="21"/>
          </w:p>
        </w:tc>
        <w:tc>
          <w:tcPr>
            <w:tcW w:w="850" w:type="dxa"/>
            <w:tcBorders>
              <w:top w:val="single" w:sz="4" w:space="0" w:color="FFC000"/>
              <w:left w:val="single" w:sz="4" w:space="0" w:color="FFC000"/>
              <w:bottom w:val="single" w:sz="4" w:space="0" w:color="FFC000"/>
              <w:right w:val="single" w:sz="4" w:space="0" w:color="FFC000"/>
            </w:tcBorders>
            <w:vAlign w:val="center"/>
          </w:tcPr>
          <w:p w14:paraId="5FCEA088" w14:textId="77777777" w:rsidR="00BB5342" w:rsidRPr="003F2C60" w:rsidRDefault="00BB5342" w:rsidP="00BB5342">
            <w:pPr>
              <w:spacing w:after="0"/>
              <w:jc w:val="center"/>
            </w:pPr>
            <w:r w:rsidRPr="003F2C60">
              <w:t>x*</w:t>
            </w:r>
          </w:p>
          <w:p w14:paraId="14F16E21" w14:textId="77777777" w:rsidR="00BB5342" w:rsidRPr="003F2C60" w:rsidRDefault="00BB5342" w:rsidP="00BB5342">
            <w:pPr>
              <w:jc w:val="center"/>
            </w:pPr>
            <w:r w:rsidRPr="0034115B">
              <w:rPr>
                <w:sz w:val="16"/>
                <w:szCs w:val="16"/>
              </w:rPr>
              <w:t>iznimno po nalogu, ali ne i unesenih informacija</w:t>
            </w:r>
          </w:p>
        </w:tc>
      </w:tr>
      <w:tr w:rsidR="00BB5342" w14:paraId="5057CC68" w14:textId="77777777" w:rsidTr="00C46B3D">
        <w:tc>
          <w:tcPr>
            <w:tcW w:w="1079" w:type="dxa"/>
            <w:tcBorders>
              <w:top w:val="single" w:sz="4" w:space="0" w:color="FFC000"/>
              <w:left w:val="single" w:sz="4" w:space="0" w:color="FFC000"/>
              <w:bottom w:val="single" w:sz="4" w:space="0" w:color="FFC000"/>
              <w:right w:val="single" w:sz="4" w:space="0" w:color="FFC000"/>
            </w:tcBorders>
          </w:tcPr>
          <w:p w14:paraId="5403F0C9" w14:textId="77777777" w:rsidR="00BB5342" w:rsidRDefault="00BB5342" w:rsidP="00BB5342">
            <w:pPr>
              <w:spacing w:before="240"/>
              <w:rPr>
                <w:b/>
                <w:bCs/>
                <w:sz w:val="18"/>
                <w:szCs w:val="18"/>
              </w:rPr>
            </w:pPr>
            <w:r>
              <w:rPr>
                <w:b/>
                <w:bCs/>
                <w:sz w:val="18"/>
                <w:szCs w:val="18"/>
              </w:rPr>
              <w:t>Dodavanje ovlasti</w:t>
            </w:r>
          </w:p>
        </w:tc>
        <w:tc>
          <w:tcPr>
            <w:tcW w:w="901" w:type="dxa"/>
            <w:tcBorders>
              <w:top w:val="single" w:sz="4" w:space="0" w:color="FFC000"/>
              <w:left w:val="single" w:sz="4" w:space="0" w:color="FFC000"/>
              <w:bottom w:val="single" w:sz="4" w:space="0" w:color="FFC000"/>
              <w:right w:val="single" w:sz="4" w:space="0" w:color="FFC000"/>
            </w:tcBorders>
            <w:vAlign w:val="center"/>
          </w:tcPr>
          <w:p w14:paraId="36392EEE" w14:textId="77777777" w:rsidR="00BB5342" w:rsidRDefault="00BB5342" w:rsidP="00BB5342">
            <w:pPr>
              <w:spacing w:before="240"/>
              <w:jc w:val="center"/>
            </w:pPr>
          </w:p>
        </w:tc>
        <w:tc>
          <w:tcPr>
            <w:tcW w:w="850" w:type="dxa"/>
            <w:tcBorders>
              <w:top w:val="single" w:sz="4" w:space="0" w:color="FFC000"/>
              <w:left w:val="single" w:sz="4" w:space="0" w:color="FFC000"/>
              <w:bottom w:val="single" w:sz="4" w:space="0" w:color="FFC000"/>
              <w:right w:val="single" w:sz="4" w:space="0" w:color="FFC000"/>
            </w:tcBorders>
            <w:vAlign w:val="center"/>
          </w:tcPr>
          <w:p w14:paraId="4ACA271E" w14:textId="77777777" w:rsidR="00BB5342" w:rsidRDefault="00BB5342" w:rsidP="00BB5342">
            <w:pPr>
              <w:jc w:val="center"/>
            </w:pPr>
          </w:p>
        </w:tc>
        <w:tc>
          <w:tcPr>
            <w:tcW w:w="1134" w:type="dxa"/>
            <w:gridSpan w:val="2"/>
            <w:tcBorders>
              <w:top w:val="single" w:sz="4" w:space="0" w:color="FFC000"/>
              <w:left w:val="single" w:sz="4" w:space="0" w:color="FFC000"/>
              <w:bottom w:val="single" w:sz="4" w:space="0" w:color="FFC000"/>
              <w:right w:val="single" w:sz="4" w:space="0" w:color="FFC000"/>
            </w:tcBorders>
            <w:vAlign w:val="center"/>
          </w:tcPr>
          <w:p w14:paraId="484B8EC0" w14:textId="77777777" w:rsidR="00BB5342" w:rsidRDefault="00BB5342" w:rsidP="00BB5342">
            <w:pPr>
              <w:jc w:val="center"/>
            </w:pPr>
          </w:p>
        </w:tc>
        <w:tc>
          <w:tcPr>
            <w:tcW w:w="851" w:type="dxa"/>
            <w:gridSpan w:val="2"/>
            <w:tcBorders>
              <w:top w:val="single" w:sz="4" w:space="0" w:color="FFC000"/>
              <w:left w:val="single" w:sz="4" w:space="0" w:color="FFC000"/>
              <w:bottom w:val="single" w:sz="4" w:space="0" w:color="FFC000"/>
              <w:right w:val="single" w:sz="4" w:space="0" w:color="FFC000"/>
            </w:tcBorders>
            <w:vAlign w:val="center"/>
          </w:tcPr>
          <w:p w14:paraId="283ECB0A" w14:textId="77777777" w:rsidR="00BB5342" w:rsidRDefault="00BB5342" w:rsidP="00BB5342">
            <w:pPr>
              <w:jc w:val="center"/>
            </w:pPr>
          </w:p>
          <w:p w14:paraId="15B04853" w14:textId="78D1EB5A" w:rsidR="00BB5342" w:rsidRPr="00201FBB" w:rsidRDefault="00BB5342" w:rsidP="00BB5342"/>
        </w:tc>
        <w:tc>
          <w:tcPr>
            <w:tcW w:w="850" w:type="dxa"/>
            <w:gridSpan w:val="2"/>
            <w:tcBorders>
              <w:top w:val="single" w:sz="4" w:space="0" w:color="FFC000"/>
              <w:left w:val="single" w:sz="4" w:space="0" w:color="FFC000"/>
              <w:bottom w:val="single" w:sz="4" w:space="0" w:color="FFC000"/>
              <w:right w:val="single" w:sz="4" w:space="0" w:color="FFC000"/>
            </w:tcBorders>
            <w:vAlign w:val="center"/>
          </w:tcPr>
          <w:p w14:paraId="26D35333" w14:textId="77777777" w:rsidR="00BB5342" w:rsidRDefault="00BB5342" w:rsidP="00BB5342">
            <w:pPr>
              <w:jc w:val="center"/>
            </w:pPr>
          </w:p>
        </w:tc>
        <w:tc>
          <w:tcPr>
            <w:tcW w:w="709" w:type="dxa"/>
            <w:gridSpan w:val="2"/>
            <w:tcBorders>
              <w:top w:val="single" w:sz="4" w:space="0" w:color="FFC000"/>
              <w:left w:val="single" w:sz="4" w:space="0" w:color="FFC000"/>
              <w:bottom w:val="single" w:sz="4" w:space="0" w:color="FFC000"/>
              <w:right w:val="single" w:sz="4" w:space="0" w:color="FFC000"/>
            </w:tcBorders>
          </w:tcPr>
          <w:p w14:paraId="5113C934" w14:textId="77777777" w:rsidR="00BB5342" w:rsidRDefault="00BB5342" w:rsidP="00BB5342">
            <w:pPr>
              <w:jc w:val="center"/>
            </w:pPr>
          </w:p>
        </w:tc>
        <w:tc>
          <w:tcPr>
            <w:tcW w:w="851" w:type="dxa"/>
            <w:tcBorders>
              <w:top w:val="single" w:sz="4" w:space="0" w:color="FFC000"/>
              <w:left w:val="single" w:sz="4" w:space="0" w:color="FFC000"/>
              <w:bottom w:val="single" w:sz="4" w:space="0" w:color="FFC000"/>
              <w:right w:val="single" w:sz="4" w:space="0" w:color="FFC000"/>
            </w:tcBorders>
          </w:tcPr>
          <w:p w14:paraId="2E4F8876" w14:textId="77777777" w:rsidR="00BB5342" w:rsidRDefault="00BB5342" w:rsidP="00BB5342">
            <w:pPr>
              <w:jc w:val="center"/>
            </w:pPr>
          </w:p>
        </w:tc>
        <w:tc>
          <w:tcPr>
            <w:tcW w:w="992" w:type="dxa"/>
            <w:tcBorders>
              <w:top w:val="single" w:sz="4" w:space="0" w:color="FFC000"/>
              <w:left w:val="single" w:sz="4" w:space="0" w:color="FFC000"/>
              <w:bottom w:val="single" w:sz="4" w:space="0" w:color="FFC000"/>
              <w:right w:val="single" w:sz="4" w:space="0" w:color="FFC000"/>
            </w:tcBorders>
            <w:vAlign w:val="center"/>
          </w:tcPr>
          <w:p w14:paraId="142B841A" w14:textId="68C024C5" w:rsidR="00BB5342" w:rsidRDefault="00BB5342" w:rsidP="00BB5342">
            <w:pPr>
              <w:jc w:val="center"/>
            </w:pPr>
          </w:p>
        </w:tc>
        <w:tc>
          <w:tcPr>
            <w:tcW w:w="1134" w:type="dxa"/>
            <w:tcBorders>
              <w:top w:val="single" w:sz="4" w:space="0" w:color="FFC000"/>
              <w:left w:val="single" w:sz="4" w:space="0" w:color="FFC000"/>
              <w:bottom w:val="single" w:sz="4" w:space="0" w:color="FFC000"/>
              <w:right w:val="single" w:sz="4" w:space="0" w:color="FFC000"/>
            </w:tcBorders>
            <w:vAlign w:val="center"/>
          </w:tcPr>
          <w:p w14:paraId="6477923D" w14:textId="77777777" w:rsidR="00BB5342" w:rsidRDefault="00BB5342" w:rsidP="00BB5342">
            <w:pPr>
              <w:jc w:val="center"/>
            </w:pPr>
            <w:r>
              <w:t>x</w:t>
            </w:r>
          </w:p>
        </w:tc>
        <w:tc>
          <w:tcPr>
            <w:tcW w:w="850" w:type="dxa"/>
            <w:tcBorders>
              <w:top w:val="single" w:sz="4" w:space="0" w:color="FFC000"/>
              <w:left w:val="single" w:sz="4" w:space="0" w:color="FFC000"/>
              <w:bottom w:val="single" w:sz="4" w:space="0" w:color="FFC000"/>
              <w:right w:val="single" w:sz="4" w:space="0" w:color="FFC000"/>
            </w:tcBorders>
            <w:vAlign w:val="center"/>
          </w:tcPr>
          <w:p w14:paraId="5A322239" w14:textId="77777777" w:rsidR="00BB5342" w:rsidRDefault="00BB5342" w:rsidP="00BB5342">
            <w:pPr>
              <w:jc w:val="center"/>
            </w:pPr>
            <w:r>
              <w:t>x</w:t>
            </w:r>
          </w:p>
        </w:tc>
      </w:tr>
      <w:tr w:rsidR="00BB5342" w14:paraId="25BAA866" w14:textId="77777777" w:rsidTr="00C46B3D">
        <w:tc>
          <w:tcPr>
            <w:tcW w:w="1079" w:type="dxa"/>
            <w:tcBorders>
              <w:top w:val="single" w:sz="4" w:space="0" w:color="FFC000"/>
              <w:left w:val="single" w:sz="4" w:space="0" w:color="FFC000"/>
              <w:bottom w:val="single" w:sz="4" w:space="0" w:color="FFC000"/>
              <w:right w:val="single" w:sz="4" w:space="0" w:color="FFC000"/>
            </w:tcBorders>
          </w:tcPr>
          <w:p w14:paraId="53499A9B" w14:textId="77777777" w:rsidR="00BB5342" w:rsidRDefault="00BB5342" w:rsidP="00BB5342">
            <w:pPr>
              <w:spacing w:before="240"/>
              <w:rPr>
                <w:b/>
                <w:bCs/>
                <w:sz w:val="18"/>
                <w:szCs w:val="18"/>
              </w:rPr>
            </w:pPr>
            <w:r>
              <w:rPr>
                <w:b/>
                <w:bCs/>
                <w:sz w:val="18"/>
                <w:szCs w:val="18"/>
              </w:rPr>
              <w:t>Promjene source coda i baze podataka</w:t>
            </w:r>
          </w:p>
        </w:tc>
        <w:tc>
          <w:tcPr>
            <w:tcW w:w="901" w:type="dxa"/>
            <w:tcBorders>
              <w:top w:val="single" w:sz="4" w:space="0" w:color="FFC000"/>
              <w:left w:val="single" w:sz="4" w:space="0" w:color="FFC000"/>
              <w:bottom w:val="single" w:sz="4" w:space="0" w:color="FFC000"/>
              <w:right w:val="single" w:sz="4" w:space="0" w:color="FFC000"/>
            </w:tcBorders>
            <w:vAlign w:val="center"/>
          </w:tcPr>
          <w:p w14:paraId="49BD0A91" w14:textId="77777777" w:rsidR="00BB5342" w:rsidRDefault="00BB5342" w:rsidP="00BB5342">
            <w:pPr>
              <w:spacing w:before="240"/>
              <w:jc w:val="center"/>
            </w:pPr>
          </w:p>
        </w:tc>
        <w:tc>
          <w:tcPr>
            <w:tcW w:w="850" w:type="dxa"/>
            <w:tcBorders>
              <w:top w:val="single" w:sz="4" w:space="0" w:color="FFC000"/>
              <w:left w:val="single" w:sz="4" w:space="0" w:color="FFC000"/>
              <w:bottom w:val="single" w:sz="4" w:space="0" w:color="FFC000"/>
              <w:right w:val="single" w:sz="4" w:space="0" w:color="FFC000"/>
            </w:tcBorders>
            <w:vAlign w:val="center"/>
          </w:tcPr>
          <w:p w14:paraId="744B49D8" w14:textId="77777777" w:rsidR="00BB5342" w:rsidRDefault="00BB5342" w:rsidP="00BB5342">
            <w:pPr>
              <w:jc w:val="center"/>
            </w:pPr>
          </w:p>
        </w:tc>
        <w:tc>
          <w:tcPr>
            <w:tcW w:w="1134" w:type="dxa"/>
            <w:gridSpan w:val="2"/>
            <w:tcBorders>
              <w:top w:val="single" w:sz="4" w:space="0" w:color="FFC000"/>
              <w:left w:val="single" w:sz="4" w:space="0" w:color="FFC000"/>
              <w:bottom w:val="single" w:sz="4" w:space="0" w:color="FFC000"/>
              <w:right w:val="single" w:sz="4" w:space="0" w:color="FFC000"/>
            </w:tcBorders>
            <w:vAlign w:val="center"/>
          </w:tcPr>
          <w:p w14:paraId="075CD643" w14:textId="77777777" w:rsidR="00BB5342" w:rsidRDefault="00BB5342" w:rsidP="00BB5342">
            <w:pPr>
              <w:jc w:val="center"/>
            </w:pPr>
          </w:p>
        </w:tc>
        <w:tc>
          <w:tcPr>
            <w:tcW w:w="851" w:type="dxa"/>
            <w:gridSpan w:val="2"/>
            <w:tcBorders>
              <w:top w:val="single" w:sz="4" w:space="0" w:color="FFC000"/>
              <w:left w:val="single" w:sz="4" w:space="0" w:color="FFC000"/>
              <w:bottom w:val="single" w:sz="4" w:space="0" w:color="FFC000"/>
              <w:right w:val="single" w:sz="4" w:space="0" w:color="FFC000"/>
            </w:tcBorders>
            <w:vAlign w:val="center"/>
          </w:tcPr>
          <w:p w14:paraId="0F94864F" w14:textId="77777777" w:rsidR="00BB5342" w:rsidRDefault="00BB5342" w:rsidP="00BB5342">
            <w:pPr>
              <w:jc w:val="center"/>
            </w:pPr>
          </w:p>
        </w:tc>
        <w:tc>
          <w:tcPr>
            <w:tcW w:w="850" w:type="dxa"/>
            <w:gridSpan w:val="2"/>
            <w:tcBorders>
              <w:top w:val="single" w:sz="4" w:space="0" w:color="FFC000"/>
              <w:left w:val="single" w:sz="4" w:space="0" w:color="FFC000"/>
              <w:bottom w:val="single" w:sz="4" w:space="0" w:color="FFC000"/>
              <w:right w:val="single" w:sz="4" w:space="0" w:color="FFC000"/>
            </w:tcBorders>
            <w:vAlign w:val="center"/>
          </w:tcPr>
          <w:p w14:paraId="4FF1407E" w14:textId="77777777" w:rsidR="00BB5342" w:rsidRDefault="00BB5342" w:rsidP="00BB5342">
            <w:pPr>
              <w:jc w:val="center"/>
            </w:pPr>
          </w:p>
        </w:tc>
        <w:tc>
          <w:tcPr>
            <w:tcW w:w="709" w:type="dxa"/>
            <w:gridSpan w:val="2"/>
            <w:tcBorders>
              <w:top w:val="single" w:sz="4" w:space="0" w:color="FFC000"/>
              <w:left w:val="single" w:sz="4" w:space="0" w:color="FFC000"/>
              <w:bottom w:val="single" w:sz="4" w:space="0" w:color="FFC000"/>
              <w:right w:val="single" w:sz="4" w:space="0" w:color="FFC000"/>
            </w:tcBorders>
          </w:tcPr>
          <w:p w14:paraId="2C6981B6" w14:textId="77777777" w:rsidR="00BB5342" w:rsidRDefault="00BB5342" w:rsidP="00BB5342">
            <w:pPr>
              <w:jc w:val="center"/>
            </w:pPr>
          </w:p>
        </w:tc>
        <w:tc>
          <w:tcPr>
            <w:tcW w:w="851" w:type="dxa"/>
            <w:tcBorders>
              <w:top w:val="single" w:sz="4" w:space="0" w:color="FFC000"/>
              <w:left w:val="single" w:sz="4" w:space="0" w:color="FFC000"/>
              <w:bottom w:val="single" w:sz="4" w:space="0" w:color="FFC000"/>
              <w:right w:val="single" w:sz="4" w:space="0" w:color="FFC000"/>
            </w:tcBorders>
          </w:tcPr>
          <w:p w14:paraId="0E2CC54C" w14:textId="77777777" w:rsidR="00BB5342" w:rsidRDefault="00BB5342" w:rsidP="00BB5342">
            <w:pPr>
              <w:jc w:val="center"/>
            </w:pPr>
          </w:p>
        </w:tc>
        <w:tc>
          <w:tcPr>
            <w:tcW w:w="992" w:type="dxa"/>
            <w:tcBorders>
              <w:top w:val="single" w:sz="4" w:space="0" w:color="FFC000"/>
              <w:left w:val="single" w:sz="4" w:space="0" w:color="FFC000"/>
              <w:bottom w:val="single" w:sz="4" w:space="0" w:color="FFC000"/>
              <w:right w:val="single" w:sz="4" w:space="0" w:color="FFC000"/>
            </w:tcBorders>
            <w:vAlign w:val="center"/>
          </w:tcPr>
          <w:p w14:paraId="7543F9A9" w14:textId="6D5FC59B" w:rsidR="00BB5342" w:rsidRDefault="00BB5342" w:rsidP="00BB5342">
            <w:pPr>
              <w:jc w:val="center"/>
            </w:pPr>
          </w:p>
        </w:tc>
        <w:tc>
          <w:tcPr>
            <w:tcW w:w="1134" w:type="dxa"/>
            <w:tcBorders>
              <w:top w:val="single" w:sz="4" w:space="0" w:color="FFC000"/>
              <w:left w:val="single" w:sz="4" w:space="0" w:color="FFC000"/>
              <w:bottom w:val="single" w:sz="4" w:space="0" w:color="FFC000"/>
              <w:right w:val="single" w:sz="4" w:space="0" w:color="FFC000"/>
            </w:tcBorders>
            <w:vAlign w:val="center"/>
          </w:tcPr>
          <w:p w14:paraId="4BCDCB12" w14:textId="77777777" w:rsidR="00BB5342" w:rsidRDefault="00BB5342" w:rsidP="00BB5342">
            <w:pPr>
              <w:jc w:val="center"/>
            </w:pPr>
          </w:p>
        </w:tc>
        <w:tc>
          <w:tcPr>
            <w:tcW w:w="850" w:type="dxa"/>
            <w:tcBorders>
              <w:top w:val="single" w:sz="4" w:space="0" w:color="FFC000"/>
              <w:left w:val="single" w:sz="4" w:space="0" w:color="FFC000"/>
              <w:bottom w:val="single" w:sz="4" w:space="0" w:color="FFC000"/>
              <w:right w:val="single" w:sz="4" w:space="0" w:color="FFC000"/>
            </w:tcBorders>
            <w:vAlign w:val="center"/>
          </w:tcPr>
          <w:p w14:paraId="30F442FD" w14:textId="77777777" w:rsidR="00BB5342" w:rsidRDefault="00BB5342" w:rsidP="00BB5342">
            <w:pPr>
              <w:jc w:val="center"/>
            </w:pPr>
            <w:r>
              <w:t>x</w:t>
            </w:r>
          </w:p>
        </w:tc>
      </w:tr>
    </w:tbl>
    <w:p w14:paraId="04DB0549" w14:textId="77777777" w:rsidR="000075FA" w:rsidRDefault="000075FA" w:rsidP="000075FA">
      <w:pPr>
        <w:spacing w:after="0"/>
      </w:pPr>
    </w:p>
    <w:p w14:paraId="616665C8" w14:textId="77777777" w:rsidR="000075FA" w:rsidRDefault="000075FA" w:rsidP="000075FA">
      <w:pPr>
        <w:spacing w:after="0"/>
      </w:pPr>
      <w:r>
        <w:t xml:space="preserve">U nastavku se nalaze pojašnjenja uloga te njihovih ovlasti u aplikaciji. </w:t>
      </w:r>
    </w:p>
    <w:p w14:paraId="2429302F" w14:textId="77777777" w:rsidR="00DC5269" w:rsidRDefault="00DC5269" w:rsidP="000075FA">
      <w:pPr>
        <w:spacing w:after="0"/>
      </w:pPr>
    </w:p>
    <w:p w14:paraId="4711B449" w14:textId="221E6114" w:rsidR="000075FA" w:rsidRPr="00AC027C" w:rsidRDefault="00BA3374" w:rsidP="00C54DFE">
      <w:pPr>
        <w:pStyle w:val="Naslov3"/>
        <w:numPr>
          <w:ilvl w:val="2"/>
          <w:numId w:val="22"/>
        </w:numPr>
        <w:spacing w:after="0"/>
      </w:pPr>
      <w:bookmarkStart w:id="22" w:name="_Toc92963848"/>
      <w:r w:rsidRPr="00AC027C">
        <w:t>Korisnik</w:t>
      </w:r>
      <w:r w:rsidR="000075FA" w:rsidRPr="00AC027C">
        <w:t xml:space="preserve"> – Sportaš/ica</w:t>
      </w:r>
      <w:bookmarkEnd w:id="22"/>
    </w:p>
    <w:p w14:paraId="0D3E236C" w14:textId="77777777" w:rsidR="000075FA" w:rsidRDefault="000075FA" w:rsidP="000075FA">
      <w:r>
        <w:t xml:space="preserve">Unosi </w:t>
      </w:r>
      <w:r w:rsidRPr="005038EB">
        <w:rPr>
          <w:u w:val="single"/>
        </w:rPr>
        <w:t xml:space="preserve">svoje </w:t>
      </w:r>
      <w:r>
        <w:t>podatke.</w:t>
      </w:r>
    </w:p>
    <w:p w14:paraId="23E1A3FA" w14:textId="0EF9CA8E" w:rsidR="000075FA" w:rsidRDefault="000075FA" w:rsidP="000075FA">
      <w:r>
        <w:t xml:space="preserve">Ima pravo uvida u sve </w:t>
      </w:r>
      <w:r w:rsidRPr="005038EB">
        <w:rPr>
          <w:u w:val="single"/>
        </w:rPr>
        <w:t>svoje</w:t>
      </w:r>
      <w:r>
        <w:t xml:space="preserve"> podatke</w:t>
      </w:r>
      <w:r w:rsidR="001E5C6C">
        <w:t>.</w:t>
      </w:r>
    </w:p>
    <w:p w14:paraId="225C7B13" w14:textId="03908CDC" w:rsidR="000075FA" w:rsidRDefault="000075FA" w:rsidP="000075FA">
      <w:r>
        <w:t>Ima pravo promijeniti svoje podatke</w:t>
      </w:r>
      <w:r w:rsidR="001E5C6C">
        <w:t>, ali ne i mogućnost mijenjanja novih podataka koje unose uloge većih ovlasti – „trener“, pružatelji usluga unutar centra, Voditelj centra, admin i super admin.</w:t>
      </w:r>
    </w:p>
    <w:p w14:paraId="50EA45CB" w14:textId="77777777" w:rsidR="000075FA" w:rsidRDefault="000075FA" w:rsidP="000075FA">
      <w:r>
        <w:t>Ima pravo promijeniti lozinku (ali ne i username).</w:t>
      </w:r>
    </w:p>
    <w:p w14:paraId="468457EF" w14:textId="77777777" w:rsidR="000075FA" w:rsidRDefault="000075FA" w:rsidP="000075FA">
      <w:r>
        <w:t xml:space="preserve">Ima read/write ovlasti u aplikaciji (uključivo i za promjenu lozinke), ali </w:t>
      </w:r>
      <w:r w:rsidRPr="00A11308">
        <w:rPr>
          <w:u w:val="single"/>
        </w:rPr>
        <w:t>samo</w:t>
      </w:r>
      <w:r>
        <w:t xml:space="preserve"> za svoj account.</w:t>
      </w:r>
    </w:p>
    <w:p w14:paraId="5E2E47D6" w14:textId="51104AB4" w:rsidR="000075FA" w:rsidRDefault="000075FA" w:rsidP="006F01A7">
      <w:pPr>
        <w:spacing w:after="0"/>
      </w:pPr>
      <w:r w:rsidRPr="00703EB7">
        <w:t xml:space="preserve">Ima mogućnost davanja </w:t>
      </w:r>
      <w:r>
        <w:t>zahtjeva za</w:t>
      </w:r>
      <w:r w:rsidRPr="00703EB7">
        <w:t xml:space="preserve"> uslug</w:t>
      </w:r>
      <w:r>
        <w:t>om</w:t>
      </w:r>
      <w:r w:rsidRPr="00703EB7">
        <w:t xml:space="preserve"> iz kataloga nacionalnog centra, odabir iz drop-downa i mogućnost </w:t>
      </w:r>
      <w:r>
        <w:t>višestrukog odgovora</w:t>
      </w:r>
      <w:r w:rsidRPr="00703EB7">
        <w:t xml:space="preserve">. </w:t>
      </w:r>
    </w:p>
    <w:p w14:paraId="00C0994E" w14:textId="77777777" w:rsidR="00BA3374" w:rsidRDefault="00BA3374" w:rsidP="006F01A7">
      <w:pPr>
        <w:spacing w:after="0"/>
      </w:pPr>
    </w:p>
    <w:p w14:paraId="1469D5F1" w14:textId="77777777" w:rsidR="006F01A7" w:rsidRDefault="006F01A7" w:rsidP="006F01A7">
      <w:pPr>
        <w:spacing w:after="0"/>
      </w:pPr>
    </w:p>
    <w:p w14:paraId="16447DCE" w14:textId="4AFDAB5A" w:rsidR="000075FA" w:rsidRPr="006F01A7" w:rsidRDefault="00BA3374" w:rsidP="00C54DFE">
      <w:pPr>
        <w:pStyle w:val="Naslov3"/>
        <w:numPr>
          <w:ilvl w:val="2"/>
          <w:numId w:val="22"/>
        </w:numPr>
        <w:spacing w:after="0"/>
      </w:pPr>
      <w:bookmarkStart w:id="23" w:name="_Toc92963849"/>
      <w:r w:rsidRPr="006F01A7">
        <w:t>„</w:t>
      </w:r>
      <w:r w:rsidR="000075FA" w:rsidRPr="006F01A7">
        <w:t xml:space="preserve"> Trener</w:t>
      </w:r>
      <w:r w:rsidRPr="006F01A7">
        <w:t>“</w:t>
      </w:r>
      <w:bookmarkEnd w:id="23"/>
      <w:r w:rsidR="000075FA" w:rsidRPr="006F01A7">
        <w:t xml:space="preserve"> </w:t>
      </w:r>
    </w:p>
    <w:p w14:paraId="5C9AFA30" w14:textId="77777777" w:rsidR="000075FA" w:rsidRDefault="000075FA" w:rsidP="000075FA">
      <w:r>
        <w:t xml:space="preserve">Ima pravo promijeniti </w:t>
      </w:r>
      <w:r w:rsidRPr="00E67295">
        <w:rPr>
          <w:u w:val="single"/>
        </w:rPr>
        <w:t>svoje</w:t>
      </w:r>
      <w:r>
        <w:t xml:space="preserve"> podatke.</w:t>
      </w:r>
    </w:p>
    <w:p w14:paraId="407CDFAD" w14:textId="77777777" w:rsidR="000075FA" w:rsidRDefault="000075FA" w:rsidP="000075FA">
      <w:r>
        <w:t>Vidi podatke koje je sam unosio, vidi podatke svih svojih sportaša.</w:t>
      </w:r>
    </w:p>
    <w:p w14:paraId="119DBA54" w14:textId="77777777" w:rsidR="000075FA" w:rsidRDefault="000075FA" w:rsidP="000075FA">
      <w:r>
        <w:t>Ima pravo promijeniti lozinku (ali ne i username).</w:t>
      </w:r>
    </w:p>
    <w:p w14:paraId="6B01F11E" w14:textId="77777777" w:rsidR="000075FA" w:rsidRDefault="000075FA" w:rsidP="000075FA">
      <w:r>
        <w:t xml:space="preserve">Ima read/write ovlasti u aplikaciji (uključivo i za promjenu lozinke), ali </w:t>
      </w:r>
      <w:r w:rsidRPr="00A11308">
        <w:rPr>
          <w:u w:val="single"/>
        </w:rPr>
        <w:t>samo</w:t>
      </w:r>
      <w:r>
        <w:t xml:space="preserve"> za svoj account.</w:t>
      </w:r>
    </w:p>
    <w:p w14:paraId="0B17BE4F" w14:textId="139E517D" w:rsidR="004F3CF9" w:rsidRDefault="000075FA" w:rsidP="000075FA">
      <w:r w:rsidRPr="00857C30">
        <w:t xml:space="preserve">Ima mogućnost pojedinom sportašu </w:t>
      </w:r>
      <w:r w:rsidR="00656A54" w:rsidRPr="00857C30">
        <w:t>pred</w:t>
      </w:r>
      <w:r w:rsidR="00656A54">
        <w:t>ložiti</w:t>
      </w:r>
      <w:r w:rsidR="00656A54" w:rsidRPr="00857C30">
        <w:t xml:space="preserve"> </w:t>
      </w:r>
      <w:r w:rsidRPr="00857C30">
        <w:t>uslug</w:t>
      </w:r>
      <w:r w:rsidR="00656A54">
        <w:t>e</w:t>
      </w:r>
      <w:r w:rsidRPr="00857C30">
        <w:t xml:space="preserve"> iz kataloga nacionalnog centra, odabir iz drop-downa i mogućnost višestrukih prijedloga</w:t>
      </w:r>
      <w:r w:rsidR="004F3CF9">
        <w:t>.</w:t>
      </w:r>
    </w:p>
    <w:p w14:paraId="1563B5EE" w14:textId="6E32A03B" w:rsidR="00656A54" w:rsidRDefault="00656A54" w:rsidP="00CC3A7B">
      <w:pPr>
        <w:spacing w:after="0"/>
      </w:pPr>
      <w:r>
        <w:t>Ima mogućnost prijedloga dodavanja novih korisnika sustava Nacionalnom centru.</w:t>
      </w:r>
    </w:p>
    <w:p w14:paraId="1ABF2872" w14:textId="51ABBEB3" w:rsidR="004F3CF9" w:rsidRDefault="004F3CF9" w:rsidP="00CC3A7B">
      <w:pPr>
        <w:spacing w:after="0"/>
      </w:pPr>
    </w:p>
    <w:p w14:paraId="44BFCCF1" w14:textId="77777777" w:rsidR="00CC3A7B" w:rsidRDefault="00CC3A7B" w:rsidP="00CC3A7B">
      <w:pPr>
        <w:spacing w:after="0"/>
      </w:pPr>
    </w:p>
    <w:p w14:paraId="6E4139C0" w14:textId="1D599F57" w:rsidR="00B57309" w:rsidRPr="00540D47" w:rsidRDefault="00FD2D9E" w:rsidP="00C54DFE">
      <w:pPr>
        <w:pStyle w:val="Naslov3"/>
        <w:numPr>
          <w:ilvl w:val="2"/>
          <w:numId w:val="22"/>
        </w:numPr>
      </w:pPr>
      <w:bookmarkStart w:id="24" w:name="_Toc92963850"/>
      <w:r w:rsidRPr="00540D47">
        <w:t>Pružatelj uslug</w:t>
      </w:r>
      <w:r w:rsidR="00D92DB2" w:rsidRPr="00540D47">
        <w:t>e</w:t>
      </w:r>
      <w:r w:rsidRPr="00540D47">
        <w:t xml:space="preserve"> unutar centra</w:t>
      </w:r>
      <w:r w:rsidR="00540D47" w:rsidRPr="00540D47">
        <w:t xml:space="preserve"> - zbirno</w:t>
      </w:r>
      <w:bookmarkEnd w:id="24"/>
    </w:p>
    <w:p w14:paraId="67057585" w14:textId="12428601" w:rsidR="00D92DB2" w:rsidRPr="00540D47" w:rsidRDefault="00D92DB2" w:rsidP="00540D47">
      <w:pPr>
        <w:spacing w:after="160" w:line="259" w:lineRule="auto"/>
      </w:pPr>
      <w:r w:rsidRPr="00540D47">
        <w:t>Vidi svoju ulogu, podatke koje je sam unio za nekog pojedinog sportaša</w:t>
      </w:r>
      <w:r w:rsidR="00540D47" w:rsidRPr="00540D47">
        <w:t>.</w:t>
      </w:r>
    </w:p>
    <w:p w14:paraId="4DBB5184" w14:textId="26D1885E" w:rsidR="00D92DB2" w:rsidRDefault="00540D47" w:rsidP="00D92DB2">
      <w:r w:rsidRPr="00540D47">
        <w:t>I</w:t>
      </w:r>
      <w:r w:rsidR="00D92DB2" w:rsidRPr="00540D47">
        <w:t xml:space="preserve">ma uvid u povijest usluga koje je on pružio (iz njegova područja) – i osnovne podatke </w:t>
      </w:r>
      <w:r w:rsidR="00656A54">
        <w:t xml:space="preserve">ostalih </w:t>
      </w:r>
      <w:r w:rsidR="00D92DB2" w:rsidRPr="00540D47">
        <w:t>sportaša.</w:t>
      </w:r>
    </w:p>
    <w:p w14:paraId="7C6E1967" w14:textId="5ABDD7DA" w:rsidR="00656A54" w:rsidRDefault="00656A54" w:rsidP="00F00B4B">
      <w:pPr>
        <w:spacing w:after="0"/>
      </w:pPr>
      <w:r w:rsidRPr="004E1925">
        <w:t>Ima mogućnost uploada dokumentacije iz područja usluge koju pruža.</w:t>
      </w:r>
    </w:p>
    <w:p w14:paraId="400EAE45" w14:textId="77777777" w:rsidR="00F00B4B" w:rsidRPr="004E1925" w:rsidRDefault="00F00B4B" w:rsidP="00F00B4B">
      <w:pPr>
        <w:spacing w:after="0"/>
      </w:pPr>
    </w:p>
    <w:p w14:paraId="10ECDAC6" w14:textId="0C459728" w:rsidR="000075FA" w:rsidRPr="004E1925" w:rsidRDefault="000075FA" w:rsidP="00C54DFE">
      <w:pPr>
        <w:pStyle w:val="Naslov3"/>
        <w:numPr>
          <w:ilvl w:val="3"/>
          <w:numId w:val="22"/>
        </w:numPr>
      </w:pPr>
      <w:bookmarkStart w:id="25" w:name="_Toc92963851"/>
      <w:r w:rsidRPr="004E1925">
        <w:t>Student</w:t>
      </w:r>
      <w:r w:rsidR="00034AF6" w:rsidRPr="004E1925">
        <w:t>/</w:t>
      </w:r>
      <w:r w:rsidRPr="004E1925">
        <w:t>tutor</w:t>
      </w:r>
      <w:r w:rsidR="00FD2D9E" w:rsidRPr="004E1925">
        <w:t xml:space="preserve"> </w:t>
      </w:r>
      <w:r w:rsidR="00034AF6" w:rsidRPr="004E1925">
        <w:t>(obrazovanje)</w:t>
      </w:r>
      <w:bookmarkEnd w:id="25"/>
    </w:p>
    <w:p w14:paraId="69918F9B" w14:textId="37E23DAF" w:rsidR="000075FA" w:rsidRPr="004E1925" w:rsidRDefault="000075FA" w:rsidP="000075FA">
      <w:r w:rsidRPr="004E1925">
        <w:t xml:space="preserve">Unosi </w:t>
      </w:r>
      <w:r w:rsidRPr="004E1925">
        <w:rPr>
          <w:u w:val="single"/>
        </w:rPr>
        <w:t xml:space="preserve">svoje </w:t>
      </w:r>
      <w:r w:rsidRPr="004E1925">
        <w:t>podatke</w:t>
      </w:r>
      <w:r w:rsidR="005F74FF" w:rsidRPr="004E1925">
        <w:t>.</w:t>
      </w:r>
    </w:p>
    <w:p w14:paraId="103F178F" w14:textId="785B4CBE" w:rsidR="000075FA" w:rsidRPr="004E1925" w:rsidRDefault="000075FA" w:rsidP="000075FA">
      <w:r w:rsidRPr="004E1925">
        <w:t xml:space="preserve">Ima pravo promijeniti </w:t>
      </w:r>
      <w:r w:rsidRPr="004E1925">
        <w:rPr>
          <w:u w:val="single"/>
        </w:rPr>
        <w:t>svoje</w:t>
      </w:r>
      <w:r w:rsidR="005F74FF" w:rsidRPr="004E1925">
        <w:rPr>
          <w:u w:val="single"/>
        </w:rPr>
        <w:t xml:space="preserve"> osobne</w:t>
      </w:r>
      <w:r w:rsidRPr="004E1925">
        <w:t xml:space="preserve"> podatke</w:t>
      </w:r>
      <w:r w:rsidR="005F74FF" w:rsidRPr="004E1925">
        <w:t xml:space="preserve"> te podatke iz područja usluge koju pruža.</w:t>
      </w:r>
    </w:p>
    <w:p w14:paraId="5F779227" w14:textId="2FC620DD" w:rsidR="000075FA" w:rsidRPr="004E1925" w:rsidRDefault="000075FA" w:rsidP="000075FA">
      <w:pPr>
        <w:rPr>
          <w:b/>
          <w:bCs/>
        </w:rPr>
      </w:pPr>
      <w:r w:rsidRPr="004E1925">
        <w:t xml:space="preserve">Vidi podatke koje je sam unosio, vidi podatke </w:t>
      </w:r>
      <w:r w:rsidRPr="004E1925">
        <w:rPr>
          <w:u w:val="single"/>
        </w:rPr>
        <w:t>sportaša kojem/ima pomaže;</w:t>
      </w:r>
      <w:r w:rsidRPr="004E1925">
        <w:t xml:space="preserve"> ali samo polja vezana uz </w:t>
      </w:r>
      <w:r w:rsidR="006C1F70" w:rsidRPr="004E1925">
        <w:t>područje usluge koju pruža</w:t>
      </w:r>
      <w:r w:rsidRPr="004E1925">
        <w:t xml:space="preserve"> </w:t>
      </w:r>
      <w:r w:rsidR="00225F75" w:rsidRPr="00225F75">
        <w:t>(poglavlje 12.3).</w:t>
      </w:r>
    </w:p>
    <w:p w14:paraId="0F0929E1" w14:textId="65FE71B8" w:rsidR="006C1F70" w:rsidRPr="004E1925" w:rsidRDefault="006C1F70" w:rsidP="000075FA">
      <w:r w:rsidRPr="004E1925">
        <w:t>Vidi zbirne podatke ostalih sportaša.</w:t>
      </w:r>
    </w:p>
    <w:p w14:paraId="092ECDC5" w14:textId="77777777" w:rsidR="000075FA" w:rsidRPr="004E1925" w:rsidRDefault="000075FA" w:rsidP="000075FA">
      <w:r w:rsidRPr="004E1925">
        <w:t>Ima pravo promijeniti lozinku (ali ne i username).</w:t>
      </w:r>
    </w:p>
    <w:p w14:paraId="6398ABBF" w14:textId="3A945731" w:rsidR="000075FA" w:rsidRPr="004E1925" w:rsidRDefault="000075FA" w:rsidP="000075FA">
      <w:pPr>
        <w:spacing w:after="0"/>
      </w:pPr>
      <w:r w:rsidRPr="004E1925">
        <w:t xml:space="preserve">Ima read/write ovlasti u aplikaciji (uključivo i za promjenu lozinke), ali </w:t>
      </w:r>
      <w:r w:rsidRPr="004E1925">
        <w:rPr>
          <w:u w:val="single"/>
        </w:rPr>
        <w:t>samo</w:t>
      </w:r>
      <w:r w:rsidRPr="004E1925">
        <w:t xml:space="preserve"> za svoj account.</w:t>
      </w:r>
    </w:p>
    <w:p w14:paraId="7301AC87" w14:textId="77777777" w:rsidR="000075FA" w:rsidRPr="004E1925" w:rsidRDefault="000075FA" w:rsidP="000075FA">
      <w:pPr>
        <w:spacing w:after="0"/>
      </w:pPr>
    </w:p>
    <w:p w14:paraId="2244B7B2" w14:textId="332D1902" w:rsidR="000075FA" w:rsidRPr="004E1925" w:rsidRDefault="00034AF6" w:rsidP="00C54DFE">
      <w:pPr>
        <w:pStyle w:val="Naslov3"/>
        <w:numPr>
          <w:ilvl w:val="3"/>
          <w:numId w:val="22"/>
        </w:numPr>
        <w:spacing w:after="0"/>
      </w:pPr>
      <w:bookmarkStart w:id="26" w:name="_Toc92963852"/>
      <w:r w:rsidRPr="004E1925">
        <w:t>Mentor za dualnu karijeru</w:t>
      </w:r>
      <w:bookmarkEnd w:id="26"/>
    </w:p>
    <w:p w14:paraId="42AF27C6" w14:textId="77777777" w:rsidR="006C1F70" w:rsidRPr="004E1925" w:rsidRDefault="006C1F70" w:rsidP="006C1F70">
      <w:r w:rsidRPr="004E1925">
        <w:t xml:space="preserve">Unosi </w:t>
      </w:r>
      <w:r w:rsidRPr="004E1925">
        <w:rPr>
          <w:u w:val="single"/>
        </w:rPr>
        <w:t xml:space="preserve">svoje </w:t>
      </w:r>
      <w:r w:rsidRPr="004E1925">
        <w:t>podatke.</w:t>
      </w:r>
    </w:p>
    <w:p w14:paraId="5495A023" w14:textId="77777777" w:rsidR="006C1F70" w:rsidRPr="004E1925" w:rsidRDefault="006C1F70" w:rsidP="006C1F70">
      <w:r w:rsidRPr="004E1925">
        <w:t xml:space="preserve">Ima pravo promijeniti </w:t>
      </w:r>
      <w:r w:rsidRPr="004E1925">
        <w:rPr>
          <w:u w:val="single"/>
        </w:rPr>
        <w:t>svoje osobne</w:t>
      </w:r>
      <w:r w:rsidRPr="004E1925">
        <w:t xml:space="preserve"> podatke te podatke iz područja usluge koju pruža.</w:t>
      </w:r>
    </w:p>
    <w:p w14:paraId="0B2D3AF5" w14:textId="3765EE6D" w:rsidR="006C1F70" w:rsidRPr="004E1925" w:rsidRDefault="006C1F70" w:rsidP="006C1F70">
      <w:pPr>
        <w:rPr>
          <w:b/>
          <w:bCs/>
        </w:rPr>
      </w:pPr>
      <w:r w:rsidRPr="004E1925">
        <w:t xml:space="preserve">Vidi podatke koje je sam unosio, vidi podatke </w:t>
      </w:r>
      <w:r w:rsidRPr="004E1925">
        <w:rPr>
          <w:u w:val="single"/>
        </w:rPr>
        <w:t>sportaša kojem/ima pomaže;</w:t>
      </w:r>
      <w:r w:rsidRPr="004E1925">
        <w:t xml:space="preserve"> ali samo polja vezana uz područje usluge koju </w:t>
      </w:r>
      <w:r w:rsidRPr="00225F75">
        <w:t xml:space="preserve">pruža (poglavlje </w:t>
      </w:r>
      <w:r w:rsidR="004417AF" w:rsidRPr="00225F75">
        <w:t>12</w:t>
      </w:r>
      <w:r w:rsidRPr="00225F75">
        <w:t>.</w:t>
      </w:r>
      <w:r w:rsidR="00225F75" w:rsidRPr="00225F75">
        <w:t>3</w:t>
      </w:r>
      <w:r w:rsidRPr="00225F75">
        <w:t>).</w:t>
      </w:r>
    </w:p>
    <w:p w14:paraId="613B6D1E" w14:textId="77777777" w:rsidR="006C1F70" w:rsidRPr="004E1925" w:rsidRDefault="006C1F70" w:rsidP="006C1F70">
      <w:r w:rsidRPr="004E1925">
        <w:t>Vidi zbirne podatke ostalih sportaša.</w:t>
      </w:r>
    </w:p>
    <w:p w14:paraId="3FD606DE" w14:textId="77777777" w:rsidR="006C1F70" w:rsidRPr="004E1925" w:rsidRDefault="006C1F70" w:rsidP="006C1F70">
      <w:r w:rsidRPr="004E1925">
        <w:t>Ima pravo promijeniti lozinku (ali ne i username).</w:t>
      </w:r>
    </w:p>
    <w:p w14:paraId="10D24CDE" w14:textId="77777777" w:rsidR="006C1F70" w:rsidRPr="004E1925" w:rsidRDefault="006C1F70" w:rsidP="006C1F70">
      <w:pPr>
        <w:spacing w:after="0"/>
      </w:pPr>
      <w:r w:rsidRPr="004E1925">
        <w:t xml:space="preserve">Ima read/write ovlasti u aplikaciji (uključivo i za promjenu lozinke), ali </w:t>
      </w:r>
      <w:r w:rsidRPr="004E1925">
        <w:rPr>
          <w:u w:val="single"/>
        </w:rPr>
        <w:t>samo</w:t>
      </w:r>
      <w:r w:rsidRPr="004E1925">
        <w:t xml:space="preserve"> za svoj account.</w:t>
      </w:r>
    </w:p>
    <w:p w14:paraId="3FC6FB0E" w14:textId="77777777" w:rsidR="00D418BD" w:rsidRPr="004E1925" w:rsidRDefault="00D418BD" w:rsidP="00CC3A7B">
      <w:pPr>
        <w:spacing w:after="0"/>
      </w:pPr>
    </w:p>
    <w:p w14:paraId="6B514FDA" w14:textId="309BF90C" w:rsidR="00656A54" w:rsidRPr="004E1925" w:rsidRDefault="00656A54" w:rsidP="00C54DFE">
      <w:pPr>
        <w:pStyle w:val="Naslov3"/>
        <w:numPr>
          <w:ilvl w:val="3"/>
          <w:numId w:val="22"/>
        </w:numPr>
        <w:spacing w:after="0"/>
      </w:pPr>
      <w:bookmarkStart w:id="27" w:name="_Toc92963853"/>
      <w:r w:rsidRPr="004E1925">
        <w:t>Kineziolog trener/terapeut</w:t>
      </w:r>
      <w:bookmarkEnd w:id="27"/>
    </w:p>
    <w:p w14:paraId="2A6DAA34" w14:textId="77777777" w:rsidR="005D623B" w:rsidRPr="004E1925" w:rsidRDefault="005D623B" w:rsidP="005D623B">
      <w:r w:rsidRPr="004E1925">
        <w:t xml:space="preserve">Unosi </w:t>
      </w:r>
      <w:r w:rsidRPr="004E1925">
        <w:rPr>
          <w:u w:val="single"/>
        </w:rPr>
        <w:t xml:space="preserve">svoje </w:t>
      </w:r>
      <w:r w:rsidRPr="004E1925">
        <w:t>podatke.</w:t>
      </w:r>
    </w:p>
    <w:p w14:paraId="4C275439" w14:textId="77777777" w:rsidR="005D623B" w:rsidRPr="004E1925" w:rsidRDefault="005D623B" w:rsidP="005D623B">
      <w:r w:rsidRPr="004E1925">
        <w:t xml:space="preserve">Ima pravo promijeniti </w:t>
      </w:r>
      <w:r w:rsidRPr="004E1925">
        <w:rPr>
          <w:u w:val="single"/>
        </w:rPr>
        <w:t>svoje osobne</w:t>
      </w:r>
      <w:r w:rsidRPr="004E1925">
        <w:t xml:space="preserve"> podatke te podatke iz područja usluge koju pruža.</w:t>
      </w:r>
    </w:p>
    <w:p w14:paraId="1BD6E58D" w14:textId="684FFD59" w:rsidR="005D623B" w:rsidRPr="004E1925" w:rsidRDefault="005D623B" w:rsidP="005D623B">
      <w:pPr>
        <w:rPr>
          <w:b/>
          <w:bCs/>
        </w:rPr>
      </w:pPr>
      <w:r w:rsidRPr="004E1925">
        <w:t xml:space="preserve">Vidi podatke koje je sam unosio, vidi podatke </w:t>
      </w:r>
      <w:r w:rsidRPr="004E1925">
        <w:rPr>
          <w:u w:val="single"/>
        </w:rPr>
        <w:t>sportaša kojem/ima pomaže;</w:t>
      </w:r>
      <w:r w:rsidRPr="004E1925">
        <w:t xml:space="preserve"> ali samo polja vezana uz područje usluge koju pruža </w:t>
      </w:r>
      <w:r w:rsidR="00225F75" w:rsidRPr="00225F75">
        <w:t>(poglavlje 12.3).</w:t>
      </w:r>
    </w:p>
    <w:p w14:paraId="1E3119B5" w14:textId="77777777" w:rsidR="005D623B" w:rsidRPr="004E1925" w:rsidRDefault="005D623B" w:rsidP="005D623B">
      <w:r w:rsidRPr="004E1925">
        <w:t>Vidi zbirne podatke ostalih sportaša.</w:t>
      </w:r>
    </w:p>
    <w:p w14:paraId="5CB3F32B" w14:textId="77777777" w:rsidR="005D623B" w:rsidRPr="004E1925" w:rsidRDefault="005D623B" w:rsidP="005D623B">
      <w:r w:rsidRPr="004E1925">
        <w:t>Ima pravo promijeniti lozinku (ali ne i username).</w:t>
      </w:r>
    </w:p>
    <w:p w14:paraId="255EEC60" w14:textId="4EA257A9" w:rsidR="000075FA" w:rsidRPr="004E1925" w:rsidRDefault="005D623B" w:rsidP="000075FA">
      <w:pPr>
        <w:spacing w:after="0"/>
      </w:pPr>
      <w:r w:rsidRPr="004E1925">
        <w:t xml:space="preserve">Ima read/write ovlasti u aplikaciji (uključivo i za promjenu lozinke), ali </w:t>
      </w:r>
      <w:r w:rsidRPr="004E1925">
        <w:rPr>
          <w:u w:val="single"/>
        </w:rPr>
        <w:t>samo</w:t>
      </w:r>
      <w:r w:rsidRPr="004E1925">
        <w:t xml:space="preserve"> za svoj account.</w:t>
      </w:r>
    </w:p>
    <w:p w14:paraId="3C812829" w14:textId="77777777" w:rsidR="00656A54" w:rsidRPr="004E1925" w:rsidRDefault="00656A54" w:rsidP="000075FA">
      <w:pPr>
        <w:spacing w:after="0"/>
      </w:pPr>
    </w:p>
    <w:p w14:paraId="4F034423" w14:textId="3F9151DF" w:rsidR="00656A54" w:rsidRPr="004E1925" w:rsidRDefault="00656A54" w:rsidP="00C54DFE">
      <w:pPr>
        <w:pStyle w:val="Naslov3"/>
        <w:numPr>
          <w:ilvl w:val="3"/>
          <w:numId w:val="22"/>
        </w:numPr>
        <w:spacing w:after="0"/>
      </w:pPr>
      <w:bookmarkStart w:id="28" w:name="_Toc92963854"/>
      <w:r w:rsidRPr="004E1925">
        <w:t>Psiholog</w:t>
      </w:r>
      <w:bookmarkEnd w:id="28"/>
    </w:p>
    <w:p w14:paraId="501D42EB" w14:textId="77777777" w:rsidR="005D623B" w:rsidRPr="004E1925" w:rsidRDefault="005D623B" w:rsidP="005D623B">
      <w:r w:rsidRPr="004E1925">
        <w:t xml:space="preserve">Unosi </w:t>
      </w:r>
      <w:r w:rsidRPr="004E1925">
        <w:rPr>
          <w:u w:val="single"/>
        </w:rPr>
        <w:t xml:space="preserve">svoje </w:t>
      </w:r>
      <w:r w:rsidRPr="004E1925">
        <w:t>podatke.</w:t>
      </w:r>
    </w:p>
    <w:p w14:paraId="0D9D1734" w14:textId="77777777" w:rsidR="005D623B" w:rsidRPr="004E1925" w:rsidRDefault="005D623B" w:rsidP="005D623B">
      <w:r w:rsidRPr="004E1925">
        <w:t xml:space="preserve">Ima pravo promijeniti </w:t>
      </w:r>
      <w:r w:rsidRPr="004E1925">
        <w:rPr>
          <w:u w:val="single"/>
        </w:rPr>
        <w:t>svoje osobne</w:t>
      </w:r>
      <w:r w:rsidRPr="004E1925">
        <w:t xml:space="preserve"> podatke te podatke iz područja usluge koju pruža.</w:t>
      </w:r>
    </w:p>
    <w:p w14:paraId="5E8FD398" w14:textId="10168A19" w:rsidR="005D623B" w:rsidRPr="004E1925" w:rsidRDefault="005D623B" w:rsidP="005D623B">
      <w:pPr>
        <w:rPr>
          <w:b/>
          <w:bCs/>
        </w:rPr>
      </w:pPr>
      <w:r w:rsidRPr="004E1925">
        <w:t xml:space="preserve">Vidi podatke koje je sam unosio, vidi podatke </w:t>
      </w:r>
      <w:r w:rsidRPr="004E1925">
        <w:rPr>
          <w:u w:val="single"/>
        </w:rPr>
        <w:t>sportaša kojem/ima pomaže;</w:t>
      </w:r>
      <w:r w:rsidRPr="004E1925">
        <w:t xml:space="preserve"> ali samo polja vezana uz područje usluge koju pruža </w:t>
      </w:r>
      <w:r w:rsidR="00225F75" w:rsidRPr="00225F75">
        <w:t>(poglavlje 12.3).</w:t>
      </w:r>
    </w:p>
    <w:p w14:paraId="4EB566C7" w14:textId="77777777" w:rsidR="005D623B" w:rsidRPr="004E1925" w:rsidRDefault="005D623B" w:rsidP="005D623B">
      <w:r w:rsidRPr="004E1925">
        <w:t>Vidi zbirne podatke ostalih sportaša.</w:t>
      </w:r>
    </w:p>
    <w:p w14:paraId="2034C41A" w14:textId="77777777" w:rsidR="005D623B" w:rsidRPr="004E1925" w:rsidRDefault="005D623B" w:rsidP="005D623B">
      <w:r w:rsidRPr="004E1925">
        <w:t>Ima pravo promijeniti lozinku (ali ne i username).</w:t>
      </w:r>
    </w:p>
    <w:p w14:paraId="2353CAD3" w14:textId="77777777" w:rsidR="005D623B" w:rsidRPr="004E1925" w:rsidRDefault="005D623B" w:rsidP="005D623B">
      <w:pPr>
        <w:spacing w:after="0"/>
      </w:pPr>
      <w:r w:rsidRPr="004E1925">
        <w:t xml:space="preserve">Ima read/write ovlasti u aplikaciji (uključivo i za promjenu lozinke), ali </w:t>
      </w:r>
      <w:r w:rsidRPr="004E1925">
        <w:rPr>
          <w:u w:val="single"/>
        </w:rPr>
        <w:t>samo</w:t>
      </w:r>
      <w:r w:rsidRPr="004E1925">
        <w:t xml:space="preserve"> za svoj account.</w:t>
      </w:r>
    </w:p>
    <w:p w14:paraId="58EF0215" w14:textId="77777777" w:rsidR="00CC3A7B" w:rsidRPr="004E1925" w:rsidRDefault="00CC3A7B" w:rsidP="00CC3A7B">
      <w:pPr>
        <w:spacing w:after="0"/>
      </w:pPr>
    </w:p>
    <w:p w14:paraId="59330743" w14:textId="75AFBC81" w:rsidR="00656A54" w:rsidRPr="004E1925" w:rsidRDefault="00656A54" w:rsidP="00C54DFE">
      <w:pPr>
        <w:pStyle w:val="Naslov3"/>
        <w:numPr>
          <w:ilvl w:val="3"/>
          <w:numId w:val="22"/>
        </w:numPr>
        <w:spacing w:after="0"/>
      </w:pPr>
      <w:bookmarkStart w:id="29" w:name="_Toc92963855"/>
      <w:r w:rsidRPr="004E1925">
        <w:t>Medicinsko osoblje</w:t>
      </w:r>
      <w:r w:rsidR="003947FD">
        <w:t xml:space="preserve"> </w:t>
      </w:r>
      <w:r w:rsidR="003947FD" w:rsidRPr="003947FD">
        <w:t>(liječnik, fizioterapeut)</w:t>
      </w:r>
      <w:bookmarkEnd w:id="29"/>
    </w:p>
    <w:p w14:paraId="277E5E43" w14:textId="77777777" w:rsidR="005D623B" w:rsidRPr="004E1925" w:rsidRDefault="005D623B" w:rsidP="005D623B">
      <w:r w:rsidRPr="004E1925">
        <w:t xml:space="preserve">Unosi </w:t>
      </w:r>
      <w:r w:rsidRPr="004E1925">
        <w:rPr>
          <w:u w:val="single"/>
        </w:rPr>
        <w:t xml:space="preserve">svoje </w:t>
      </w:r>
      <w:r w:rsidRPr="004E1925">
        <w:t>podatke.</w:t>
      </w:r>
    </w:p>
    <w:p w14:paraId="35F2F354" w14:textId="77777777" w:rsidR="005D623B" w:rsidRPr="004E1925" w:rsidRDefault="005D623B" w:rsidP="005D623B">
      <w:r w:rsidRPr="004E1925">
        <w:t xml:space="preserve">Ima pravo promijeniti </w:t>
      </w:r>
      <w:r w:rsidRPr="004E1925">
        <w:rPr>
          <w:u w:val="single"/>
        </w:rPr>
        <w:t>svoje osobne</w:t>
      </w:r>
      <w:r w:rsidRPr="004E1925">
        <w:t xml:space="preserve"> podatke te podatke iz područja usluge koju pruža.</w:t>
      </w:r>
    </w:p>
    <w:p w14:paraId="446D9FD4" w14:textId="1C14E9B4" w:rsidR="005D623B" w:rsidRPr="004E1925" w:rsidRDefault="005D623B" w:rsidP="005D623B">
      <w:pPr>
        <w:rPr>
          <w:b/>
          <w:bCs/>
        </w:rPr>
      </w:pPr>
      <w:r w:rsidRPr="004E1925">
        <w:t xml:space="preserve">Vidi podatke koje je sam unosio, vidi podatke </w:t>
      </w:r>
      <w:r w:rsidRPr="004E1925">
        <w:rPr>
          <w:u w:val="single"/>
        </w:rPr>
        <w:t>sportaša kojem/ima pomaže;</w:t>
      </w:r>
      <w:r w:rsidRPr="004E1925">
        <w:t xml:space="preserve"> ali samo polja vezana uz područje usluge koju pruža </w:t>
      </w:r>
      <w:r w:rsidR="00225F75" w:rsidRPr="00225F75">
        <w:t>(poglavlje 12.3).</w:t>
      </w:r>
    </w:p>
    <w:p w14:paraId="3C995857" w14:textId="77777777" w:rsidR="005D623B" w:rsidRPr="004E1925" w:rsidRDefault="005D623B" w:rsidP="005D623B">
      <w:r w:rsidRPr="004E1925">
        <w:t>Vidi zbirne podatke ostalih sportaša.</w:t>
      </w:r>
    </w:p>
    <w:p w14:paraId="61DED0A7" w14:textId="77777777" w:rsidR="005D623B" w:rsidRPr="004E1925" w:rsidRDefault="005D623B" w:rsidP="005D623B">
      <w:r w:rsidRPr="004E1925">
        <w:t>Ima pravo promijeniti lozinku (ali ne i username).</w:t>
      </w:r>
    </w:p>
    <w:p w14:paraId="3BF788B6" w14:textId="77777777" w:rsidR="005D623B" w:rsidRPr="004E1925" w:rsidRDefault="005D623B" w:rsidP="005D623B">
      <w:pPr>
        <w:spacing w:after="0"/>
      </w:pPr>
      <w:r w:rsidRPr="004E1925">
        <w:t xml:space="preserve">Ima read/write ovlasti u aplikaciji (uključivo i za promjenu lozinke), ali </w:t>
      </w:r>
      <w:r w:rsidRPr="004E1925">
        <w:rPr>
          <w:u w:val="single"/>
        </w:rPr>
        <w:t>samo</w:t>
      </w:r>
      <w:r w:rsidRPr="004E1925">
        <w:t xml:space="preserve"> za svoj account.</w:t>
      </w:r>
    </w:p>
    <w:p w14:paraId="2215344A" w14:textId="615C81E8" w:rsidR="00D37DEA" w:rsidRDefault="00D37DEA" w:rsidP="000075FA">
      <w:pPr>
        <w:spacing w:after="0"/>
      </w:pPr>
    </w:p>
    <w:p w14:paraId="34F07EA5" w14:textId="77777777" w:rsidR="00D37DEA" w:rsidRDefault="00D37DEA" w:rsidP="000075FA">
      <w:pPr>
        <w:spacing w:after="0"/>
      </w:pPr>
    </w:p>
    <w:p w14:paraId="459EF5CB" w14:textId="6AB74166" w:rsidR="000075FA" w:rsidRPr="0074381A" w:rsidRDefault="009C37DE" w:rsidP="00C54DFE">
      <w:pPr>
        <w:pStyle w:val="Naslov3"/>
        <w:numPr>
          <w:ilvl w:val="2"/>
          <w:numId w:val="22"/>
        </w:numPr>
        <w:spacing w:after="0"/>
      </w:pPr>
      <w:bookmarkStart w:id="30" w:name="_Toc92963856"/>
      <w:r w:rsidRPr="0074381A">
        <w:t>Voditelj (nacionalnog) centra</w:t>
      </w:r>
      <w:bookmarkEnd w:id="30"/>
    </w:p>
    <w:p w14:paraId="29F40BF8" w14:textId="77777777" w:rsidR="009C37DE" w:rsidRPr="0074381A" w:rsidRDefault="009C37DE" w:rsidP="009C37DE">
      <w:pPr>
        <w:spacing w:after="0"/>
        <w:rPr>
          <w:highlight w:val="green"/>
        </w:rPr>
      </w:pPr>
    </w:p>
    <w:p w14:paraId="7E483B31" w14:textId="77777777" w:rsidR="000075FA" w:rsidRPr="0074381A" w:rsidRDefault="000075FA" w:rsidP="000075FA">
      <w:r w:rsidRPr="0074381A">
        <w:t xml:space="preserve">Unosi </w:t>
      </w:r>
      <w:r w:rsidRPr="0074381A">
        <w:rPr>
          <w:u w:val="single"/>
        </w:rPr>
        <w:t>svoje</w:t>
      </w:r>
      <w:r w:rsidRPr="0074381A">
        <w:t xml:space="preserve"> podatke.</w:t>
      </w:r>
    </w:p>
    <w:p w14:paraId="3413CDD3" w14:textId="77777777" w:rsidR="000075FA" w:rsidRPr="0074381A" w:rsidRDefault="000075FA" w:rsidP="000075FA">
      <w:r w:rsidRPr="0074381A">
        <w:t>Ima pravo promijeniti</w:t>
      </w:r>
      <w:r w:rsidRPr="0074381A">
        <w:rPr>
          <w:u w:val="single"/>
        </w:rPr>
        <w:t xml:space="preserve"> svoje</w:t>
      </w:r>
      <w:r w:rsidRPr="0074381A">
        <w:t xml:space="preserve"> podatke.</w:t>
      </w:r>
    </w:p>
    <w:p w14:paraId="76CBD76A" w14:textId="77777777" w:rsidR="000075FA" w:rsidRPr="0074381A" w:rsidRDefault="000075FA" w:rsidP="000075FA">
      <w:r w:rsidRPr="0074381A">
        <w:t>Ima pravo promijeniti lozinku (ali ne i username).</w:t>
      </w:r>
    </w:p>
    <w:p w14:paraId="0513ED74" w14:textId="7C6530EC" w:rsidR="000075FA" w:rsidRPr="0074381A" w:rsidRDefault="000075FA" w:rsidP="000075FA">
      <w:r w:rsidRPr="0074381A">
        <w:t xml:space="preserve">Vidi podatke koje je sam unosio i vidi podatke </w:t>
      </w:r>
      <w:r w:rsidRPr="0074381A">
        <w:rPr>
          <w:u w:val="single"/>
        </w:rPr>
        <w:t>svih sportaša svoje institucije</w:t>
      </w:r>
      <w:r w:rsidRPr="0074381A">
        <w:t xml:space="preserve"> (read-only).</w:t>
      </w:r>
    </w:p>
    <w:p w14:paraId="4478110D" w14:textId="77777777" w:rsidR="006C1F70" w:rsidRPr="0074381A" w:rsidRDefault="006C1F70" w:rsidP="006C1F70">
      <w:r w:rsidRPr="0074381A">
        <w:t>Ima mogućnost prijedloga dodavanja novih korisnika sustava Nacionalnom centru.</w:t>
      </w:r>
    </w:p>
    <w:p w14:paraId="6697E0A7" w14:textId="1B401DBC" w:rsidR="009C37DE" w:rsidRPr="0074381A" w:rsidRDefault="0079352F" w:rsidP="0079352F">
      <w:pPr>
        <w:spacing w:after="160" w:line="259" w:lineRule="auto"/>
      </w:pPr>
      <w:r w:rsidRPr="0074381A">
        <w:t>O</w:t>
      </w:r>
      <w:r w:rsidR="009C37DE" w:rsidRPr="0074381A">
        <w:t>dobrava ulazak sportaša u sustav</w:t>
      </w:r>
      <w:r w:rsidRPr="0074381A">
        <w:t xml:space="preserve"> i ima pravnu odgovornost.</w:t>
      </w:r>
    </w:p>
    <w:p w14:paraId="40729336" w14:textId="36099756" w:rsidR="007C7B8A" w:rsidRPr="0074381A" w:rsidRDefault="007C7B8A" w:rsidP="000075FA">
      <w:pPr>
        <w:spacing w:after="0"/>
      </w:pPr>
    </w:p>
    <w:p w14:paraId="28FF8B7F" w14:textId="77777777" w:rsidR="00407F41" w:rsidRPr="0074381A" w:rsidRDefault="00407F41" w:rsidP="000075FA">
      <w:pPr>
        <w:spacing w:after="0"/>
      </w:pPr>
    </w:p>
    <w:p w14:paraId="43A637F0" w14:textId="203A0342" w:rsidR="000075FA" w:rsidRPr="0074381A" w:rsidRDefault="000075FA" w:rsidP="00C54DFE">
      <w:pPr>
        <w:pStyle w:val="Naslov3"/>
        <w:numPr>
          <w:ilvl w:val="2"/>
          <w:numId w:val="22"/>
        </w:numPr>
        <w:spacing w:after="0"/>
      </w:pPr>
      <w:bookmarkStart w:id="31" w:name="_Toc92963857"/>
      <w:r w:rsidRPr="0074381A">
        <w:t>Admin</w:t>
      </w:r>
      <w:r w:rsidRPr="0074381A">
        <w:tab/>
      </w:r>
      <w:r w:rsidR="009C37DE" w:rsidRPr="0074381A">
        <w:t xml:space="preserve">- </w:t>
      </w:r>
      <w:r w:rsidR="009C37DE" w:rsidRPr="0074381A">
        <w:rPr>
          <w:bCs/>
        </w:rPr>
        <w:t>Stručna osoba (nacionalnog) centra</w:t>
      </w:r>
      <w:bookmarkEnd w:id="31"/>
      <w:r w:rsidRPr="0074381A">
        <w:tab/>
      </w:r>
    </w:p>
    <w:p w14:paraId="12863C09" w14:textId="560E6CD8" w:rsidR="00307767" w:rsidRPr="0074381A" w:rsidRDefault="00307767" w:rsidP="00307767">
      <w:pPr>
        <w:spacing w:after="0"/>
      </w:pPr>
      <w:r w:rsidRPr="0074381A">
        <w:t>Unosi podatke pružatelja usluga (stručna osoba)</w:t>
      </w:r>
    </w:p>
    <w:p w14:paraId="36FEC853" w14:textId="77777777" w:rsidR="00307767" w:rsidRPr="0074381A" w:rsidRDefault="00307767" w:rsidP="00307767">
      <w:pPr>
        <w:spacing w:after="0"/>
        <w:rPr>
          <w:sz w:val="10"/>
          <w:szCs w:val="10"/>
        </w:rPr>
      </w:pPr>
    </w:p>
    <w:p w14:paraId="15795669" w14:textId="5EAB370E" w:rsidR="000075FA" w:rsidRPr="0074381A" w:rsidRDefault="000075FA" w:rsidP="000075FA">
      <w:r w:rsidRPr="0074381A">
        <w:t xml:space="preserve">Nema pravo kreiranja/izmjene/brisanja sadržaja kreiranog od strane </w:t>
      </w:r>
      <w:r w:rsidR="0079352F" w:rsidRPr="0074381A">
        <w:t>Korisnik</w:t>
      </w:r>
      <w:r w:rsidRPr="0074381A">
        <w:t>/</w:t>
      </w:r>
      <w:r w:rsidR="0079352F" w:rsidRPr="0074381A">
        <w:t>“trener“</w:t>
      </w:r>
      <w:r w:rsidRPr="0074381A">
        <w:t>/</w:t>
      </w:r>
      <w:r w:rsidR="0079352F" w:rsidRPr="0074381A">
        <w:t>pružatelji usluga</w:t>
      </w:r>
      <w:r w:rsidRPr="0074381A">
        <w:t xml:space="preserve"> organizacije.</w:t>
      </w:r>
    </w:p>
    <w:p w14:paraId="6AF4BD34" w14:textId="27CA38DD" w:rsidR="000075FA" w:rsidRPr="0074381A" w:rsidRDefault="000075FA" w:rsidP="000075FA">
      <w:r w:rsidRPr="0074381A">
        <w:t>Ima pravo promijeniti svoju lozinku, ali i SVIH drugih usera uključivo i username).</w:t>
      </w:r>
    </w:p>
    <w:p w14:paraId="35A0764A" w14:textId="77777777" w:rsidR="0074381A" w:rsidRPr="0074381A" w:rsidRDefault="0074381A" w:rsidP="0074381A">
      <w:r w:rsidRPr="0074381A">
        <w:t>Iznimno po nalogu može mijenjati polja aplikacije, ali ne i unesenih informacija</w:t>
      </w:r>
    </w:p>
    <w:p w14:paraId="4A0B6389" w14:textId="77777777" w:rsidR="000075FA" w:rsidRPr="0074381A" w:rsidRDefault="000075FA" w:rsidP="000075FA">
      <w:pPr>
        <w:spacing w:after="0"/>
      </w:pPr>
      <w:r w:rsidRPr="0074381A">
        <w:t>Ima pravo promjene prava pristupa (jednom ili više institucija i slično).</w:t>
      </w:r>
    </w:p>
    <w:p w14:paraId="31F64B1F" w14:textId="77777777" w:rsidR="000075FA" w:rsidRPr="0074381A" w:rsidRDefault="000075FA" w:rsidP="000075FA">
      <w:pPr>
        <w:spacing w:after="0"/>
      </w:pPr>
    </w:p>
    <w:p w14:paraId="6B04F1C9" w14:textId="77777777" w:rsidR="007C7B8A" w:rsidRPr="0074381A" w:rsidRDefault="007C7B8A" w:rsidP="000075FA">
      <w:pPr>
        <w:spacing w:after="0"/>
      </w:pPr>
    </w:p>
    <w:p w14:paraId="50ACC19F" w14:textId="721FE463" w:rsidR="000075FA" w:rsidRPr="0074381A" w:rsidRDefault="000075FA" w:rsidP="00C54DFE">
      <w:pPr>
        <w:pStyle w:val="Naslov3"/>
        <w:numPr>
          <w:ilvl w:val="2"/>
          <w:numId w:val="22"/>
        </w:numPr>
        <w:spacing w:after="0"/>
      </w:pPr>
      <w:bookmarkStart w:id="32" w:name="_Toc92963858"/>
      <w:r w:rsidRPr="0074381A">
        <w:t>Super</w:t>
      </w:r>
      <w:r w:rsidR="009C37DE" w:rsidRPr="0074381A">
        <w:t xml:space="preserve"> </w:t>
      </w:r>
      <w:r w:rsidRPr="0074381A">
        <w:t>admin</w:t>
      </w:r>
      <w:r w:rsidR="009C37DE" w:rsidRPr="0074381A">
        <w:t xml:space="preserve">  - programer</w:t>
      </w:r>
      <w:bookmarkEnd w:id="32"/>
      <w:r w:rsidRPr="0074381A">
        <w:t xml:space="preserve"> </w:t>
      </w:r>
    </w:p>
    <w:p w14:paraId="7A5855E6" w14:textId="5CD93249" w:rsidR="00585F91" w:rsidRPr="0074381A" w:rsidRDefault="00585F91" w:rsidP="000075FA">
      <w:r w:rsidRPr="0074381A">
        <w:t>Otvara novi (nacionalni) centar</w:t>
      </w:r>
      <w:r w:rsidRPr="0074381A">
        <w:rPr>
          <w:b/>
          <w:bCs/>
        </w:rPr>
        <w:t xml:space="preserve"> </w:t>
      </w:r>
      <w:r w:rsidRPr="0074381A">
        <w:t xml:space="preserve">i dodjeljuje mu voditelja. </w:t>
      </w:r>
    </w:p>
    <w:p w14:paraId="08E56255" w14:textId="77777777" w:rsidR="0074381A" w:rsidRPr="0074381A" w:rsidRDefault="0074381A" w:rsidP="0074381A">
      <w:r w:rsidRPr="0074381A">
        <w:t>Iznimno po nalogu može mijenjati polja aplikacije, ali ne i unesenih informacija</w:t>
      </w:r>
    </w:p>
    <w:p w14:paraId="4A9CA8B0" w14:textId="33D85C09" w:rsidR="00585F91" w:rsidRPr="0074381A" w:rsidRDefault="000075FA" w:rsidP="00614E64">
      <w:r w:rsidRPr="0074381A">
        <w:t>Ima prava kao i Admin uz dodatak da može mijenjati polja, unositi izmjene u kodu i u bazi podataka. Admin samo upravlja korisnicima i dodjeljuje prava pristupa, Super</w:t>
      </w:r>
      <w:r w:rsidR="00307767" w:rsidRPr="0074381A">
        <w:t xml:space="preserve"> </w:t>
      </w:r>
      <w:r w:rsidRPr="0074381A">
        <w:t>admin ima pristup izvornom kodu što Admin nema.</w:t>
      </w:r>
    </w:p>
    <w:p w14:paraId="54F1288D" w14:textId="13EB450C" w:rsidR="00407F41" w:rsidRDefault="00407F41" w:rsidP="00614E64"/>
    <w:p w14:paraId="6732F96F" w14:textId="726BFFC3" w:rsidR="00306F98" w:rsidRPr="009C732E" w:rsidRDefault="005931C6" w:rsidP="00C54DFE">
      <w:pPr>
        <w:pStyle w:val="Naslov2"/>
        <w:numPr>
          <w:ilvl w:val="1"/>
          <w:numId w:val="22"/>
        </w:numPr>
        <w:spacing w:after="0"/>
      </w:pPr>
      <w:bookmarkStart w:id="33" w:name="_Toc92963859"/>
      <w:r w:rsidRPr="009C732E">
        <w:t>Procesi unutar aplikacije</w:t>
      </w:r>
      <w:bookmarkEnd w:id="33"/>
    </w:p>
    <w:p w14:paraId="195E0E5C" w14:textId="77777777" w:rsidR="000075FA" w:rsidRPr="000075FA" w:rsidRDefault="000075FA" w:rsidP="000075FA">
      <w:pPr>
        <w:spacing w:after="0"/>
      </w:pPr>
    </w:p>
    <w:p w14:paraId="6688FEB5" w14:textId="328A09A3" w:rsidR="008D4EC7" w:rsidRDefault="008D4EC7" w:rsidP="00C54DFE">
      <w:pPr>
        <w:pStyle w:val="Naslov3"/>
        <w:numPr>
          <w:ilvl w:val="2"/>
          <w:numId w:val="22"/>
        </w:numPr>
        <w:spacing w:after="0"/>
      </w:pPr>
      <w:bookmarkStart w:id="34" w:name="_Toc92963860"/>
      <w:r w:rsidRPr="002E0C29">
        <w:t>R</w:t>
      </w:r>
      <w:r w:rsidR="00985431" w:rsidRPr="002E0C29">
        <w:t>egistracija</w:t>
      </w:r>
      <w:bookmarkEnd w:id="34"/>
    </w:p>
    <w:p w14:paraId="2B98D095" w14:textId="77777777" w:rsidR="000075FA" w:rsidRPr="000075FA" w:rsidRDefault="000075FA" w:rsidP="000075FA">
      <w:pPr>
        <w:spacing w:after="0"/>
      </w:pPr>
    </w:p>
    <w:p w14:paraId="30A053C0" w14:textId="52E643C4" w:rsidR="008D4EC7" w:rsidRPr="002E0C29" w:rsidRDefault="008D4EC7" w:rsidP="00C54DFE">
      <w:pPr>
        <w:pStyle w:val="Odlomakpopisa"/>
        <w:numPr>
          <w:ilvl w:val="1"/>
          <w:numId w:val="24"/>
        </w:numPr>
        <w:spacing w:after="160" w:line="259" w:lineRule="auto"/>
        <w:rPr>
          <w:b/>
          <w:bCs/>
        </w:rPr>
      </w:pPr>
      <w:r w:rsidRPr="002E0C29">
        <w:rPr>
          <w:b/>
          <w:bCs/>
        </w:rPr>
        <w:t>R</w:t>
      </w:r>
      <w:r w:rsidR="002E0C29" w:rsidRPr="002E0C29">
        <w:rPr>
          <w:b/>
          <w:bCs/>
        </w:rPr>
        <w:t>egistracija korisnika (sportaša)</w:t>
      </w:r>
    </w:p>
    <w:p w14:paraId="11B9B91B" w14:textId="3E849419" w:rsidR="008D4EC7" w:rsidRPr="00641B16" w:rsidRDefault="008D4EC7" w:rsidP="00FD3C56">
      <w:pPr>
        <w:jc w:val="both"/>
      </w:pPr>
      <w:r>
        <w:t xml:space="preserve">Pristupom na postojeću web stranicu projekta </w:t>
      </w:r>
      <w:r w:rsidR="006B4CAE">
        <w:t>WE_CARE</w:t>
      </w:r>
      <w:r>
        <w:t xml:space="preserve"> - </w:t>
      </w:r>
      <w:hyperlink r:id="rId20" w:history="1">
        <w:r w:rsidRPr="00B51678">
          <w:rPr>
            <w:rStyle w:val="Hiperveza"/>
          </w:rPr>
          <w:t>https://we-care.com.hr/</w:t>
        </w:r>
      </w:hyperlink>
      <w:r>
        <w:t xml:space="preserve"> postojat će opcija </w:t>
      </w:r>
      <w:r w:rsidRPr="00641B16">
        <w:t xml:space="preserve">klika na gumb „REGISTER“ i „LOGIN“. </w:t>
      </w:r>
    </w:p>
    <w:p w14:paraId="1CFEF7CF" w14:textId="101FB6CC" w:rsidR="008D4EC7" w:rsidRDefault="008D4EC7" w:rsidP="00FD3C56">
      <w:pPr>
        <w:jc w:val="both"/>
        <w:rPr>
          <w:rFonts w:eastAsia="Times New Roman"/>
        </w:rPr>
      </w:pPr>
      <w:r w:rsidRPr="00641B16">
        <w:t xml:space="preserve">Login razumljivo služi za prijavu već registriranih korisnika, dok Register otvara obrazac (zahtjev) kojeg </w:t>
      </w:r>
      <w:r w:rsidRPr="00641B16">
        <w:rPr>
          <w:u w:val="single"/>
        </w:rPr>
        <w:t>korisnik mora popuniti</w:t>
      </w:r>
      <w:r w:rsidRPr="00641B16">
        <w:t xml:space="preserve"> kako bi njegov zahtjev razmotrio te eventualno odobrio Nacionalni centar, odnosno </w:t>
      </w:r>
      <w:r w:rsidR="00D721B5" w:rsidRPr="00D721B5">
        <w:rPr>
          <w:b/>
          <w:bCs/>
        </w:rPr>
        <w:t>Voditelj (nacionalnog) centra</w:t>
      </w:r>
      <w:r w:rsidRPr="00641B16">
        <w:t>. Stoga je u koraku registracije vrlo važno da korisnik među ostalim odabere i koji je nacionalni centar za njega nadležan. Korisnik (</w:t>
      </w:r>
      <w:r w:rsidRPr="00641B16">
        <w:rPr>
          <w:rFonts w:eastAsia="Times New Roman"/>
        </w:rPr>
        <w:t>sportaš) se sam registrira/upisuje u sustav.</w:t>
      </w:r>
    </w:p>
    <w:p w14:paraId="7EF4AC7E" w14:textId="33A6C03A" w:rsidR="00F91DD1" w:rsidRPr="004D75F9" w:rsidRDefault="00F91DD1" w:rsidP="00EF38B7">
      <w:pPr>
        <w:rPr>
          <w:color w:val="000000" w:themeColor="text1"/>
        </w:rPr>
      </w:pPr>
      <w:r>
        <w:rPr>
          <w:color w:val="000000" w:themeColor="text1"/>
        </w:rPr>
        <w:t>S</w:t>
      </w:r>
      <w:r w:rsidRPr="004D75F9">
        <w:rPr>
          <w:color w:val="000000" w:themeColor="text1"/>
        </w:rPr>
        <w:t xml:space="preserve">portaši </w:t>
      </w:r>
      <w:r>
        <w:rPr>
          <w:color w:val="000000" w:themeColor="text1"/>
        </w:rPr>
        <w:t xml:space="preserve">(korisnici) </w:t>
      </w:r>
      <w:r w:rsidRPr="004D75F9">
        <w:rPr>
          <w:color w:val="000000" w:themeColor="text1"/>
        </w:rPr>
        <w:t>već u registracijskom obrascu</w:t>
      </w:r>
      <w:r w:rsidRPr="004D75F9">
        <w:rPr>
          <w:b/>
          <w:bCs/>
          <w:color w:val="000000" w:themeColor="text1"/>
        </w:rPr>
        <w:t xml:space="preserve"> </w:t>
      </w:r>
      <w:r w:rsidRPr="004D75F9">
        <w:rPr>
          <w:color w:val="000000" w:themeColor="text1"/>
        </w:rPr>
        <w:t xml:space="preserve">mogu birati </w:t>
      </w:r>
      <w:r w:rsidRPr="004D75F9">
        <w:rPr>
          <w:b/>
          <w:bCs/>
          <w:color w:val="000000" w:themeColor="text1"/>
        </w:rPr>
        <w:t>Kategorije vrsta usluga</w:t>
      </w:r>
      <w:r w:rsidR="00EF38B7">
        <w:rPr>
          <w:color w:val="000000" w:themeColor="text1"/>
        </w:rPr>
        <w:t>, odnosno za što im je p</w:t>
      </w:r>
      <w:r w:rsidRPr="004D75F9">
        <w:rPr>
          <w:color w:val="000000" w:themeColor="text1"/>
        </w:rPr>
        <w:t xml:space="preserve">omoć </w:t>
      </w:r>
      <w:r w:rsidR="00EF38B7">
        <w:rPr>
          <w:color w:val="000000" w:themeColor="text1"/>
        </w:rPr>
        <w:t>nacionalnog centra (check box)</w:t>
      </w:r>
      <w:r w:rsidRPr="004D75F9">
        <w:rPr>
          <w:color w:val="000000" w:themeColor="text1"/>
        </w:rPr>
        <w:t>:</w:t>
      </w:r>
    </w:p>
    <w:p w14:paraId="0B8A5237" w14:textId="77777777" w:rsidR="00F91DD1" w:rsidRPr="004D75F9" w:rsidRDefault="00F91DD1" w:rsidP="00C54DFE">
      <w:pPr>
        <w:pStyle w:val="Odlomakpopisa"/>
        <w:numPr>
          <w:ilvl w:val="1"/>
          <w:numId w:val="32"/>
        </w:numPr>
        <w:rPr>
          <w:color w:val="000000" w:themeColor="text1"/>
        </w:rPr>
      </w:pPr>
      <w:r w:rsidRPr="004D75F9">
        <w:rPr>
          <w:color w:val="000000" w:themeColor="text1"/>
        </w:rPr>
        <w:t>Sportski trening i natjecanje</w:t>
      </w:r>
    </w:p>
    <w:p w14:paraId="5480C5F2" w14:textId="77777777" w:rsidR="00F91DD1" w:rsidRPr="004D75F9" w:rsidRDefault="00F91DD1" w:rsidP="00C54DFE">
      <w:pPr>
        <w:pStyle w:val="Odlomakpopisa"/>
        <w:numPr>
          <w:ilvl w:val="1"/>
          <w:numId w:val="32"/>
        </w:numPr>
        <w:rPr>
          <w:color w:val="000000" w:themeColor="text1"/>
        </w:rPr>
      </w:pPr>
      <w:r w:rsidRPr="004D75F9">
        <w:rPr>
          <w:color w:val="000000" w:themeColor="text1"/>
        </w:rPr>
        <w:t>Sportska ozljeda</w:t>
      </w:r>
    </w:p>
    <w:p w14:paraId="6B36B711" w14:textId="77777777" w:rsidR="00F91DD1" w:rsidRPr="004D75F9" w:rsidRDefault="00F91DD1" w:rsidP="00C54DFE">
      <w:pPr>
        <w:pStyle w:val="Odlomakpopisa"/>
        <w:numPr>
          <w:ilvl w:val="1"/>
          <w:numId w:val="32"/>
        </w:numPr>
        <w:rPr>
          <w:color w:val="000000" w:themeColor="text1"/>
        </w:rPr>
      </w:pPr>
      <w:r w:rsidRPr="004D75F9">
        <w:rPr>
          <w:color w:val="000000" w:themeColor="text1"/>
        </w:rPr>
        <w:t>Psihološki status</w:t>
      </w:r>
    </w:p>
    <w:p w14:paraId="2D1A056E" w14:textId="77777777" w:rsidR="00F91DD1" w:rsidRPr="004D75F9" w:rsidRDefault="00F91DD1" w:rsidP="00C54DFE">
      <w:pPr>
        <w:pStyle w:val="Odlomakpopisa"/>
        <w:numPr>
          <w:ilvl w:val="1"/>
          <w:numId w:val="32"/>
        </w:numPr>
        <w:rPr>
          <w:color w:val="000000" w:themeColor="text1"/>
        </w:rPr>
      </w:pPr>
      <w:r w:rsidRPr="004D75F9">
        <w:rPr>
          <w:color w:val="000000" w:themeColor="text1"/>
        </w:rPr>
        <w:t>Obrazovanje</w:t>
      </w:r>
    </w:p>
    <w:p w14:paraId="5A4F2959" w14:textId="5A787202" w:rsidR="00F91DD1" w:rsidRDefault="00F91DD1" w:rsidP="00C54DFE">
      <w:pPr>
        <w:pStyle w:val="Odlomakpopisa"/>
        <w:numPr>
          <w:ilvl w:val="1"/>
          <w:numId w:val="32"/>
        </w:numPr>
        <w:rPr>
          <w:color w:val="000000" w:themeColor="text1"/>
        </w:rPr>
      </w:pPr>
      <w:r w:rsidRPr="004D75F9">
        <w:rPr>
          <w:color w:val="000000" w:themeColor="text1"/>
        </w:rPr>
        <w:t>Zaposlenje</w:t>
      </w:r>
    </w:p>
    <w:p w14:paraId="59BAA8D7" w14:textId="0F504CF3" w:rsidR="000C648C" w:rsidRPr="000C648C" w:rsidRDefault="000C648C" w:rsidP="00C54DFE">
      <w:pPr>
        <w:pStyle w:val="Odlomakpopisa"/>
        <w:numPr>
          <w:ilvl w:val="1"/>
          <w:numId w:val="32"/>
        </w:numPr>
        <w:rPr>
          <w:color w:val="000000" w:themeColor="text1"/>
        </w:rPr>
      </w:pPr>
      <w:r w:rsidRPr="004D75F9">
        <w:rPr>
          <w:color w:val="000000" w:themeColor="text1"/>
        </w:rPr>
        <w:t>Životni stil i oporavak (Lifestyle management)</w:t>
      </w:r>
    </w:p>
    <w:p w14:paraId="40921CB5" w14:textId="0237B4D9" w:rsidR="005023AD" w:rsidRDefault="00F846D4" w:rsidP="00F846D4">
      <w:pPr>
        <w:jc w:val="both"/>
      </w:pPr>
      <w:r>
        <w:t xml:space="preserve">Dodatno, </w:t>
      </w:r>
      <w:r w:rsidR="00D86B91">
        <w:t>korisniku će pri popunjavanju zahtjeva biti prikazane privole koje će biti obvezn</w:t>
      </w:r>
      <w:r w:rsidR="006B27F9">
        <w:t xml:space="preserve">o na neki način potvrditi </w:t>
      </w:r>
      <w:r w:rsidR="005023AD">
        <w:t>(</w:t>
      </w:r>
      <w:r w:rsidR="006B27F9">
        <w:t>check box ili sl</w:t>
      </w:r>
      <w:r w:rsidR="005023AD">
        <w:t>.</w:t>
      </w:r>
      <w:r w:rsidR="006B27F9">
        <w:t xml:space="preserve">) ako želi nastaviti s radom, odnosno podnijeti zahtjev. Bez privole, bit će onemogućen daljnji rad u aplikaciji, tj. Korisnik </w:t>
      </w:r>
      <w:r w:rsidR="005023AD">
        <w:t>neće</w:t>
      </w:r>
      <w:r w:rsidR="006B27F9">
        <w:t xml:space="preserve"> moći predati zahtjev za registracijom, s obzirom na to da </w:t>
      </w:r>
      <w:r w:rsidR="001F6884">
        <w:t xml:space="preserve">bez obrade osobnih podataka korisnika od stane Voditelja obrade (nacionalnog centra), sam softver gubi svoju svrhu. </w:t>
      </w:r>
      <w:r w:rsidR="005023AD">
        <w:t xml:space="preserve">Primjerice, </w:t>
      </w:r>
      <w:r w:rsidR="00A975AA">
        <w:t>korisniku će „pojaviti“</w:t>
      </w:r>
      <w:r w:rsidR="005023AD">
        <w:t xml:space="preserve"> dvije privole ili jedna granuralna:</w:t>
      </w:r>
    </w:p>
    <w:p w14:paraId="0E2C432C" w14:textId="5337AD99" w:rsidR="00F846D4" w:rsidRDefault="00F846D4" w:rsidP="00916051">
      <w:pPr>
        <w:spacing w:after="0"/>
        <w:jc w:val="both"/>
      </w:pPr>
      <w:r>
        <w:t>Privola 1 – kojom pristaje na obradu svojih osobnih podataka od strane Voditelja obrade (Nacionalnog centra)</w:t>
      </w:r>
      <w:r w:rsidR="00916051">
        <w:t>,</w:t>
      </w:r>
    </w:p>
    <w:p w14:paraId="0BDA5D3D" w14:textId="40B896B9" w:rsidR="00916051" w:rsidRDefault="00F846D4" w:rsidP="00916051">
      <w:pPr>
        <w:spacing w:after="0"/>
        <w:jc w:val="both"/>
      </w:pPr>
      <w:r>
        <w:t>Privola 2 – kojom pristaje na obradu te unos svojih osobnih podataka od stane Voditelja i Izvršitelja obrade (svog trenera)</w:t>
      </w:r>
      <w:r w:rsidR="00916051">
        <w:t>.</w:t>
      </w:r>
    </w:p>
    <w:p w14:paraId="047B02E3" w14:textId="77777777" w:rsidR="00916051" w:rsidRDefault="00916051" w:rsidP="00916051">
      <w:pPr>
        <w:spacing w:after="0"/>
        <w:jc w:val="both"/>
      </w:pPr>
    </w:p>
    <w:p w14:paraId="45128EF7" w14:textId="22A7364E" w:rsidR="00AF0963" w:rsidRDefault="00414EF3" w:rsidP="00F846D4">
      <w:pPr>
        <w:jc w:val="both"/>
      </w:pPr>
      <w:r>
        <w:t xml:space="preserve">Nakon predaje zahtjeva za registraciju </w:t>
      </w:r>
      <w:r w:rsidR="00D721B5" w:rsidRPr="00D721B5">
        <w:rPr>
          <w:b/>
          <w:bCs/>
        </w:rPr>
        <w:t>Voditelj (nacionalnog) centra</w:t>
      </w:r>
      <w:r w:rsidR="00D721B5">
        <w:t xml:space="preserve"> </w:t>
      </w:r>
      <w:r w:rsidR="00AF0963">
        <w:t>zaprimi</w:t>
      </w:r>
      <w:r w:rsidR="00916051">
        <w:t>t će</w:t>
      </w:r>
      <w:r w:rsidR="00AF0963">
        <w:t xml:space="preserve"> obavijest (u sustavu kao poruku sustava ili </w:t>
      </w:r>
      <w:r w:rsidR="00916051">
        <w:t>putem obavijesti na</w:t>
      </w:r>
      <w:r w:rsidR="00AF0963">
        <w:t xml:space="preserve"> mail da je došao novi zahtjev za registracij</w:t>
      </w:r>
      <w:r w:rsidR="00CE7B4D">
        <w:t>u</w:t>
      </w:r>
      <w:r w:rsidR="00A6059A">
        <w:t>).</w:t>
      </w:r>
      <w:r w:rsidR="00AF0963">
        <w:t xml:space="preserve"> </w:t>
      </w:r>
      <w:r w:rsidR="00306F98" w:rsidRPr="00D721B5">
        <w:rPr>
          <w:b/>
          <w:bCs/>
        </w:rPr>
        <w:t>Voditelj (nacionalnog) centra</w:t>
      </w:r>
      <w:r w:rsidR="00AF0963">
        <w:t xml:space="preserve"> ima jedini pravo autorizacije novog korisnika,</w:t>
      </w:r>
      <w:r w:rsidR="00F84304">
        <w:t xml:space="preserve"> kao i pravnu odgovornost. P</w:t>
      </w:r>
      <w:r w:rsidR="00AF0963">
        <w:t xml:space="preserve">o odobrenju sustav </w:t>
      </w:r>
      <w:r w:rsidR="00306F98">
        <w:t>automatski javlja</w:t>
      </w:r>
      <w:r w:rsidR="00AF0963">
        <w:t xml:space="preserve"> korisniku da je </w:t>
      </w:r>
      <w:r w:rsidR="00AF0963" w:rsidRPr="00D721B5">
        <w:rPr>
          <w:i/>
          <w:iCs/>
        </w:rPr>
        <w:t>account</w:t>
      </w:r>
      <w:r w:rsidR="00AF0963">
        <w:t xml:space="preserve"> odobren i da može pristupiti sustavu.</w:t>
      </w:r>
    </w:p>
    <w:p w14:paraId="4039490A" w14:textId="79AE71DF" w:rsidR="00AF0963" w:rsidRDefault="008D4EC7" w:rsidP="00FD3C56">
      <w:pPr>
        <w:jc w:val="both"/>
      </w:pPr>
      <w:r w:rsidRPr="00641B16">
        <w:rPr>
          <w:rFonts w:eastAsia="Times New Roman"/>
        </w:rPr>
        <w:t xml:space="preserve">Ako je zahtjev za registraciju odobren, Korisniku stiže obavijest putem kontaktnih podataka koje je naveo u zahtjevu; s pristupnim podacima aplikaciji. Nakon toga </w:t>
      </w:r>
      <w:r w:rsidR="00C67D0B" w:rsidRPr="00641B16">
        <w:rPr>
          <w:rFonts w:eastAsia="Times New Roman"/>
        </w:rPr>
        <w:t xml:space="preserve">se </w:t>
      </w:r>
      <w:r w:rsidRPr="00641B16">
        <w:rPr>
          <w:rFonts w:eastAsia="Times New Roman"/>
        </w:rPr>
        <w:t xml:space="preserve">korisnik putem Login gumba prijavljuje u aplikaciju. </w:t>
      </w:r>
      <w:r w:rsidR="007C7B8A">
        <w:rPr>
          <w:rFonts w:eastAsia="Times New Roman"/>
        </w:rPr>
        <w:t xml:space="preserve"> </w:t>
      </w:r>
      <w:r w:rsidR="00AF0963">
        <w:t xml:space="preserve">Sustav prihvaća </w:t>
      </w:r>
      <w:r w:rsidR="00AF0963" w:rsidRPr="00D721B5">
        <w:rPr>
          <w:i/>
          <w:iCs/>
        </w:rPr>
        <w:t>password</w:t>
      </w:r>
      <w:r w:rsidR="00AF0963">
        <w:t xml:space="preserve"> koji je korisnik unio pri inicijalnoj registraciji.</w:t>
      </w:r>
    </w:p>
    <w:p w14:paraId="2CF9A9AE" w14:textId="3885CA14" w:rsidR="0051526C" w:rsidRDefault="008D4EC7" w:rsidP="002E0C29">
      <w:pPr>
        <w:jc w:val="both"/>
        <w:rPr>
          <w:rFonts w:eastAsia="Times New Roman"/>
        </w:rPr>
      </w:pPr>
      <w:r w:rsidRPr="00641B16">
        <w:rPr>
          <w:rFonts w:eastAsia="Times New Roman"/>
        </w:rPr>
        <w:t>Navedeni proces ide kako slijedi:</w:t>
      </w:r>
    </w:p>
    <w:p w14:paraId="33DA8AAF" w14:textId="77777777" w:rsidR="00CE58D5" w:rsidRPr="00641B16" w:rsidRDefault="00CE58D5" w:rsidP="002E0C29">
      <w:pPr>
        <w:jc w:val="both"/>
        <w:rPr>
          <w:rFonts w:eastAsia="Times New Roman"/>
        </w:rPr>
      </w:pPr>
    </w:p>
    <w:p w14:paraId="752EC28E" w14:textId="77777777" w:rsidR="008D4EC7" w:rsidRDefault="008D4EC7" w:rsidP="008D4EC7">
      <w:pPr>
        <w:jc w:val="center"/>
        <w:rPr>
          <w:rFonts w:eastAsia="Times New Roman"/>
          <w:color w:val="1F497D"/>
        </w:rPr>
      </w:pPr>
      <w:r>
        <w:rPr>
          <w:noProof/>
        </w:rPr>
        <w:drawing>
          <wp:inline distT="0" distB="0" distL="0" distR="0" wp14:anchorId="2F5913D5" wp14:editId="0F455255">
            <wp:extent cx="5645023" cy="4180114"/>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9905" t="6571" r="12242" b="18864"/>
                    <a:stretch/>
                  </pic:blipFill>
                  <pic:spPr bwMode="auto">
                    <a:xfrm>
                      <a:off x="0" y="0"/>
                      <a:ext cx="5741829" cy="4251798"/>
                    </a:xfrm>
                    <a:prstGeom prst="rect">
                      <a:avLst/>
                    </a:prstGeom>
                    <a:noFill/>
                    <a:ln>
                      <a:noFill/>
                    </a:ln>
                    <a:extLst>
                      <a:ext uri="{53640926-AAD7-44D8-BBD7-CCE9431645EC}">
                        <a14:shadowObscured xmlns:a14="http://schemas.microsoft.com/office/drawing/2010/main"/>
                      </a:ext>
                    </a:extLst>
                  </pic:spPr>
                </pic:pic>
              </a:graphicData>
            </a:graphic>
          </wp:inline>
        </w:drawing>
      </w:r>
    </w:p>
    <w:p w14:paraId="4DA77B2A" w14:textId="77777777" w:rsidR="00357865" w:rsidRPr="00BE192E" w:rsidRDefault="00357865" w:rsidP="00C54DFE">
      <w:pPr>
        <w:pStyle w:val="Odlomakpopisa"/>
        <w:numPr>
          <w:ilvl w:val="0"/>
          <w:numId w:val="30"/>
        </w:numPr>
        <w:spacing w:after="160" w:line="259" w:lineRule="auto"/>
        <w:rPr>
          <w:b/>
          <w:bCs/>
        </w:rPr>
      </w:pPr>
      <w:r w:rsidRPr="00BE192E">
        <w:rPr>
          <w:b/>
          <w:bCs/>
        </w:rPr>
        <w:t xml:space="preserve">Registracija kluba i osoblja u klubu </w:t>
      </w:r>
    </w:p>
    <w:p w14:paraId="2D2CDC1E" w14:textId="77777777" w:rsidR="00357865" w:rsidRDefault="00357865" w:rsidP="00357865">
      <w:r w:rsidRPr="00A66126">
        <w:t>Zasad takva opcija neće postojati.</w:t>
      </w:r>
    </w:p>
    <w:p w14:paraId="2D0526EB" w14:textId="77777777" w:rsidR="00357865" w:rsidRPr="00BE192E" w:rsidRDefault="00357865" w:rsidP="00C54DFE">
      <w:pPr>
        <w:pStyle w:val="Odlomakpopisa"/>
        <w:numPr>
          <w:ilvl w:val="0"/>
          <w:numId w:val="30"/>
        </w:numPr>
        <w:spacing w:after="160" w:line="259" w:lineRule="auto"/>
        <w:rPr>
          <w:b/>
          <w:bCs/>
        </w:rPr>
      </w:pPr>
      <w:r w:rsidRPr="00BE192E">
        <w:rPr>
          <w:b/>
          <w:bCs/>
        </w:rPr>
        <w:t>Registracija trenera</w:t>
      </w:r>
    </w:p>
    <w:p w14:paraId="39B2CBCE" w14:textId="77777777" w:rsidR="00357865" w:rsidRDefault="00357865" w:rsidP="00357865">
      <w:pPr>
        <w:jc w:val="both"/>
      </w:pPr>
      <w:r>
        <w:t xml:space="preserve">Postojat će tzv. „treneri“ koje će imenovati nacionalni centri te će oni kao takvi već biti verificirani. Također, njihove će podatke u aplikaciju unositi i ažurirati nacionalni centri. Neće postojati opcija da se trener samostalno registrira, a klub će biti taj koji preporučuje Nacionalnom centru trenera za verifikaciju, odnosno imenovanje. </w:t>
      </w:r>
    </w:p>
    <w:p w14:paraId="1B416DC9" w14:textId="57EF23C6" w:rsidR="00357865" w:rsidRDefault="00357865" w:rsidP="00357865">
      <w:pPr>
        <w:jc w:val="both"/>
      </w:pPr>
      <w:r>
        <w:t>Više o tome koja je uloga trenera u samom sustavu vidljivo je u poglavlju 9.3.2 Unos podataka / evidencija korisnika – a. Opći podaci i podaci o sportu.</w:t>
      </w:r>
    </w:p>
    <w:p w14:paraId="0C3C4337" w14:textId="77777777" w:rsidR="00DE4598" w:rsidRDefault="00DE4598" w:rsidP="00357865">
      <w:pPr>
        <w:jc w:val="both"/>
      </w:pPr>
    </w:p>
    <w:p w14:paraId="5B549BF0" w14:textId="3EA13C3D" w:rsidR="00DE4598" w:rsidRDefault="00DE4598" w:rsidP="00C54DFE">
      <w:pPr>
        <w:pStyle w:val="Naslov3"/>
        <w:numPr>
          <w:ilvl w:val="2"/>
          <w:numId w:val="22"/>
        </w:numPr>
        <w:spacing w:after="0"/>
      </w:pPr>
      <w:bookmarkStart w:id="35" w:name="_Toc92963861"/>
      <w:r>
        <w:t>Izgled aplikacije za korisnike</w:t>
      </w:r>
      <w:bookmarkEnd w:id="35"/>
    </w:p>
    <w:p w14:paraId="60A21029" w14:textId="77777777" w:rsidR="009C74E5" w:rsidRDefault="009C74E5" w:rsidP="009C74E5">
      <w:pPr>
        <w:spacing w:after="0"/>
        <w:jc w:val="both"/>
      </w:pPr>
    </w:p>
    <w:p w14:paraId="71444E6A" w14:textId="2953B1DC" w:rsidR="00DE4598" w:rsidRDefault="00DE4598" w:rsidP="00DE4598">
      <w:pPr>
        <w:jc w:val="both"/>
      </w:pPr>
      <w:r w:rsidRPr="00F84304">
        <w:t>Prvi ekran kojeg korisnik mora vidjeti je</w:t>
      </w:r>
      <w:r w:rsidR="0052717D">
        <w:t xml:space="preserve"> tzv.</w:t>
      </w:r>
      <w:r w:rsidRPr="00F84304">
        <w:t xml:space="preserve"> </w:t>
      </w:r>
      <w:r w:rsidRPr="00DE4598">
        <w:rPr>
          <w:i/>
          <w:iCs/>
        </w:rPr>
        <w:t>landing page,</w:t>
      </w:r>
      <w:r w:rsidRPr="00F84304">
        <w:t xml:space="preserve"> odnosno obaveza da se unese login i lozinka.</w:t>
      </w:r>
      <w:r w:rsidR="0052717D">
        <w:t xml:space="preserve"> U slučaju neregistriranih korisnika će izgledati poput ovoga:</w:t>
      </w:r>
      <w:r>
        <w:t xml:space="preserve"> </w:t>
      </w:r>
    </w:p>
    <w:p w14:paraId="268578D1" w14:textId="0A29016C" w:rsidR="00953461" w:rsidRDefault="00953461" w:rsidP="009C74E5">
      <w:pPr>
        <w:jc w:val="center"/>
      </w:pPr>
      <w:r w:rsidRPr="00F84304">
        <w:rPr>
          <w:noProof/>
        </w:rPr>
        <w:drawing>
          <wp:inline distT="0" distB="0" distL="0" distR="0" wp14:anchorId="6228403C" wp14:editId="3D3519E2">
            <wp:extent cx="4591050" cy="3215556"/>
            <wp:effectExtent l="0" t="0" r="0" b="4445"/>
            <wp:docPr id="18" name="Picture 18"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ka na kojoj se prikazuje tekst&#10;&#10;Opis je automatski generiran"/>
                    <pic:cNvPicPr/>
                  </pic:nvPicPr>
                  <pic:blipFill>
                    <a:blip r:embed="rId22"/>
                    <a:stretch>
                      <a:fillRect/>
                    </a:stretch>
                  </pic:blipFill>
                  <pic:spPr>
                    <a:xfrm>
                      <a:off x="0" y="0"/>
                      <a:ext cx="4615248" cy="3232504"/>
                    </a:xfrm>
                    <a:prstGeom prst="rect">
                      <a:avLst/>
                    </a:prstGeom>
                  </pic:spPr>
                </pic:pic>
              </a:graphicData>
            </a:graphic>
          </wp:inline>
        </w:drawing>
      </w:r>
    </w:p>
    <w:p w14:paraId="4682EA52" w14:textId="323AC02D" w:rsidR="00C15334" w:rsidRPr="00F84304" w:rsidRDefault="0052717D" w:rsidP="0052717D">
      <w:pPr>
        <w:jc w:val="both"/>
      </w:pPr>
      <w:r>
        <w:t xml:space="preserve">U slučaju registriranih korisnika će izgledati poput ovoga: </w:t>
      </w:r>
    </w:p>
    <w:p w14:paraId="74E8F0B3" w14:textId="55A67DCD" w:rsidR="00D66BA2" w:rsidRDefault="00DE4598" w:rsidP="0052717D">
      <w:pPr>
        <w:spacing w:after="0"/>
        <w:jc w:val="center"/>
      </w:pPr>
      <w:r>
        <w:rPr>
          <w:noProof/>
        </w:rPr>
        <w:drawing>
          <wp:inline distT="0" distB="0" distL="0" distR="0" wp14:anchorId="6F350CC4" wp14:editId="6137BF9A">
            <wp:extent cx="4661065" cy="326151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4476" cy="3270896"/>
                    </a:xfrm>
                    <a:prstGeom prst="rect">
                      <a:avLst/>
                    </a:prstGeom>
                  </pic:spPr>
                </pic:pic>
              </a:graphicData>
            </a:graphic>
          </wp:inline>
        </w:drawing>
      </w:r>
    </w:p>
    <w:p w14:paraId="0946E5A8" w14:textId="06C3F344" w:rsidR="00D66BA2" w:rsidRDefault="00D66BA2" w:rsidP="00D66BA2">
      <w:pPr>
        <w:jc w:val="center"/>
      </w:pPr>
    </w:p>
    <w:p w14:paraId="7FE51699" w14:textId="15A3D8A5" w:rsidR="00D66BA2" w:rsidRDefault="0052717D" w:rsidP="00FD3C56">
      <w:pPr>
        <w:jc w:val="both"/>
      </w:pPr>
      <w:r>
        <w:t>Nakon unosa</w:t>
      </w:r>
      <w:r w:rsidR="00D66BA2">
        <w:t xml:space="preserve"> pristupnih </w:t>
      </w:r>
      <w:r w:rsidR="00D66BA2" w:rsidRPr="00000E8A">
        <w:t>podataka, korisnik</w:t>
      </w:r>
      <w:r w:rsidR="00000E8A" w:rsidRPr="00000E8A">
        <w:t xml:space="preserve"> </w:t>
      </w:r>
      <w:r w:rsidR="00D66BA2">
        <w:t xml:space="preserve">pristupa softveru i prvi ekran koji vidi je tzv. </w:t>
      </w:r>
      <w:r w:rsidR="00000E8A" w:rsidRPr="0052717D">
        <w:rPr>
          <w:i/>
          <w:iCs/>
        </w:rPr>
        <w:t>d</w:t>
      </w:r>
      <w:r w:rsidR="00D66BA2" w:rsidRPr="0052717D">
        <w:rPr>
          <w:i/>
          <w:iCs/>
        </w:rPr>
        <w:t xml:space="preserve">ashboard </w:t>
      </w:r>
      <w:r w:rsidR="00D66BA2">
        <w:t>koji daje pregled ključnih informacija te nudi opcije za rad na sustavu.</w:t>
      </w:r>
      <w:r>
        <w:t xml:space="preserve"> Prijedlog izgleda tak</w:t>
      </w:r>
      <w:r w:rsidR="001255C7">
        <w:t>vog ekrana je kako slijedi:</w:t>
      </w:r>
    </w:p>
    <w:p w14:paraId="71D4BB98" w14:textId="77777777" w:rsidR="0051526C" w:rsidRDefault="0051526C" w:rsidP="0051526C">
      <w:pPr>
        <w:jc w:val="center"/>
      </w:pPr>
      <w:r>
        <w:rPr>
          <w:noProof/>
        </w:rPr>
        <w:drawing>
          <wp:inline distT="0" distB="0" distL="0" distR="0" wp14:anchorId="3AB353DC" wp14:editId="0CA4F624">
            <wp:extent cx="4905375" cy="3667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771" t="13266" r="7077" b="4351"/>
                    <a:stretch/>
                  </pic:blipFill>
                  <pic:spPr bwMode="auto">
                    <a:xfrm>
                      <a:off x="0" y="0"/>
                      <a:ext cx="4905375" cy="3667125"/>
                    </a:xfrm>
                    <a:prstGeom prst="rect">
                      <a:avLst/>
                    </a:prstGeom>
                    <a:ln>
                      <a:noFill/>
                    </a:ln>
                    <a:extLst>
                      <a:ext uri="{53640926-AAD7-44D8-BBD7-CCE9431645EC}">
                        <a14:shadowObscured xmlns:a14="http://schemas.microsoft.com/office/drawing/2010/main"/>
                      </a:ext>
                    </a:extLst>
                  </pic:spPr>
                </pic:pic>
              </a:graphicData>
            </a:graphic>
          </wp:inline>
        </w:drawing>
      </w:r>
    </w:p>
    <w:p w14:paraId="092DBCDE" w14:textId="607A1319" w:rsidR="0051526C" w:rsidRPr="00AD74D6" w:rsidRDefault="0051526C" w:rsidP="00FD3C56">
      <w:pPr>
        <w:jc w:val="both"/>
      </w:pPr>
      <w:r w:rsidRPr="00AD74D6">
        <w:t>Ovdje nedostaju procesi/izgledi stranica i tijek (flow) kako će aplikacija funkcionirati ovisno o korisniku odnosno njegovoj/njezinoj roli te akcijama</w:t>
      </w:r>
      <w:r w:rsidR="00AD74D6" w:rsidRPr="00AD74D6">
        <w:t>, što će biti definirano tijekom izrade softvera.</w:t>
      </w:r>
    </w:p>
    <w:p w14:paraId="613C46A5" w14:textId="32FF9E21" w:rsidR="0051526C" w:rsidRPr="001255C7" w:rsidRDefault="0051526C" w:rsidP="00C54DFE">
      <w:pPr>
        <w:pStyle w:val="Naslov3"/>
        <w:numPr>
          <w:ilvl w:val="2"/>
          <w:numId w:val="22"/>
        </w:numPr>
        <w:spacing w:after="0"/>
      </w:pPr>
      <w:bookmarkStart w:id="36" w:name="_Toc92963862"/>
      <w:r w:rsidRPr="001255C7">
        <w:t>E</w:t>
      </w:r>
      <w:r w:rsidR="001255C7" w:rsidRPr="001255C7">
        <w:t>kran</w:t>
      </w:r>
      <w:r w:rsidR="001255C7">
        <w:t>i</w:t>
      </w:r>
      <w:r w:rsidR="001255C7" w:rsidRPr="001255C7">
        <w:t xml:space="preserve"> unutar pojedine razine prava</w:t>
      </w:r>
      <w:bookmarkEnd w:id="36"/>
      <w:r w:rsidR="001255C7" w:rsidRPr="001255C7">
        <w:t xml:space="preserve"> </w:t>
      </w:r>
    </w:p>
    <w:p w14:paraId="606F2273" w14:textId="13622026" w:rsidR="0051526C" w:rsidRDefault="0051526C" w:rsidP="0051526C">
      <w:r w:rsidRPr="001D5B9B">
        <w:t>S tvrtkom koja će raz</w:t>
      </w:r>
      <w:r>
        <w:t>vijati sustav treba dogovoriti k</w:t>
      </w:r>
      <w:r w:rsidRPr="001D5B9B">
        <w:t xml:space="preserve">akav ekran ima </w:t>
      </w:r>
      <w:r w:rsidR="002472AE">
        <w:t>koja rola u aplikaciji</w:t>
      </w:r>
      <w:r>
        <w:t>, a ovisno o mogućnostima i dogovorima.</w:t>
      </w:r>
      <w:r w:rsidRPr="009B3811">
        <w:t xml:space="preserve"> </w:t>
      </w:r>
    </w:p>
    <w:p w14:paraId="36780236" w14:textId="6B35CCDC" w:rsidR="001255C7" w:rsidRDefault="006C0A87" w:rsidP="0051526C">
      <w:r>
        <w:t>U nastavku te</w:t>
      </w:r>
      <w:r w:rsidR="00F33133">
        <w:t>ksta s</w:t>
      </w:r>
      <w:r w:rsidR="001255C7">
        <w:t xml:space="preserve">lijede primjeri postojećih </w:t>
      </w:r>
      <w:r w:rsidR="002D33DA">
        <w:t>web stranica koje s</w:t>
      </w:r>
      <w:r>
        <w:t xml:space="preserve">e bave </w:t>
      </w:r>
      <w:r w:rsidRPr="006C0A87">
        <w:rPr>
          <w:i/>
          <w:iCs/>
        </w:rPr>
        <w:t>dual career</w:t>
      </w:r>
      <w:r>
        <w:rPr>
          <w:i/>
          <w:iCs/>
        </w:rPr>
        <w:t xml:space="preserve"> </w:t>
      </w:r>
      <w:r w:rsidRPr="006C0A87">
        <w:t>tematikom</w:t>
      </w:r>
      <w:r>
        <w:t>.</w:t>
      </w:r>
    </w:p>
    <w:p w14:paraId="40B03F09" w14:textId="2423E465" w:rsidR="0092525B" w:rsidRDefault="0092525B" w:rsidP="0092525B">
      <w:r>
        <w:t xml:space="preserve">npr. </w:t>
      </w:r>
      <w:hyperlink r:id="rId25" w:history="1">
        <w:r w:rsidR="002472AE" w:rsidRPr="00FF01AD">
          <w:rPr>
            <w:rStyle w:val="Hiperveza"/>
          </w:rPr>
          <w:t>https://www.hercjobs.org/dual-careers/</w:t>
        </w:r>
      </w:hyperlink>
      <w:r w:rsidR="002472AE">
        <w:t xml:space="preserve"> </w:t>
      </w:r>
      <w:r>
        <w:t xml:space="preserve"> ili </w:t>
      </w:r>
      <w:hyperlink r:id="rId26" w:history="1">
        <w:r w:rsidR="002472AE" w:rsidRPr="00FF01AD">
          <w:rPr>
            <w:rStyle w:val="Hiperveza"/>
          </w:rPr>
          <w:t>https://www.uoregon.edu/onestop?utm_source=banner-module&amp;utm_campaign=banner</w:t>
        </w:r>
      </w:hyperlink>
      <w:r>
        <w:t xml:space="preserve"> (ovo je pandan našoj početnoj stranici (nakon logiranja) za rolu User tj. Sportš/ica): </w:t>
      </w:r>
    </w:p>
    <w:p w14:paraId="446F1F2D" w14:textId="77777777" w:rsidR="0092525B" w:rsidRDefault="0092525B" w:rsidP="0092525B">
      <w:r>
        <w:rPr>
          <w:noProof/>
        </w:rPr>
        <w:drawing>
          <wp:inline distT="0" distB="0" distL="0" distR="0" wp14:anchorId="3E8BA1A1" wp14:editId="0DC472D6">
            <wp:extent cx="5760720" cy="2338705"/>
            <wp:effectExtent l="0" t="0" r="0" b="4445"/>
            <wp:docPr id="8" name="Picture 8" descr="Slika na kojoj se prikazuje tekst,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ka na kojoj se prikazuje tekst, osoba&#10;&#10;Opis je automatski generira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338705"/>
                    </a:xfrm>
                    <a:prstGeom prst="rect">
                      <a:avLst/>
                    </a:prstGeom>
                  </pic:spPr>
                </pic:pic>
              </a:graphicData>
            </a:graphic>
          </wp:inline>
        </w:drawing>
      </w:r>
    </w:p>
    <w:p w14:paraId="760BD231" w14:textId="77777777" w:rsidR="0092525B" w:rsidRDefault="0092525B" w:rsidP="007C7B8A">
      <w:pPr>
        <w:spacing w:after="0"/>
      </w:pPr>
      <w:r>
        <w:rPr>
          <w:noProof/>
        </w:rPr>
        <w:drawing>
          <wp:inline distT="0" distB="0" distL="0" distR="0" wp14:anchorId="44762AF2" wp14:editId="045A7064">
            <wp:extent cx="5760720" cy="1346835"/>
            <wp:effectExtent l="0" t="0" r="0" b="5715"/>
            <wp:docPr id="9" name="Picture 9"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ka na kojoj se prikazuje tekst&#10;&#10;Opis je automatski generira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1346835"/>
                    </a:xfrm>
                    <a:prstGeom prst="rect">
                      <a:avLst/>
                    </a:prstGeom>
                  </pic:spPr>
                </pic:pic>
              </a:graphicData>
            </a:graphic>
          </wp:inline>
        </w:drawing>
      </w:r>
      <w:r>
        <w:rPr>
          <w:noProof/>
        </w:rPr>
        <w:drawing>
          <wp:inline distT="0" distB="0" distL="0" distR="0" wp14:anchorId="1C966414" wp14:editId="508A0C23">
            <wp:extent cx="5760720" cy="2679700"/>
            <wp:effectExtent l="0" t="0" r="0" b="6350"/>
            <wp:docPr id="16" name="Picture 16"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ka na kojoj se prikazuje stol&#10;&#10;Opis je automatski generira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679700"/>
                    </a:xfrm>
                    <a:prstGeom prst="rect">
                      <a:avLst/>
                    </a:prstGeom>
                  </pic:spPr>
                </pic:pic>
              </a:graphicData>
            </a:graphic>
          </wp:inline>
        </w:drawing>
      </w:r>
    </w:p>
    <w:p w14:paraId="37A04A69" w14:textId="77777777" w:rsidR="007C7B8A" w:rsidRDefault="007C7B8A" w:rsidP="007C7B8A">
      <w:pPr>
        <w:spacing w:after="0"/>
      </w:pPr>
    </w:p>
    <w:p w14:paraId="7E3CFD22" w14:textId="77777777" w:rsidR="007C7B8A" w:rsidRDefault="007C7B8A" w:rsidP="007C7B8A">
      <w:pPr>
        <w:spacing w:after="0"/>
      </w:pPr>
    </w:p>
    <w:p w14:paraId="20CA2B20" w14:textId="44E5C014" w:rsidR="008D4EC7" w:rsidRPr="00843F7C" w:rsidRDefault="008D4EC7" w:rsidP="00C54DFE">
      <w:pPr>
        <w:pStyle w:val="Naslov3"/>
        <w:numPr>
          <w:ilvl w:val="2"/>
          <w:numId w:val="22"/>
        </w:numPr>
      </w:pPr>
      <w:bookmarkStart w:id="37" w:name="_Toc92963863"/>
      <w:r w:rsidRPr="00843F7C">
        <w:t>U</w:t>
      </w:r>
      <w:r w:rsidR="006C74E0" w:rsidRPr="00843F7C">
        <w:t>nos podataka/evidencija korisnika</w:t>
      </w:r>
      <w:r w:rsidR="009C732E">
        <w:t xml:space="preserve"> u aplikaciji</w:t>
      </w:r>
      <w:bookmarkEnd w:id="37"/>
    </w:p>
    <w:p w14:paraId="06E526DF" w14:textId="4979AA91" w:rsidR="008D4EC7" w:rsidRDefault="008D4EC7" w:rsidP="00C54DFE">
      <w:pPr>
        <w:pStyle w:val="Odlomakpopisa"/>
        <w:numPr>
          <w:ilvl w:val="0"/>
          <w:numId w:val="25"/>
        </w:numPr>
        <w:spacing w:after="160" w:line="259" w:lineRule="auto"/>
        <w:rPr>
          <w:b/>
          <w:bCs/>
        </w:rPr>
      </w:pPr>
      <w:r w:rsidRPr="00843F7C">
        <w:rPr>
          <w:b/>
          <w:bCs/>
        </w:rPr>
        <w:t>U</w:t>
      </w:r>
      <w:r w:rsidR="00843F7C" w:rsidRPr="00843F7C">
        <w:rPr>
          <w:b/>
          <w:bCs/>
        </w:rPr>
        <w:t xml:space="preserve">nos podataka – opći podaci i podaci o sportu </w:t>
      </w:r>
    </w:p>
    <w:p w14:paraId="6E27E5C5" w14:textId="6D78293E" w:rsidR="00843F7C" w:rsidRDefault="00200267" w:rsidP="00063A34">
      <w:pPr>
        <w:spacing w:after="160" w:line="259" w:lineRule="auto"/>
        <w:jc w:val="both"/>
      </w:pPr>
      <w:r w:rsidRPr="00063A34">
        <w:t>Nakon</w:t>
      </w:r>
      <w:r w:rsidR="00293BDD" w:rsidRPr="00063A34">
        <w:t xml:space="preserve"> što je zahtjev korisnika odobren, odnosno </w:t>
      </w:r>
      <w:r w:rsidR="00D04DAC" w:rsidRPr="00063A34">
        <w:t xml:space="preserve">sportaš je dobio pristupne podatke, može se prijaviti u aplikaciju </w:t>
      </w:r>
      <w:r w:rsidR="00DD14DE" w:rsidRPr="00063A34">
        <w:t>putem web stranice</w:t>
      </w:r>
      <w:r w:rsidR="00B02F4A" w:rsidRPr="00063A34">
        <w:t>. K</w:t>
      </w:r>
      <w:r w:rsidR="00D04DAC" w:rsidRPr="00063A34">
        <w:t xml:space="preserve">likom na </w:t>
      </w:r>
      <w:r w:rsidR="00DD14DE" w:rsidRPr="00063A34">
        <w:t>gumb „LOGIN“</w:t>
      </w:r>
      <w:r w:rsidR="00B02F4A" w:rsidRPr="00063A34">
        <w:t xml:space="preserve"> i upisom korisničkog imena i lozinke </w:t>
      </w:r>
      <w:r w:rsidR="00B02F4A" w:rsidRPr="00063A34">
        <w:rPr>
          <w:b/>
          <w:bCs/>
        </w:rPr>
        <w:t xml:space="preserve">korisnik </w:t>
      </w:r>
      <w:r w:rsidR="00063A34" w:rsidRPr="00063A34">
        <w:rPr>
          <w:b/>
          <w:bCs/>
        </w:rPr>
        <w:t>(sportaš)</w:t>
      </w:r>
      <w:r w:rsidR="00063A34">
        <w:t xml:space="preserve"> </w:t>
      </w:r>
      <w:r w:rsidR="00B02F4A" w:rsidRPr="00063A34">
        <w:t xml:space="preserve">ima pristup </w:t>
      </w:r>
      <w:r w:rsidR="009776D0" w:rsidRPr="00063A34">
        <w:t>aplikaciji</w:t>
      </w:r>
      <w:r w:rsidR="00560EBA" w:rsidRPr="00063A34">
        <w:t xml:space="preserve"> te pravo unosa poda</w:t>
      </w:r>
      <w:r w:rsidR="00063A34" w:rsidRPr="00063A34">
        <w:t>taka (općih podataka i podataka o sportu).</w:t>
      </w:r>
    </w:p>
    <w:p w14:paraId="736F5072" w14:textId="62E62BAA" w:rsidR="00D90FC3" w:rsidRDefault="00D90FC3" w:rsidP="00063A34">
      <w:pPr>
        <w:spacing w:after="160" w:line="259" w:lineRule="auto"/>
        <w:jc w:val="both"/>
      </w:pPr>
      <w:r>
        <w:t xml:space="preserve">Dodatno, a s obzirom na to da </w:t>
      </w:r>
      <w:r w:rsidR="00F973A6">
        <w:t xml:space="preserve">se radi o roli u aplikaciji koja </w:t>
      </w:r>
      <w:r w:rsidR="00345F09">
        <w:t xml:space="preserve">je korisniku nadređena, </w:t>
      </w:r>
      <w:r w:rsidR="00345F09" w:rsidRPr="00E26A92">
        <w:rPr>
          <w:b/>
          <w:bCs/>
        </w:rPr>
        <w:t>Nacionalni centar</w:t>
      </w:r>
      <w:r w:rsidR="00345F09">
        <w:t xml:space="preserve">, odnosno </w:t>
      </w:r>
      <w:r w:rsidR="00345F09" w:rsidRPr="00E26A92">
        <w:rPr>
          <w:b/>
          <w:bCs/>
        </w:rPr>
        <w:t>Voditelj (nacionalnog) centra</w:t>
      </w:r>
      <w:r w:rsidR="00345F09">
        <w:t xml:space="preserve"> ima jednaku mogućnost unosa </w:t>
      </w:r>
      <w:r w:rsidR="00E26A92">
        <w:t xml:space="preserve">podataka o sportu kao i sam </w:t>
      </w:r>
      <w:r w:rsidR="00E26A92" w:rsidRPr="00063A34">
        <w:rPr>
          <w:b/>
          <w:bCs/>
        </w:rPr>
        <w:t>korisnik (sportaš)</w:t>
      </w:r>
      <w:r w:rsidR="00E26A92">
        <w:rPr>
          <w:b/>
          <w:bCs/>
        </w:rPr>
        <w:t>.</w:t>
      </w:r>
    </w:p>
    <w:p w14:paraId="1FC93B96" w14:textId="287D9EFD" w:rsidR="00E26A92" w:rsidRDefault="00D90FC3" w:rsidP="00E26A92">
      <w:pPr>
        <w:jc w:val="both"/>
      </w:pPr>
      <w:r>
        <w:t xml:space="preserve">Kako je ranije navedeno, </w:t>
      </w:r>
      <w:r w:rsidR="00575714">
        <w:t xml:space="preserve">tzv. </w:t>
      </w:r>
      <w:r w:rsidR="00575714" w:rsidRPr="00E26A92">
        <w:rPr>
          <w:b/>
          <w:bCs/>
        </w:rPr>
        <w:t>„trener“</w:t>
      </w:r>
      <w:r w:rsidR="00575714">
        <w:t xml:space="preserve"> imenova</w:t>
      </w:r>
      <w:r>
        <w:t>n od strane</w:t>
      </w:r>
      <w:r w:rsidR="00575714">
        <w:t xml:space="preserve"> nacionaln</w:t>
      </w:r>
      <w:r>
        <w:t>og</w:t>
      </w:r>
      <w:r w:rsidR="00575714">
        <w:t xml:space="preserve"> cent</w:t>
      </w:r>
      <w:r>
        <w:t>ra imat će mogućnost unosa te ažuriranja podataka kroz vrijeme u ime korisnika (sportaša, ALI, samo vezano uz sportske aktivnosti)</w:t>
      </w:r>
      <w:r w:rsidR="00575714">
        <w:t xml:space="preserve">. </w:t>
      </w:r>
    </w:p>
    <w:p w14:paraId="671829F6" w14:textId="77777777" w:rsidR="00E26A92" w:rsidRDefault="00E26A92" w:rsidP="00E26A92">
      <w:pPr>
        <w:jc w:val="both"/>
        <w:rPr>
          <w:rFonts w:eastAsia="Times New Roman"/>
        </w:rPr>
      </w:pPr>
      <w:r w:rsidRPr="00641B16">
        <w:rPr>
          <w:rFonts w:eastAsia="Times New Roman"/>
        </w:rPr>
        <w:t>Navedeni proces ide kako slijedi:</w:t>
      </w:r>
    </w:p>
    <w:p w14:paraId="1CA46B6E" w14:textId="77777777" w:rsidR="00E26A92" w:rsidRPr="00063A34" w:rsidRDefault="00E26A92" w:rsidP="00E26A92">
      <w:pPr>
        <w:jc w:val="both"/>
      </w:pPr>
    </w:p>
    <w:p w14:paraId="2010EDFD" w14:textId="77777777" w:rsidR="008D4EC7" w:rsidRDefault="008D4EC7" w:rsidP="008D4EC7">
      <w:pPr>
        <w:jc w:val="center"/>
      </w:pPr>
      <w:r>
        <w:rPr>
          <w:noProof/>
        </w:rPr>
        <w:drawing>
          <wp:inline distT="0" distB="0" distL="0" distR="0" wp14:anchorId="3CD86EA7" wp14:editId="5619DE00">
            <wp:extent cx="5391302" cy="5221306"/>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21715" t="6898" r="21903" b="22475"/>
                    <a:stretch/>
                  </pic:blipFill>
                  <pic:spPr bwMode="auto">
                    <a:xfrm>
                      <a:off x="0" y="0"/>
                      <a:ext cx="5396948" cy="5226774"/>
                    </a:xfrm>
                    <a:prstGeom prst="rect">
                      <a:avLst/>
                    </a:prstGeom>
                    <a:noFill/>
                    <a:ln>
                      <a:noFill/>
                    </a:ln>
                    <a:extLst>
                      <a:ext uri="{53640926-AAD7-44D8-BBD7-CCE9431645EC}">
                        <a14:shadowObscured xmlns:a14="http://schemas.microsoft.com/office/drawing/2010/main"/>
                      </a:ext>
                    </a:extLst>
                  </pic:spPr>
                </pic:pic>
              </a:graphicData>
            </a:graphic>
          </wp:inline>
        </w:drawing>
      </w:r>
    </w:p>
    <w:p w14:paraId="4486C67F" w14:textId="77777777" w:rsidR="008D4EC7" w:rsidRDefault="008D4EC7" w:rsidP="008D4EC7"/>
    <w:p w14:paraId="27FC7F22" w14:textId="49979F10" w:rsidR="008D4EC7" w:rsidRPr="00A66126" w:rsidRDefault="008D4EC7" w:rsidP="00C54DFE">
      <w:pPr>
        <w:pStyle w:val="Odlomakpopisa"/>
        <w:numPr>
          <w:ilvl w:val="0"/>
          <w:numId w:val="25"/>
        </w:numPr>
        <w:spacing w:after="160" w:line="259" w:lineRule="auto"/>
        <w:rPr>
          <w:b/>
          <w:bCs/>
        </w:rPr>
      </w:pPr>
      <w:r w:rsidRPr="00A66126">
        <w:rPr>
          <w:b/>
          <w:bCs/>
        </w:rPr>
        <w:t>U</w:t>
      </w:r>
      <w:r w:rsidR="000040EE" w:rsidRPr="00A66126">
        <w:rPr>
          <w:b/>
          <w:bCs/>
        </w:rPr>
        <w:t>nos podataka – podaci o obrazovanju</w:t>
      </w:r>
    </w:p>
    <w:p w14:paraId="1CA5F653" w14:textId="3F77A1EB" w:rsidR="008D4EC7" w:rsidRDefault="003947FD" w:rsidP="008D4EC7">
      <w:r w:rsidRPr="003947FD">
        <w:t>Proces će biti sličan kao pod a.</w:t>
      </w:r>
      <w:r>
        <w:t xml:space="preserve"> </w:t>
      </w:r>
      <w:r w:rsidRPr="003947FD">
        <w:t>Unos podataka – opći podaci i podaci o sportu, no t</w:t>
      </w:r>
      <w:r w:rsidR="00C72BAA" w:rsidRPr="003947FD">
        <w:t>renutno n</w:t>
      </w:r>
      <w:r w:rsidR="008D4EC7" w:rsidRPr="003947FD">
        <w:t xml:space="preserve">ije </w:t>
      </w:r>
      <w:r w:rsidRPr="003947FD">
        <w:t xml:space="preserve">do kraja </w:t>
      </w:r>
      <w:r w:rsidR="008D4EC7" w:rsidRPr="003947FD">
        <w:t>definiran</w:t>
      </w:r>
      <w:r w:rsidRPr="003947FD">
        <w:t>.</w:t>
      </w:r>
    </w:p>
    <w:p w14:paraId="25E77FC2" w14:textId="0B33C0F5" w:rsidR="008D4EC7" w:rsidRPr="000040EE" w:rsidRDefault="008D4EC7" w:rsidP="00C54DFE">
      <w:pPr>
        <w:pStyle w:val="Odlomakpopisa"/>
        <w:numPr>
          <w:ilvl w:val="0"/>
          <w:numId w:val="25"/>
        </w:numPr>
        <w:spacing w:after="160" w:line="259" w:lineRule="auto"/>
        <w:rPr>
          <w:b/>
          <w:bCs/>
        </w:rPr>
      </w:pPr>
      <w:r w:rsidRPr="000040EE">
        <w:rPr>
          <w:b/>
          <w:bCs/>
        </w:rPr>
        <w:t>U</w:t>
      </w:r>
      <w:r w:rsidR="000040EE" w:rsidRPr="000040EE">
        <w:rPr>
          <w:b/>
          <w:bCs/>
        </w:rPr>
        <w:t>nos podataka – podaci o profesionalnom razvoju</w:t>
      </w:r>
    </w:p>
    <w:p w14:paraId="3C6C374A" w14:textId="6068CAF9" w:rsidR="003947FD" w:rsidRDefault="003947FD" w:rsidP="003947FD">
      <w:pPr>
        <w:spacing w:after="0"/>
      </w:pPr>
      <w:r w:rsidRPr="003947FD">
        <w:t>Proces će biti sličan kao pod a. Unos podataka – opći podaci i podaci o sportu, no trenutno nije do kraja definiran.</w:t>
      </w:r>
    </w:p>
    <w:p w14:paraId="5D831B98" w14:textId="77777777" w:rsidR="003947FD" w:rsidRDefault="003947FD" w:rsidP="008D4EC7"/>
    <w:p w14:paraId="6252AA65" w14:textId="10AA61FD" w:rsidR="008D4EC7" w:rsidRDefault="008D4EC7" w:rsidP="00C54DFE">
      <w:pPr>
        <w:pStyle w:val="Naslov3"/>
        <w:numPr>
          <w:ilvl w:val="2"/>
          <w:numId w:val="22"/>
        </w:numPr>
      </w:pPr>
      <w:bookmarkStart w:id="38" w:name="_Toc92963864"/>
      <w:r w:rsidRPr="0073661A">
        <w:t>P</w:t>
      </w:r>
      <w:r w:rsidR="006C74E0" w:rsidRPr="0073661A">
        <w:t>ružanje usluga</w:t>
      </w:r>
      <w:bookmarkEnd w:id="38"/>
      <w:r w:rsidR="006C74E0" w:rsidRPr="0073661A">
        <w:t xml:space="preserve"> </w:t>
      </w:r>
    </w:p>
    <w:p w14:paraId="387534D0" w14:textId="01EBC1E2" w:rsidR="00AD4F05" w:rsidRDefault="00AD4F05" w:rsidP="00AD4F05">
      <w:pPr>
        <w:spacing w:after="160" w:line="259" w:lineRule="auto"/>
        <w:jc w:val="both"/>
      </w:pPr>
      <w:r w:rsidRPr="00AD4F05">
        <w:rPr>
          <w:b/>
          <w:bCs/>
        </w:rPr>
        <w:t>Stručna osoba nacionalnog centra (admin)</w:t>
      </w:r>
      <w:r>
        <w:t xml:space="preserve"> unosi ime i prezime </w:t>
      </w:r>
      <w:r w:rsidRPr="00AD4F05">
        <w:rPr>
          <w:b/>
          <w:bCs/>
        </w:rPr>
        <w:t>pružatelja uslug</w:t>
      </w:r>
      <w:r>
        <w:rPr>
          <w:b/>
          <w:bCs/>
        </w:rPr>
        <w:t>e</w:t>
      </w:r>
      <w:r w:rsidRPr="00AD4F05">
        <w:rPr>
          <w:b/>
          <w:bCs/>
        </w:rPr>
        <w:t>.</w:t>
      </w:r>
    </w:p>
    <w:p w14:paraId="1FD6F567" w14:textId="2875E47C" w:rsidR="00816D6A" w:rsidRDefault="00816D6A" w:rsidP="00816D6A">
      <w:r>
        <w:t xml:space="preserve">Kako je i ranije navedeno u poglavlju </w:t>
      </w:r>
      <w:r w:rsidR="00D52566">
        <w:t xml:space="preserve">9.5. (9.5.3.1.-9.5.3.5.) </w:t>
      </w:r>
      <w:r w:rsidR="003947FD">
        <w:t xml:space="preserve">pružatelji usluga centra </w:t>
      </w:r>
      <w:r w:rsidR="00AD4F05">
        <w:t>mogu biti</w:t>
      </w:r>
      <w:r w:rsidR="003947FD">
        <w:t xml:space="preserve"> kako slijedi:</w:t>
      </w:r>
    </w:p>
    <w:p w14:paraId="4DCB225E" w14:textId="77777777" w:rsidR="00EF38B7" w:rsidRPr="00816D6A" w:rsidRDefault="00EF38B7" w:rsidP="00816D6A"/>
    <w:p w14:paraId="7515441A" w14:textId="77777777" w:rsidR="00C72BAA" w:rsidRPr="004D75F9" w:rsidRDefault="00C72BAA" w:rsidP="00C54DFE">
      <w:pPr>
        <w:pStyle w:val="Odlomakpopisa"/>
        <w:numPr>
          <w:ilvl w:val="0"/>
          <w:numId w:val="29"/>
        </w:numPr>
        <w:rPr>
          <w:color w:val="000000" w:themeColor="text1"/>
        </w:rPr>
      </w:pPr>
      <w:r w:rsidRPr="003947FD">
        <w:rPr>
          <w:b/>
          <w:bCs/>
          <w:color w:val="000000" w:themeColor="text1"/>
        </w:rPr>
        <w:t>Student/tutor (obrazovanje)</w:t>
      </w:r>
      <w:r>
        <w:rPr>
          <w:color w:val="000000" w:themeColor="text1"/>
        </w:rPr>
        <w:t xml:space="preserve"> </w:t>
      </w:r>
      <w:r w:rsidRPr="004D75F9">
        <w:rPr>
          <w:i/>
          <w:iCs/>
          <w:color w:val="000000" w:themeColor="text1"/>
        </w:rPr>
        <w:t>(kategorija usluge: obrazovanje)</w:t>
      </w:r>
    </w:p>
    <w:p w14:paraId="4BE283C5" w14:textId="77777777" w:rsidR="00C72BAA" w:rsidRPr="004D75F9" w:rsidRDefault="00C72BAA" w:rsidP="00C54DFE">
      <w:pPr>
        <w:pStyle w:val="Odlomakpopisa"/>
        <w:numPr>
          <w:ilvl w:val="0"/>
          <w:numId w:val="29"/>
        </w:numPr>
        <w:rPr>
          <w:color w:val="000000" w:themeColor="text1"/>
        </w:rPr>
      </w:pPr>
      <w:r w:rsidRPr="003947FD">
        <w:rPr>
          <w:b/>
          <w:bCs/>
          <w:color w:val="000000" w:themeColor="text1"/>
        </w:rPr>
        <w:t>Mentor za dualnu karijeru</w:t>
      </w:r>
      <w:r w:rsidRPr="004D75F9">
        <w:rPr>
          <w:color w:val="000000" w:themeColor="text1"/>
        </w:rPr>
        <w:t xml:space="preserve"> </w:t>
      </w:r>
      <w:r w:rsidRPr="004D75F9">
        <w:rPr>
          <w:i/>
          <w:iCs/>
          <w:color w:val="000000" w:themeColor="text1"/>
        </w:rPr>
        <w:t>(kategorija usluge: obrazovanje; zaposlenje)</w:t>
      </w:r>
    </w:p>
    <w:p w14:paraId="4BE5ECD0" w14:textId="77777777" w:rsidR="00C72BAA" w:rsidRPr="004D75F9" w:rsidRDefault="00C72BAA" w:rsidP="00C54DFE">
      <w:pPr>
        <w:pStyle w:val="Odlomakpopisa"/>
        <w:numPr>
          <w:ilvl w:val="0"/>
          <w:numId w:val="29"/>
        </w:numPr>
        <w:rPr>
          <w:color w:val="000000" w:themeColor="text1"/>
        </w:rPr>
      </w:pPr>
      <w:r w:rsidRPr="003947FD">
        <w:rPr>
          <w:b/>
          <w:bCs/>
          <w:color w:val="000000" w:themeColor="text1"/>
        </w:rPr>
        <w:t>Kineziolog trener/terapeut</w:t>
      </w:r>
      <w:r w:rsidRPr="004D75F9">
        <w:rPr>
          <w:color w:val="000000" w:themeColor="text1"/>
        </w:rPr>
        <w:t xml:space="preserve"> </w:t>
      </w:r>
      <w:r w:rsidRPr="004D75F9">
        <w:rPr>
          <w:i/>
          <w:iCs/>
          <w:color w:val="000000" w:themeColor="text1"/>
        </w:rPr>
        <w:t>(kategorija usluge: sportska ozljeda te sportski trening i natjecanje</w:t>
      </w:r>
      <w:r>
        <w:rPr>
          <w:i/>
          <w:iCs/>
          <w:color w:val="000000" w:themeColor="text1"/>
        </w:rPr>
        <w:t>; životni stil i oporavak</w:t>
      </w:r>
      <w:r w:rsidRPr="004D75F9">
        <w:rPr>
          <w:i/>
          <w:iCs/>
          <w:color w:val="000000" w:themeColor="text1"/>
        </w:rPr>
        <w:t>)</w:t>
      </w:r>
    </w:p>
    <w:p w14:paraId="4EBAD602" w14:textId="77777777" w:rsidR="00C72BAA" w:rsidRPr="004D75F9" w:rsidRDefault="00C72BAA" w:rsidP="00C54DFE">
      <w:pPr>
        <w:pStyle w:val="Odlomakpopisa"/>
        <w:numPr>
          <w:ilvl w:val="0"/>
          <w:numId w:val="29"/>
        </w:numPr>
        <w:rPr>
          <w:color w:val="000000" w:themeColor="text1"/>
        </w:rPr>
      </w:pPr>
      <w:r w:rsidRPr="003947FD">
        <w:rPr>
          <w:b/>
          <w:bCs/>
          <w:color w:val="000000" w:themeColor="text1"/>
        </w:rPr>
        <w:t>Psiholog</w:t>
      </w:r>
      <w:r w:rsidRPr="004D75F9">
        <w:rPr>
          <w:color w:val="000000" w:themeColor="text1"/>
        </w:rPr>
        <w:t xml:space="preserve"> </w:t>
      </w:r>
      <w:r w:rsidRPr="004D75F9">
        <w:rPr>
          <w:i/>
          <w:iCs/>
          <w:color w:val="000000" w:themeColor="text1"/>
        </w:rPr>
        <w:t>(psihološki status i savjetovanje</w:t>
      </w:r>
      <w:r>
        <w:rPr>
          <w:i/>
          <w:iCs/>
          <w:color w:val="000000" w:themeColor="text1"/>
        </w:rPr>
        <w:t>; životni stil i oporavak</w:t>
      </w:r>
      <w:r w:rsidRPr="004D75F9">
        <w:rPr>
          <w:i/>
          <w:iCs/>
          <w:color w:val="000000" w:themeColor="text1"/>
        </w:rPr>
        <w:t>)</w:t>
      </w:r>
    </w:p>
    <w:p w14:paraId="70B0DA86" w14:textId="79D24AB6" w:rsidR="00C72BAA" w:rsidRDefault="00C72BAA" w:rsidP="00C54DFE">
      <w:pPr>
        <w:pStyle w:val="Odlomakpopisa"/>
        <w:numPr>
          <w:ilvl w:val="0"/>
          <w:numId w:val="29"/>
        </w:numPr>
        <w:rPr>
          <w:color w:val="000000" w:themeColor="text1"/>
        </w:rPr>
      </w:pPr>
      <w:r w:rsidRPr="003947FD">
        <w:rPr>
          <w:b/>
          <w:bCs/>
          <w:color w:val="000000" w:themeColor="text1"/>
        </w:rPr>
        <w:t>Medicinsko osoblje (liječnik, fizioterapeut)</w:t>
      </w:r>
      <w:r w:rsidRPr="004D75F9">
        <w:rPr>
          <w:color w:val="000000" w:themeColor="text1"/>
        </w:rPr>
        <w:t xml:space="preserve"> (</w:t>
      </w:r>
      <w:r>
        <w:rPr>
          <w:color w:val="000000" w:themeColor="text1"/>
        </w:rPr>
        <w:t xml:space="preserve">kategorija usluge: </w:t>
      </w:r>
      <w:r w:rsidRPr="004D75F9">
        <w:rPr>
          <w:color w:val="000000" w:themeColor="text1"/>
        </w:rPr>
        <w:t>sportska ozljeda i medicinska dijagnoza</w:t>
      </w:r>
      <w:r>
        <w:rPr>
          <w:color w:val="000000" w:themeColor="text1"/>
        </w:rPr>
        <w:t>, životni stil i oporavak</w:t>
      </w:r>
      <w:r w:rsidRPr="004D75F9">
        <w:rPr>
          <w:color w:val="000000" w:themeColor="text1"/>
        </w:rPr>
        <w:t>)</w:t>
      </w:r>
    </w:p>
    <w:p w14:paraId="02717E0E" w14:textId="79C78164" w:rsidR="00CB1DCD" w:rsidRDefault="00CB1DCD" w:rsidP="00CB1DCD">
      <w:pPr>
        <w:rPr>
          <w:color w:val="000000" w:themeColor="text1"/>
        </w:rPr>
      </w:pPr>
      <w:r w:rsidRPr="00CB1DCD">
        <w:rPr>
          <w:color w:val="000000" w:themeColor="text1"/>
        </w:rPr>
        <w:t>Usluge se pružaju na način</w:t>
      </w:r>
      <w:r w:rsidR="00AD4F05">
        <w:rPr>
          <w:color w:val="000000" w:themeColor="text1"/>
        </w:rPr>
        <w:t>:</w:t>
      </w:r>
    </w:p>
    <w:p w14:paraId="41724EFF" w14:textId="594D5CA9" w:rsidR="00D50BD4" w:rsidRPr="00D50BD4" w:rsidRDefault="00CB1DCD" w:rsidP="00C54DFE">
      <w:pPr>
        <w:pStyle w:val="Odlomakpopisa"/>
        <w:numPr>
          <w:ilvl w:val="0"/>
          <w:numId w:val="31"/>
        </w:numPr>
        <w:rPr>
          <w:color w:val="000000" w:themeColor="text1"/>
        </w:rPr>
      </w:pPr>
      <w:r w:rsidRPr="00D50BD4">
        <w:rPr>
          <w:color w:val="000000" w:themeColor="text1"/>
        </w:rPr>
        <w:t xml:space="preserve">sportaš (korisnik) nakon registracije i odobrenja, unese osnovne podatke o sebi (trenažni i natjecateljski status, obrazovni status, status zaposlenja i opće demografske informacije) </w:t>
      </w:r>
    </w:p>
    <w:p w14:paraId="478FF9F5" w14:textId="77777777" w:rsidR="00AD4F05" w:rsidRDefault="00AD4F05" w:rsidP="00C54DFE">
      <w:pPr>
        <w:pStyle w:val="Odlomakpopisa"/>
        <w:numPr>
          <w:ilvl w:val="0"/>
          <w:numId w:val="31"/>
        </w:numPr>
        <w:rPr>
          <w:color w:val="000000" w:themeColor="text1"/>
        </w:rPr>
      </w:pPr>
      <w:r w:rsidRPr="00D50BD4">
        <w:rPr>
          <w:color w:val="000000" w:themeColor="text1"/>
        </w:rPr>
        <w:t xml:space="preserve">sportaš (korisnik) </w:t>
      </w:r>
      <w:r>
        <w:rPr>
          <w:color w:val="000000" w:themeColor="text1"/>
        </w:rPr>
        <w:t>može zatražiti</w:t>
      </w:r>
      <w:r w:rsidR="00CB1DCD" w:rsidRPr="00D50BD4">
        <w:rPr>
          <w:color w:val="000000" w:themeColor="text1"/>
        </w:rPr>
        <w:t xml:space="preserve"> pomoć u Centru za brigu i razvoj sportaša </w:t>
      </w:r>
      <w:r w:rsidR="00957617">
        <w:rPr>
          <w:color w:val="000000" w:themeColor="text1"/>
        </w:rPr>
        <w:t>(podn</w:t>
      </w:r>
      <w:r>
        <w:rPr>
          <w:color w:val="000000" w:themeColor="text1"/>
        </w:rPr>
        <w:t>ijeti</w:t>
      </w:r>
      <w:r w:rsidR="00957617">
        <w:rPr>
          <w:color w:val="000000" w:themeColor="text1"/>
        </w:rPr>
        <w:t xml:space="preserve"> zahtjev za uslugom u sustavu)</w:t>
      </w:r>
    </w:p>
    <w:p w14:paraId="617FE5F4" w14:textId="4FA4CECA" w:rsidR="00AD4F05" w:rsidRPr="000B391D" w:rsidRDefault="00AD4F05" w:rsidP="00C54DFE">
      <w:pPr>
        <w:pStyle w:val="Odlomakpopisa"/>
        <w:numPr>
          <w:ilvl w:val="0"/>
          <w:numId w:val="31"/>
        </w:numPr>
        <w:jc w:val="both"/>
      </w:pPr>
      <w:r>
        <w:t>nakon podnošenja zahtjeva</w:t>
      </w:r>
      <w:r w:rsidR="00340C1F">
        <w:t>,</w:t>
      </w:r>
      <w:r>
        <w:t xml:space="preserve"> </w:t>
      </w:r>
      <w:r w:rsidRPr="00AD4F05">
        <w:rPr>
          <w:b/>
          <w:bCs/>
        </w:rPr>
        <w:t>odgovornoj osobi</w:t>
      </w:r>
      <w:r w:rsidRPr="000B391D">
        <w:t xml:space="preserve"> u Nacionalnom centru se šalje e-mail notifikacija o zatraženoj usluzi</w:t>
      </w:r>
    </w:p>
    <w:p w14:paraId="38814249" w14:textId="47201A04" w:rsidR="00AD4F05" w:rsidRPr="000B391D" w:rsidRDefault="00340C1F" w:rsidP="00C54DFE">
      <w:pPr>
        <w:pStyle w:val="Odlomakpopisa"/>
        <w:numPr>
          <w:ilvl w:val="0"/>
          <w:numId w:val="31"/>
        </w:numPr>
        <w:jc w:val="both"/>
      </w:pPr>
      <w:r>
        <w:t>s</w:t>
      </w:r>
      <w:r w:rsidR="00AD4F05" w:rsidRPr="000B391D">
        <w:t>am</w:t>
      </w:r>
      <w:r w:rsidR="00AD4F05">
        <w:t xml:space="preserve"> zahtjev </w:t>
      </w:r>
      <w:r w:rsidR="00AD4F05" w:rsidRPr="000B391D">
        <w:t>sportaša</w:t>
      </w:r>
      <w:r w:rsidR="00AD4F05">
        <w:t xml:space="preserve"> za uslugom </w:t>
      </w:r>
      <w:r w:rsidR="00AD4F05" w:rsidRPr="000B391D">
        <w:t xml:space="preserve">se u aplikaciji konstatira, ali je status „pending“ dok ga ne odobri </w:t>
      </w:r>
      <w:r w:rsidR="00AD4F05" w:rsidRPr="00AD4F05">
        <w:rPr>
          <w:b/>
          <w:bCs/>
        </w:rPr>
        <w:t>odgovorna osoba</w:t>
      </w:r>
      <w:r w:rsidR="00AD4F05" w:rsidRPr="000B391D">
        <w:t xml:space="preserve"> u Nacionalnom centru</w:t>
      </w:r>
    </w:p>
    <w:p w14:paraId="63AB9DFC" w14:textId="26BF7BEA" w:rsidR="00D50BD4" w:rsidRPr="00D3183E" w:rsidRDefault="00340C1F" w:rsidP="00C54DFE">
      <w:pPr>
        <w:pStyle w:val="Odlomakpopisa"/>
        <w:numPr>
          <w:ilvl w:val="0"/>
          <w:numId w:val="31"/>
        </w:numPr>
        <w:rPr>
          <w:color w:val="000000" w:themeColor="text1"/>
        </w:rPr>
      </w:pPr>
      <w:r>
        <w:rPr>
          <w:color w:val="000000" w:themeColor="text1"/>
        </w:rPr>
        <w:t>p</w:t>
      </w:r>
      <w:r w:rsidR="00D3183E" w:rsidRPr="00D3183E">
        <w:rPr>
          <w:color w:val="000000" w:themeColor="text1"/>
        </w:rPr>
        <w:t>o odobrenju zahtjeva</w:t>
      </w:r>
      <w:r w:rsidR="00D3183E" w:rsidRPr="00D3183E">
        <w:t xml:space="preserve"> </w:t>
      </w:r>
      <w:r w:rsidR="00D3183E" w:rsidRPr="000B391D">
        <w:t>sportašu se šalje e-mail notifikacija o dogovorenoj usluzi, terminu i ostalim relevantnim detaljima</w:t>
      </w:r>
      <w:r w:rsidR="00D3183E">
        <w:t xml:space="preserve">. </w:t>
      </w:r>
      <w:r w:rsidR="00832614">
        <w:t>Odnosno,</w:t>
      </w:r>
      <w:r w:rsidR="00D3183E" w:rsidRPr="00D3183E">
        <w:rPr>
          <w:color w:val="000000" w:themeColor="text1"/>
        </w:rPr>
        <w:t xml:space="preserve"> </w:t>
      </w:r>
      <w:r>
        <w:rPr>
          <w:color w:val="000000" w:themeColor="text1"/>
        </w:rPr>
        <w:t xml:space="preserve">upućuje se sportaša u </w:t>
      </w:r>
      <w:r w:rsidR="00AD4F05" w:rsidRPr="00D3183E">
        <w:rPr>
          <w:color w:val="000000" w:themeColor="text1"/>
        </w:rPr>
        <w:t>Cen</w:t>
      </w:r>
      <w:r>
        <w:rPr>
          <w:color w:val="000000" w:themeColor="text1"/>
        </w:rPr>
        <w:t>tar</w:t>
      </w:r>
      <w:r w:rsidR="00AD4F05" w:rsidRPr="00D3183E">
        <w:rPr>
          <w:color w:val="000000" w:themeColor="text1"/>
        </w:rPr>
        <w:t xml:space="preserve"> za brigu i razvoj sportaša</w:t>
      </w:r>
      <w:r>
        <w:rPr>
          <w:color w:val="000000" w:themeColor="text1"/>
        </w:rPr>
        <w:t xml:space="preserve"> gdje se</w:t>
      </w:r>
      <w:r w:rsidR="00D3183E">
        <w:rPr>
          <w:color w:val="000000" w:themeColor="text1"/>
        </w:rPr>
        <w:t xml:space="preserve"> radi</w:t>
      </w:r>
      <w:r w:rsidR="00CB1DCD" w:rsidRPr="00D3183E">
        <w:rPr>
          <w:color w:val="000000" w:themeColor="text1"/>
        </w:rPr>
        <w:t xml:space="preserve"> dodatna dijagnostika (rezultati i izvješće u excelu – uploadaju se u bazu) </w:t>
      </w:r>
    </w:p>
    <w:p w14:paraId="138916F0" w14:textId="1B018FA9" w:rsidR="00CB1DCD" w:rsidRPr="00D50BD4" w:rsidRDefault="00CB1DCD" w:rsidP="00C54DFE">
      <w:pPr>
        <w:pStyle w:val="Odlomakpopisa"/>
        <w:numPr>
          <w:ilvl w:val="0"/>
          <w:numId w:val="31"/>
        </w:numPr>
        <w:rPr>
          <w:color w:val="000000" w:themeColor="text1"/>
        </w:rPr>
      </w:pPr>
      <w:r w:rsidRPr="00D50BD4">
        <w:rPr>
          <w:color w:val="000000" w:themeColor="text1"/>
        </w:rPr>
        <w:t>na temelju te dijagnostike sportaš se upućuje na daljnju obradu (individualna sa savjetovanja, treninge, radionice mi sl.)</w:t>
      </w:r>
      <w:r w:rsidR="00340C1F">
        <w:rPr>
          <w:color w:val="000000" w:themeColor="text1"/>
        </w:rPr>
        <w:t>.</w:t>
      </w:r>
    </w:p>
    <w:p w14:paraId="7B5AB4FD" w14:textId="77777777" w:rsidR="002F254D" w:rsidRDefault="002F254D" w:rsidP="002F254D">
      <w:pPr>
        <w:spacing w:after="0" w:line="259" w:lineRule="auto"/>
        <w:jc w:val="both"/>
      </w:pPr>
    </w:p>
    <w:p w14:paraId="3EE05F17" w14:textId="282B4AD1" w:rsidR="006F124C" w:rsidRPr="0050699B" w:rsidRDefault="006F124C" w:rsidP="00C54DFE">
      <w:pPr>
        <w:pStyle w:val="Naslov1"/>
        <w:numPr>
          <w:ilvl w:val="0"/>
          <w:numId w:val="22"/>
        </w:numPr>
      </w:pPr>
      <w:bookmarkStart w:id="39" w:name="_Toc92963865"/>
      <w:r w:rsidRPr="0050699B">
        <w:t>Izvještavanje i export</w:t>
      </w:r>
      <w:bookmarkEnd w:id="39"/>
      <w:r w:rsidR="00DA2BE3" w:rsidRPr="0050699B">
        <w:t xml:space="preserve"> </w:t>
      </w:r>
    </w:p>
    <w:p w14:paraId="42588BE9" w14:textId="77777777" w:rsidR="00DA2BE3" w:rsidRDefault="006F124C" w:rsidP="006F124C">
      <w:r>
        <w:t>Iznimno je važno moći sve unose u sva polja unutar jednog subjekta eksportirati u Excel kako bi se eksportirani file mogao slati partnerima za potrebe arhive i slično.</w:t>
      </w:r>
    </w:p>
    <w:p w14:paraId="525A8E39" w14:textId="482CB9D2" w:rsidR="00D9394F" w:rsidRDefault="00D9394F" w:rsidP="0050699B">
      <w:pPr>
        <w:spacing w:after="0"/>
      </w:pPr>
      <w:r>
        <w:t xml:space="preserve">U početnoj fazi projekta je dovoljno da postoji mogućnost izvoza, tzv. export, podataka u Excel formi, a kako bi se navedeni podaci mogli koristiti u svrhu analitike. </w:t>
      </w:r>
    </w:p>
    <w:p w14:paraId="76E18BEC" w14:textId="45C1C662" w:rsidR="00126D7B" w:rsidRDefault="00126D7B" w:rsidP="0050699B">
      <w:pPr>
        <w:spacing w:after="0"/>
      </w:pPr>
    </w:p>
    <w:p w14:paraId="35E47BF0" w14:textId="77777777" w:rsidR="00126D7B" w:rsidRDefault="00126D7B" w:rsidP="0050699B">
      <w:pPr>
        <w:spacing w:after="0"/>
      </w:pPr>
    </w:p>
    <w:p w14:paraId="45AAF093" w14:textId="77777777" w:rsidR="00785D91" w:rsidRPr="0050699B" w:rsidRDefault="00785D91" w:rsidP="00C54DFE">
      <w:pPr>
        <w:pStyle w:val="Naslov1"/>
        <w:numPr>
          <w:ilvl w:val="0"/>
          <w:numId w:val="22"/>
        </w:numPr>
      </w:pPr>
      <w:bookmarkStart w:id="40" w:name="_Toc92963866"/>
      <w:r w:rsidRPr="0050699B">
        <w:t>GDPR tehnički zahtjevi</w:t>
      </w:r>
      <w:bookmarkEnd w:id="40"/>
      <w:r w:rsidRPr="0050699B">
        <w:t xml:space="preserve"> </w:t>
      </w:r>
    </w:p>
    <w:p w14:paraId="68CD92B0" w14:textId="6C5D9FA4" w:rsidR="00B81839" w:rsidRDefault="005D2803" w:rsidP="00BB626C">
      <w:pPr>
        <w:jc w:val="both"/>
      </w:pPr>
      <w:r>
        <w:t xml:space="preserve">GDPR tehnički zahtjevi </w:t>
      </w:r>
      <w:r w:rsidR="00785D91">
        <w:t xml:space="preserve">velikim </w:t>
      </w:r>
      <w:r w:rsidR="00E62ABF">
        <w:t xml:space="preserve">su </w:t>
      </w:r>
      <w:r w:rsidR="00785D91">
        <w:t>dijelom</w:t>
      </w:r>
      <w:r>
        <w:t xml:space="preserve"> obuhvaćeni</w:t>
      </w:r>
      <w:r w:rsidR="00785D91">
        <w:t xml:space="preserve"> kontrol</w:t>
      </w:r>
      <w:r>
        <w:t>om</w:t>
      </w:r>
      <w:r w:rsidR="00785D91">
        <w:t xml:space="preserve"> pristupa, donosno razinama ovlasti </w:t>
      </w:r>
      <w:r>
        <w:t xml:space="preserve">uloga </w:t>
      </w:r>
      <w:r w:rsidR="00785D91">
        <w:t xml:space="preserve">u aplikaciji koje su </w:t>
      </w:r>
      <w:r w:rsidR="00785D91" w:rsidRPr="00B715F2">
        <w:t>definirane u poglavlju 9.</w:t>
      </w:r>
      <w:r w:rsidR="00B715F2" w:rsidRPr="00B715F2">
        <w:t>5</w:t>
      </w:r>
      <w:r w:rsidR="00785D91" w:rsidRPr="00B715F2">
        <w:t xml:space="preserve"> Role u aplikaciji.</w:t>
      </w:r>
      <w:r w:rsidR="00785D91">
        <w:t xml:space="preserve"> </w:t>
      </w:r>
      <w:r w:rsidR="00475CDD">
        <w:t>Razine ovlasti, odnosno kontrola pristupa informacijama i mjere zaštite će se očitovati i u anonimizaciji podataka</w:t>
      </w:r>
      <w:r w:rsidR="00770E4E">
        <w:t xml:space="preserve"> kojom</w:t>
      </w:r>
      <w:r w:rsidR="00B81839">
        <w:t xml:space="preserve"> će podaci biti obrađeni s ciljem </w:t>
      </w:r>
      <w:r w:rsidR="00B81839" w:rsidRPr="00B81839">
        <w:t>da se iz njih ne može utvrditi identitet osobe na koju se ti podaci odnose.</w:t>
      </w:r>
      <w:r w:rsidR="00751058">
        <w:t xml:space="preserve"> </w:t>
      </w:r>
      <w:r w:rsidR="009127E4">
        <w:t>Podaci</w:t>
      </w:r>
      <w:r w:rsidR="0079799C">
        <w:t xml:space="preserve"> unutar softvera </w:t>
      </w:r>
      <w:r w:rsidR="009127E4">
        <w:t>moraju biti</w:t>
      </w:r>
      <w:r w:rsidR="0079799C">
        <w:t xml:space="preserve"> sigurni i zaštićeni od eventualne zlouporabe.</w:t>
      </w:r>
      <w:r w:rsidR="00BE6883">
        <w:t xml:space="preserve"> Dodatni naglasak </w:t>
      </w:r>
      <w:r w:rsidR="00C76F48">
        <w:t xml:space="preserve">zaštite </w:t>
      </w:r>
      <w:r w:rsidR="00BE6883">
        <w:t xml:space="preserve">je na osjetljivim podacima </w:t>
      </w:r>
      <w:r w:rsidR="00D41526">
        <w:t>-</w:t>
      </w:r>
      <w:r w:rsidR="0000363E">
        <w:t xml:space="preserve"> </w:t>
      </w:r>
      <w:r w:rsidR="00D41526">
        <w:t>p</w:t>
      </w:r>
      <w:r w:rsidR="00D41526" w:rsidRPr="00D41526">
        <w:t>odaci u vezi s vjerom,</w:t>
      </w:r>
      <w:r w:rsidR="0000363E">
        <w:t xml:space="preserve"> </w:t>
      </w:r>
      <w:r w:rsidR="00D41526" w:rsidRPr="00D41526">
        <w:t>politikom,</w:t>
      </w:r>
      <w:r w:rsidR="0000363E">
        <w:t xml:space="preserve"> </w:t>
      </w:r>
      <w:r w:rsidR="00D41526" w:rsidRPr="00D41526">
        <w:t xml:space="preserve">zdravljem itd. </w:t>
      </w:r>
      <w:r w:rsidR="0079799C">
        <w:tab/>
      </w:r>
    </w:p>
    <w:p w14:paraId="1A663620" w14:textId="2BFB4A4C" w:rsidR="00383063" w:rsidRDefault="00744223" w:rsidP="00BB626C">
      <w:pPr>
        <w:jc w:val="both"/>
      </w:pPr>
      <w:r>
        <w:t>Vezano uz d</w:t>
      </w:r>
      <w:r w:rsidR="00785D91">
        <w:t>io koji se odnosi na same korisnike aplikacije (a tu se prvenstveno misli na sportaše čiji se podaci prikupljaju i obrađuju)</w:t>
      </w:r>
      <w:r>
        <w:t>,</w:t>
      </w:r>
      <w:r w:rsidR="00785D91">
        <w:t xml:space="preserve"> GDPR privola bit će integrirana</w:t>
      </w:r>
      <w:r w:rsidR="00AD06A3">
        <w:t xml:space="preserve"> već</w:t>
      </w:r>
      <w:r w:rsidR="00785D91">
        <w:t xml:space="preserve"> unutar registracijskog obrasca. </w:t>
      </w:r>
      <w:r w:rsidR="00896B16">
        <w:t xml:space="preserve">Postojat će dvije </w:t>
      </w:r>
      <w:r w:rsidR="00B93403">
        <w:t xml:space="preserve">privole </w:t>
      </w:r>
      <w:r w:rsidR="00896B16">
        <w:t>ili jedna</w:t>
      </w:r>
      <w:r w:rsidR="00B93403">
        <w:t xml:space="preserve"> granularna privola, ovisno kako se odluči tijekom razvoja softvera. </w:t>
      </w:r>
    </w:p>
    <w:p w14:paraId="69FBA33E" w14:textId="148B8327" w:rsidR="00B93403" w:rsidRDefault="00B93403" w:rsidP="00BB626C">
      <w:pPr>
        <w:ind w:firstLine="708"/>
        <w:jc w:val="both"/>
      </w:pPr>
      <w:r>
        <w:t>Primjerice:</w:t>
      </w:r>
    </w:p>
    <w:p w14:paraId="06BCBB33" w14:textId="1191A03E" w:rsidR="00383063" w:rsidRDefault="00383063" w:rsidP="00BB626C">
      <w:pPr>
        <w:jc w:val="both"/>
        <w:rPr>
          <w:rFonts w:eastAsia="Times New Roman"/>
        </w:rPr>
      </w:pPr>
      <w:r>
        <w:rPr>
          <w:rFonts w:eastAsia="Times New Roman"/>
        </w:rPr>
        <w:t xml:space="preserve">Privola </w:t>
      </w:r>
      <w:r w:rsidR="00A1223E">
        <w:rPr>
          <w:rFonts w:eastAsia="Times New Roman"/>
        </w:rPr>
        <w:t xml:space="preserve">1 </w:t>
      </w:r>
      <w:r>
        <w:rPr>
          <w:rFonts w:eastAsia="Times New Roman"/>
        </w:rPr>
        <w:t xml:space="preserve">kojom </w:t>
      </w:r>
      <w:r w:rsidR="00A1223E">
        <w:rPr>
          <w:rFonts w:eastAsia="Times New Roman"/>
        </w:rPr>
        <w:t xml:space="preserve">korisnik (Sportaš), a u ovom kontekstu Ispitanik, </w:t>
      </w:r>
      <w:r>
        <w:rPr>
          <w:rFonts w:eastAsia="Times New Roman"/>
        </w:rPr>
        <w:t>pristaje na obradu svojih osobnih podataka od strane Voditelja obrade (Nacionalnog centra)</w:t>
      </w:r>
      <w:r w:rsidR="00C9458E">
        <w:rPr>
          <w:rFonts w:eastAsia="Times New Roman"/>
        </w:rPr>
        <w:t>,</w:t>
      </w:r>
    </w:p>
    <w:p w14:paraId="11663F24" w14:textId="1ABD1263" w:rsidR="00383063" w:rsidRDefault="00383063" w:rsidP="00BB626C">
      <w:pPr>
        <w:jc w:val="both"/>
        <w:rPr>
          <w:rFonts w:eastAsia="Times New Roman"/>
        </w:rPr>
      </w:pPr>
      <w:r>
        <w:rPr>
          <w:rFonts w:eastAsia="Times New Roman"/>
        </w:rPr>
        <w:t xml:space="preserve">Privola 2 – kojom </w:t>
      </w:r>
      <w:r w:rsidR="00A1223E">
        <w:rPr>
          <w:rFonts w:eastAsia="Times New Roman"/>
        </w:rPr>
        <w:t xml:space="preserve">korisnik (Sportaš), a u ovom kontekstu Ispitanik, </w:t>
      </w:r>
      <w:r>
        <w:rPr>
          <w:rFonts w:eastAsia="Times New Roman"/>
        </w:rPr>
        <w:t>pristaje na obradu te unos svojih osobnih podataka od stane Voditelja i Izvršitelja obrade (svog trenera)</w:t>
      </w:r>
      <w:r w:rsidR="00C9458E">
        <w:rPr>
          <w:rFonts w:eastAsia="Times New Roman"/>
        </w:rPr>
        <w:t>.</w:t>
      </w:r>
    </w:p>
    <w:p w14:paraId="13F6C68E" w14:textId="625E0034" w:rsidR="00896B16" w:rsidRDefault="00896B16" w:rsidP="00BB626C">
      <w:pPr>
        <w:jc w:val="both"/>
      </w:pPr>
      <w:r>
        <w:t>O naveden</w:t>
      </w:r>
      <w:r w:rsidR="00A1223E">
        <w:t xml:space="preserve">im </w:t>
      </w:r>
      <w:r>
        <w:t>će</w:t>
      </w:r>
      <w:r w:rsidR="00A1223E">
        <w:t xml:space="preserve"> pr</w:t>
      </w:r>
      <w:r w:rsidR="00AD06A3">
        <w:t>i</w:t>
      </w:r>
      <w:r w:rsidR="00A1223E">
        <w:t>volama</w:t>
      </w:r>
      <w:r>
        <w:t xml:space="preserve"> brigu voditi Nacionalni centar. </w:t>
      </w:r>
    </w:p>
    <w:p w14:paraId="0380FED4" w14:textId="4CA9E2F5" w:rsidR="00383063" w:rsidRPr="00445C38" w:rsidRDefault="00445C38" w:rsidP="00BB626C">
      <w:pPr>
        <w:jc w:val="both"/>
        <w:rPr>
          <w:rFonts w:eastAsia="Times New Roman"/>
        </w:rPr>
      </w:pPr>
      <w:r>
        <w:rPr>
          <w:rFonts w:eastAsia="Times New Roman"/>
        </w:rPr>
        <w:t>Također</w:t>
      </w:r>
      <w:r w:rsidR="00CF3AE8">
        <w:rPr>
          <w:rFonts w:eastAsia="Times New Roman"/>
        </w:rPr>
        <w:t xml:space="preserve">, tijekom razvoja softvera će se razmotriti u kojem će se stadiju procesa pružanja usluge ugraditi i </w:t>
      </w:r>
      <w:r w:rsidR="00383063">
        <w:rPr>
          <w:rFonts w:eastAsia="Times New Roman"/>
        </w:rPr>
        <w:t xml:space="preserve">Privola 3 kojom će </w:t>
      </w:r>
      <w:r>
        <w:rPr>
          <w:rFonts w:eastAsia="Times New Roman"/>
        </w:rPr>
        <w:t xml:space="preserve">korisnik (Sportaš), a u ovom kontekstu Ispitanik, </w:t>
      </w:r>
      <w:r w:rsidR="00383063">
        <w:rPr>
          <w:rFonts w:eastAsia="Times New Roman"/>
        </w:rPr>
        <w:t xml:space="preserve">u </w:t>
      </w:r>
      <w:r>
        <w:rPr>
          <w:rFonts w:eastAsia="Times New Roman"/>
        </w:rPr>
        <w:t>svrhu pružanja</w:t>
      </w:r>
      <w:r w:rsidR="00383063">
        <w:rPr>
          <w:rFonts w:eastAsia="Times New Roman"/>
        </w:rPr>
        <w:t xml:space="preserve"> odnosno primanja određene usluge, potvrditi da pružatelj usluge (ako se radi o vanjskom suradniku/volonteru) smije obrađivati </w:t>
      </w:r>
      <w:r>
        <w:rPr>
          <w:rFonts w:eastAsia="Times New Roman"/>
        </w:rPr>
        <w:t xml:space="preserve">njegove </w:t>
      </w:r>
      <w:r w:rsidR="00383063">
        <w:rPr>
          <w:rFonts w:eastAsia="Times New Roman"/>
        </w:rPr>
        <w:t xml:space="preserve">osobne podatke korisnika. </w:t>
      </w:r>
    </w:p>
    <w:p w14:paraId="5F274B04" w14:textId="0AEC2DD6" w:rsidR="00BB626C" w:rsidRDefault="00445C38" w:rsidP="00BB626C">
      <w:pPr>
        <w:jc w:val="both"/>
      </w:pPr>
      <w:r>
        <w:t>Dodatno</w:t>
      </w:r>
      <w:r w:rsidR="00383063">
        <w:t>,</w:t>
      </w:r>
      <w:r w:rsidR="00200F5D">
        <w:t xml:space="preserve"> u aplikaciji će morati biti dostupna Politika privatnosti kako b</w:t>
      </w:r>
      <w:r w:rsidR="00BD2A2B">
        <w:t xml:space="preserve">i se Ispitanik informirao o tome koji podaci se prikupljaju, kako i  s kojom svrhom, te </w:t>
      </w:r>
      <w:r w:rsidR="005D2803">
        <w:t xml:space="preserve">koja su njegova prava sukladno GDPR-u. </w:t>
      </w:r>
    </w:p>
    <w:p w14:paraId="41FB79A2" w14:textId="6ACC65E3" w:rsidR="00785D91" w:rsidRPr="002F254D" w:rsidRDefault="00785D91" w:rsidP="00B33D55">
      <w:pPr>
        <w:spacing w:after="0"/>
        <w:rPr>
          <w:b/>
          <w:bCs/>
          <w:u w:val="single"/>
        </w:rPr>
      </w:pPr>
      <w:r w:rsidRPr="002F254D">
        <w:rPr>
          <w:b/>
          <w:bCs/>
          <w:u w:val="single"/>
        </w:rPr>
        <w:t>Dodatna GDPR polja će se ugraditi tijekom razvoja aplikacije.</w:t>
      </w:r>
    </w:p>
    <w:p w14:paraId="0290165E" w14:textId="62D2F31A" w:rsidR="00126D7B" w:rsidRPr="009127E4" w:rsidRDefault="00126D7B" w:rsidP="002F254D">
      <w:pPr>
        <w:spacing w:after="0"/>
        <w:rPr>
          <w:highlight w:val="green"/>
        </w:rPr>
      </w:pPr>
    </w:p>
    <w:p w14:paraId="51C51D75" w14:textId="77777777" w:rsidR="00B33D55" w:rsidRPr="009127E4" w:rsidRDefault="00B33D55" w:rsidP="002F254D">
      <w:pPr>
        <w:spacing w:after="0"/>
        <w:rPr>
          <w:highlight w:val="green"/>
        </w:rPr>
      </w:pPr>
    </w:p>
    <w:p w14:paraId="55E569CE" w14:textId="6FBAE465" w:rsidR="00F3718F" w:rsidRPr="0050699B" w:rsidRDefault="00F3718F" w:rsidP="00C54DFE">
      <w:pPr>
        <w:pStyle w:val="Naslov1"/>
        <w:numPr>
          <w:ilvl w:val="0"/>
          <w:numId w:val="22"/>
        </w:numPr>
      </w:pPr>
      <w:r w:rsidRPr="0050699B">
        <w:t xml:space="preserve"> </w:t>
      </w:r>
      <w:bookmarkStart w:id="41" w:name="_Toc92963867"/>
      <w:r w:rsidRPr="0050699B">
        <w:t>Popis polja u aplikaciji</w:t>
      </w:r>
      <w:bookmarkEnd w:id="41"/>
    </w:p>
    <w:p w14:paraId="727DB18C" w14:textId="6CB6C260" w:rsidR="00623B27" w:rsidRDefault="00623B27" w:rsidP="00991C50">
      <w:pPr>
        <w:spacing w:after="0"/>
      </w:pPr>
      <w:r>
        <w:t>Polja u aplikaciji su podijeljena u skupine kako bi se lakše razlikoval</w:t>
      </w:r>
      <w:r w:rsidR="008F6FFA">
        <w:t>i dijelovi aplikacije odnosno jasno razgraničenje da li se polja odnose na korisnike</w:t>
      </w:r>
      <w:r w:rsidR="006A0528">
        <w:t>, ozljede, sportski status i slično.</w:t>
      </w:r>
    </w:p>
    <w:p w14:paraId="3A4BDFDA" w14:textId="77777777" w:rsidR="00126D7B" w:rsidRDefault="00126D7B" w:rsidP="00991C50">
      <w:pPr>
        <w:spacing w:after="0"/>
      </w:pPr>
    </w:p>
    <w:p w14:paraId="642E7D61" w14:textId="4DF39D3E" w:rsidR="00341854" w:rsidRPr="00805ACF" w:rsidRDefault="002F254D" w:rsidP="00C54DFE">
      <w:pPr>
        <w:pStyle w:val="Naslov2"/>
        <w:numPr>
          <w:ilvl w:val="1"/>
          <w:numId w:val="22"/>
        </w:numPr>
      </w:pPr>
      <w:bookmarkStart w:id="42" w:name="_Toc92963868"/>
      <w:r w:rsidRPr="00805ACF">
        <w:t>P</w:t>
      </w:r>
      <w:r w:rsidR="00E36DA1" w:rsidRPr="00805ACF">
        <w:t>olja vezana uz account</w:t>
      </w:r>
      <w:bookmarkEnd w:id="42"/>
    </w:p>
    <w:tbl>
      <w:tblPr>
        <w:tblStyle w:val="Svijetlatablicareetke1-isticanje6"/>
        <w:tblW w:w="0" w:type="auto"/>
        <w:tblLook w:val="04A0" w:firstRow="1" w:lastRow="0" w:firstColumn="1" w:lastColumn="0" w:noHBand="0" w:noVBand="1"/>
      </w:tblPr>
      <w:tblGrid>
        <w:gridCol w:w="1122"/>
        <w:gridCol w:w="1314"/>
        <w:gridCol w:w="1510"/>
        <w:gridCol w:w="1342"/>
        <w:gridCol w:w="1359"/>
        <w:gridCol w:w="1179"/>
        <w:gridCol w:w="1236"/>
      </w:tblGrid>
      <w:tr w:rsidR="00F241E0" w:rsidRPr="004D0622" w14:paraId="546635FB" w14:textId="1AC0D950" w:rsidTr="00F37B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shd w:val="clear" w:color="auto" w:fill="8DB3E2" w:themeFill="text2" w:themeFillTint="66"/>
          </w:tcPr>
          <w:p w14:paraId="064BD2A8" w14:textId="2C856F45" w:rsidR="00BF62B8" w:rsidRPr="004D0622" w:rsidRDefault="00BF62B8" w:rsidP="004D0622">
            <w:pPr>
              <w:jc w:val="center"/>
              <w:rPr>
                <w:sz w:val="18"/>
                <w:szCs w:val="18"/>
              </w:rPr>
            </w:pPr>
            <w:r w:rsidRPr="004D0622">
              <w:rPr>
                <w:sz w:val="18"/>
                <w:szCs w:val="18"/>
              </w:rPr>
              <w:t>ID polja</w:t>
            </w:r>
          </w:p>
        </w:tc>
        <w:tc>
          <w:tcPr>
            <w:tcW w:w="1314" w:type="dxa"/>
            <w:shd w:val="clear" w:color="auto" w:fill="8DB3E2" w:themeFill="text2" w:themeFillTint="66"/>
          </w:tcPr>
          <w:p w14:paraId="25DD20D8" w14:textId="683CEDC5" w:rsidR="00BF62B8" w:rsidRPr="004D0622" w:rsidRDefault="00BF62B8" w:rsidP="004D0622">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Naziv polja</w:t>
            </w:r>
          </w:p>
        </w:tc>
        <w:tc>
          <w:tcPr>
            <w:tcW w:w="1289" w:type="dxa"/>
            <w:shd w:val="clear" w:color="auto" w:fill="8DB3E2" w:themeFill="text2" w:themeFillTint="66"/>
          </w:tcPr>
          <w:p w14:paraId="2F41BF95" w14:textId="0F4718EF" w:rsidR="00BF62B8" w:rsidRPr="004D0622" w:rsidRDefault="00BF62B8" w:rsidP="004D0622">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Unos</w:t>
            </w:r>
          </w:p>
        </w:tc>
        <w:tc>
          <w:tcPr>
            <w:tcW w:w="1403" w:type="dxa"/>
            <w:shd w:val="clear" w:color="auto" w:fill="8DB3E2" w:themeFill="text2" w:themeFillTint="66"/>
          </w:tcPr>
          <w:p w14:paraId="085F8B0D" w14:textId="7522EB30" w:rsidR="00BF62B8" w:rsidRPr="004D0622" w:rsidRDefault="00BF62B8" w:rsidP="004D0622">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Format</w:t>
            </w:r>
          </w:p>
        </w:tc>
        <w:tc>
          <w:tcPr>
            <w:tcW w:w="1394" w:type="dxa"/>
            <w:shd w:val="clear" w:color="auto" w:fill="8DB3E2" w:themeFill="text2" w:themeFillTint="66"/>
          </w:tcPr>
          <w:p w14:paraId="65F2C144" w14:textId="3D9469C2" w:rsidR="00BF62B8" w:rsidRPr="00805ACF" w:rsidRDefault="00BF62B8" w:rsidP="004D0622">
            <w:pPr>
              <w:jc w:val="center"/>
              <w:cnfStyle w:val="100000000000" w:firstRow="1" w:lastRow="0" w:firstColumn="0" w:lastColumn="0" w:oddVBand="0" w:evenVBand="0" w:oddHBand="0" w:evenHBand="0" w:firstRowFirstColumn="0" w:firstRowLastColumn="0" w:lastRowFirstColumn="0" w:lastRowLastColumn="0"/>
              <w:rPr>
                <w:sz w:val="18"/>
                <w:szCs w:val="18"/>
              </w:rPr>
            </w:pPr>
            <w:r w:rsidRPr="00805ACF">
              <w:rPr>
                <w:sz w:val="18"/>
                <w:szCs w:val="18"/>
              </w:rPr>
              <w:t>Mjesto nastanka polja</w:t>
            </w:r>
          </w:p>
        </w:tc>
        <w:tc>
          <w:tcPr>
            <w:tcW w:w="1250" w:type="dxa"/>
            <w:shd w:val="clear" w:color="auto" w:fill="8DB3E2" w:themeFill="text2" w:themeFillTint="66"/>
          </w:tcPr>
          <w:p w14:paraId="2CB11E62" w14:textId="4C9CFA7E" w:rsidR="00BF62B8" w:rsidRPr="004D0622" w:rsidRDefault="00BF62B8" w:rsidP="004D0622">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Polje obavezno</w:t>
            </w:r>
          </w:p>
        </w:tc>
        <w:tc>
          <w:tcPr>
            <w:tcW w:w="1136" w:type="dxa"/>
            <w:shd w:val="clear" w:color="auto" w:fill="8DB3E2" w:themeFill="text2" w:themeFillTint="66"/>
          </w:tcPr>
          <w:p w14:paraId="735D95F2" w14:textId="5904B9B0" w:rsidR="00BF62B8" w:rsidRPr="00805ACF" w:rsidRDefault="00BF62B8" w:rsidP="004D0622">
            <w:pPr>
              <w:jc w:val="center"/>
              <w:cnfStyle w:val="100000000000" w:firstRow="1" w:lastRow="0" w:firstColumn="0" w:lastColumn="0" w:oddVBand="0" w:evenVBand="0" w:oddHBand="0" w:evenHBand="0" w:firstRowFirstColumn="0" w:firstRowLastColumn="0" w:lastRowFirstColumn="0" w:lastRowLastColumn="0"/>
              <w:rPr>
                <w:sz w:val="18"/>
                <w:szCs w:val="18"/>
              </w:rPr>
            </w:pPr>
            <w:r w:rsidRPr="00805ACF">
              <w:rPr>
                <w:sz w:val="18"/>
                <w:szCs w:val="18"/>
              </w:rPr>
              <w:t>Napomena</w:t>
            </w:r>
          </w:p>
        </w:tc>
      </w:tr>
      <w:tr w:rsidR="00A0472C" w:rsidRPr="004D0622" w14:paraId="06A8CE28" w14:textId="025E2393" w:rsidTr="00463080">
        <w:tc>
          <w:tcPr>
            <w:cnfStyle w:val="001000000000" w:firstRow="0" w:lastRow="0" w:firstColumn="1" w:lastColumn="0" w:oddVBand="0" w:evenVBand="0" w:oddHBand="0" w:evenHBand="0" w:firstRowFirstColumn="0" w:firstRowLastColumn="0" w:lastRowFirstColumn="0" w:lastRowLastColumn="0"/>
            <w:tcW w:w="1276" w:type="dxa"/>
          </w:tcPr>
          <w:p w14:paraId="7031CA3A" w14:textId="4026B8ED" w:rsidR="00BF62B8" w:rsidRPr="004D0622" w:rsidRDefault="00B81B86" w:rsidP="008F3A30">
            <w:pPr>
              <w:rPr>
                <w:sz w:val="18"/>
                <w:szCs w:val="18"/>
              </w:rPr>
            </w:pPr>
            <w:r>
              <w:rPr>
                <w:sz w:val="18"/>
                <w:szCs w:val="18"/>
              </w:rPr>
              <w:t>AC1</w:t>
            </w:r>
          </w:p>
        </w:tc>
        <w:tc>
          <w:tcPr>
            <w:tcW w:w="1314" w:type="dxa"/>
          </w:tcPr>
          <w:p w14:paraId="4128106D" w14:textId="21C440B5" w:rsidR="00BF62B8" w:rsidRPr="004D0622" w:rsidRDefault="00881723" w:rsidP="008F3A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Ime</w:t>
            </w:r>
          </w:p>
        </w:tc>
        <w:tc>
          <w:tcPr>
            <w:tcW w:w="1289" w:type="dxa"/>
          </w:tcPr>
          <w:p w14:paraId="390AFB17" w14:textId="5714C053" w:rsidR="00BF62B8" w:rsidRPr="004D0622" w:rsidRDefault="001075D0" w:rsidP="008F3A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403" w:type="dxa"/>
          </w:tcPr>
          <w:p w14:paraId="754F84DB" w14:textId="0BD0177D" w:rsidR="00BF62B8" w:rsidRPr="004D0622" w:rsidRDefault="00623B27" w:rsidP="008F3A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Slova</w:t>
            </w:r>
          </w:p>
        </w:tc>
        <w:tc>
          <w:tcPr>
            <w:tcW w:w="1394" w:type="dxa"/>
          </w:tcPr>
          <w:p w14:paraId="7CD6374D" w14:textId="3CB90CB5" w:rsidR="00BF62B8" w:rsidRPr="00805ACF" w:rsidRDefault="006A0528" w:rsidP="008F3A30">
            <w:pPr>
              <w:cnfStyle w:val="000000000000" w:firstRow="0" w:lastRow="0" w:firstColumn="0" w:lastColumn="0" w:oddVBand="0" w:evenVBand="0" w:oddHBand="0" w:evenHBand="0" w:firstRowFirstColumn="0" w:firstRowLastColumn="0" w:lastRowFirstColumn="0" w:lastRowLastColumn="0"/>
              <w:rPr>
                <w:sz w:val="18"/>
                <w:szCs w:val="18"/>
              </w:rPr>
            </w:pPr>
            <w:r w:rsidRPr="00805ACF">
              <w:rPr>
                <w:sz w:val="18"/>
                <w:szCs w:val="18"/>
              </w:rPr>
              <w:t>Korisnik</w:t>
            </w:r>
          </w:p>
        </w:tc>
        <w:tc>
          <w:tcPr>
            <w:tcW w:w="1250" w:type="dxa"/>
          </w:tcPr>
          <w:p w14:paraId="044E0AAC" w14:textId="70028661" w:rsidR="00BF62B8" w:rsidRPr="004D0622" w:rsidRDefault="00B856E4" w:rsidP="008F3A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7087820F" w14:textId="77777777" w:rsidR="00BF62B8" w:rsidRPr="004D0622" w:rsidRDefault="00BF62B8" w:rsidP="008F3A30">
            <w:pPr>
              <w:cnfStyle w:val="000000000000" w:firstRow="0" w:lastRow="0" w:firstColumn="0" w:lastColumn="0" w:oddVBand="0" w:evenVBand="0" w:oddHBand="0" w:evenHBand="0" w:firstRowFirstColumn="0" w:firstRowLastColumn="0" w:lastRowFirstColumn="0" w:lastRowLastColumn="0"/>
              <w:rPr>
                <w:sz w:val="18"/>
                <w:szCs w:val="18"/>
              </w:rPr>
            </w:pPr>
          </w:p>
        </w:tc>
      </w:tr>
      <w:tr w:rsidR="00A0472C" w:rsidRPr="004D0622" w14:paraId="19BE5B6D" w14:textId="0E1640F7" w:rsidTr="00463080">
        <w:tc>
          <w:tcPr>
            <w:cnfStyle w:val="001000000000" w:firstRow="0" w:lastRow="0" w:firstColumn="1" w:lastColumn="0" w:oddVBand="0" w:evenVBand="0" w:oddHBand="0" w:evenHBand="0" w:firstRowFirstColumn="0" w:firstRowLastColumn="0" w:lastRowFirstColumn="0" w:lastRowLastColumn="0"/>
            <w:tcW w:w="1276" w:type="dxa"/>
          </w:tcPr>
          <w:p w14:paraId="14F98D1B" w14:textId="4AFF68F3" w:rsidR="00B856E4" w:rsidRPr="004D0622" w:rsidRDefault="00B81B86" w:rsidP="00B856E4">
            <w:pPr>
              <w:rPr>
                <w:sz w:val="18"/>
                <w:szCs w:val="18"/>
              </w:rPr>
            </w:pPr>
            <w:r>
              <w:rPr>
                <w:sz w:val="18"/>
                <w:szCs w:val="18"/>
              </w:rPr>
              <w:t>AC2</w:t>
            </w:r>
          </w:p>
        </w:tc>
        <w:tc>
          <w:tcPr>
            <w:tcW w:w="1314" w:type="dxa"/>
          </w:tcPr>
          <w:p w14:paraId="44A6FD9B" w14:textId="1E022360" w:rsidR="00B856E4" w:rsidRPr="004D0622" w:rsidRDefault="00B856E4" w:rsidP="00B856E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Prezime</w:t>
            </w:r>
          </w:p>
        </w:tc>
        <w:tc>
          <w:tcPr>
            <w:tcW w:w="1289" w:type="dxa"/>
          </w:tcPr>
          <w:p w14:paraId="555BF102" w14:textId="39740ED6" w:rsidR="00B856E4" w:rsidRPr="004D0622" w:rsidRDefault="00B856E4" w:rsidP="00B856E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403" w:type="dxa"/>
          </w:tcPr>
          <w:p w14:paraId="4339C16D" w14:textId="3469EABB" w:rsidR="00B856E4" w:rsidRPr="004D0622" w:rsidRDefault="00B856E4" w:rsidP="00B856E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Slova</w:t>
            </w:r>
          </w:p>
        </w:tc>
        <w:tc>
          <w:tcPr>
            <w:tcW w:w="1394" w:type="dxa"/>
          </w:tcPr>
          <w:p w14:paraId="7C51EC80" w14:textId="5E5ECA3E" w:rsidR="00B856E4" w:rsidRPr="00805ACF" w:rsidRDefault="00B856E4" w:rsidP="00B856E4">
            <w:pPr>
              <w:cnfStyle w:val="000000000000" w:firstRow="0" w:lastRow="0" w:firstColumn="0" w:lastColumn="0" w:oddVBand="0" w:evenVBand="0" w:oddHBand="0" w:evenHBand="0" w:firstRowFirstColumn="0" w:firstRowLastColumn="0" w:lastRowFirstColumn="0" w:lastRowLastColumn="0"/>
              <w:rPr>
                <w:sz w:val="18"/>
                <w:szCs w:val="18"/>
              </w:rPr>
            </w:pPr>
            <w:r w:rsidRPr="00805ACF">
              <w:rPr>
                <w:sz w:val="18"/>
                <w:szCs w:val="18"/>
              </w:rPr>
              <w:t>Korisnik</w:t>
            </w:r>
          </w:p>
        </w:tc>
        <w:tc>
          <w:tcPr>
            <w:tcW w:w="1250" w:type="dxa"/>
          </w:tcPr>
          <w:p w14:paraId="1576D636" w14:textId="7581A335" w:rsidR="00B856E4" w:rsidRPr="004D0622" w:rsidRDefault="00B856E4" w:rsidP="00B856E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06C6EC6C" w14:textId="77777777" w:rsidR="00B856E4" w:rsidRPr="004D0622" w:rsidRDefault="00B856E4" w:rsidP="00B856E4">
            <w:pPr>
              <w:cnfStyle w:val="000000000000" w:firstRow="0" w:lastRow="0" w:firstColumn="0" w:lastColumn="0" w:oddVBand="0" w:evenVBand="0" w:oddHBand="0" w:evenHBand="0" w:firstRowFirstColumn="0" w:firstRowLastColumn="0" w:lastRowFirstColumn="0" w:lastRowLastColumn="0"/>
              <w:rPr>
                <w:sz w:val="18"/>
                <w:szCs w:val="18"/>
              </w:rPr>
            </w:pPr>
          </w:p>
        </w:tc>
      </w:tr>
      <w:tr w:rsidR="00A0472C" w:rsidRPr="004D0622" w14:paraId="66AF3DFA" w14:textId="4AF35A70" w:rsidTr="00463080">
        <w:tc>
          <w:tcPr>
            <w:cnfStyle w:val="001000000000" w:firstRow="0" w:lastRow="0" w:firstColumn="1" w:lastColumn="0" w:oddVBand="0" w:evenVBand="0" w:oddHBand="0" w:evenHBand="0" w:firstRowFirstColumn="0" w:firstRowLastColumn="0" w:lastRowFirstColumn="0" w:lastRowLastColumn="0"/>
            <w:tcW w:w="1276" w:type="dxa"/>
          </w:tcPr>
          <w:p w14:paraId="36C61C7F" w14:textId="50F87E95" w:rsidR="00B856E4" w:rsidRPr="004D0622" w:rsidRDefault="00B81B86" w:rsidP="00B856E4">
            <w:pPr>
              <w:rPr>
                <w:sz w:val="18"/>
                <w:szCs w:val="18"/>
              </w:rPr>
            </w:pPr>
            <w:r>
              <w:rPr>
                <w:sz w:val="18"/>
                <w:szCs w:val="18"/>
              </w:rPr>
              <w:t>AC3</w:t>
            </w:r>
          </w:p>
        </w:tc>
        <w:tc>
          <w:tcPr>
            <w:tcW w:w="1314" w:type="dxa"/>
          </w:tcPr>
          <w:p w14:paraId="693FFAF1" w14:textId="16BA8824" w:rsidR="00B856E4" w:rsidRPr="004D0622" w:rsidRDefault="00B856E4" w:rsidP="00B856E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Rola u aplikaciji</w:t>
            </w:r>
            <w:r w:rsidR="00AB34A1">
              <w:rPr>
                <w:sz w:val="18"/>
                <w:szCs w:val="18"/>
              </w:rPr>
              <w:t xml:space="preserve"> </w:t>
            </w:r>
          </w:p>
        </w:tc>
        <w:tc>
          <w:tcPr>
            <w:tcW w:w="1289" w:type="dxa"/>
          </w:tcPr>
          <w:p w14:paraId="568AE257" w14:textId="1289C5EF" w:rsidR="00B856E4" w:rsidRPr="004D0622" w:rsidRDefault="00B856E4" w:rsidP="00B856E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403" w:type="dxa"/>
          </w:tcPr>
          <w:p w14:paraId="291A07F0" w14:textId="7923C01B" w:rsidR="00B856E4" w:rsidRPr="004D0622" w:rsidRDefault="00B856E4" w:rsidP="00B856E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 down</w:t>
            </w:r>
          </w:p>
        </w:tc>
        <w:tc>
          <w:tcPr>
            <w:tcW w:w="1394" w:type="dxa"/>
          </w:tcPr>
          <w:p w14:paraId="2D993634" w14:textId="6C7050A2" w:rsidR="00B856E4" w:rsidRPr="00805ACF" w:rsidRDefault="00B856E4" w:rsidP="00B856E4">
            <w:pPr>
              <w:cnfStyle w:val="000000000000" w:firstRow="0" w:lastRow="0" w:firstColumn="0" w:lastColumn="0" w:oddVBand="0" w:evenVBand="0" w:oddHBand="0" w:evenHBand="0" w:firstRowFirstColumn="0" w:firstRowLastColumn="0" w:lastRowFirstColumn="0" w:lastRowLastColumn="0"/>
              <w:rPr>
                <w:sz w:val="18"/>
                <w:szCs w:val="18"/>
              </w:rPr>
            </w:pPr>
            <w:r w:rsidRPr="00805ACF">
              <w:rPr>
                <w:sz w:val="18"/>
                <w:szCs w:val="18"/>
              </w:rPr>
              <w:t>Super Admin/Admin</w:t>
            </w:r>
          </w:p>
        </w:tc>
        <w:tc>
          <w:tcPr>
            <w:tcW w:w="1250" w:type="dxa"/>
          </w:tcPr>
          <w:p w14:paraId="43B7B1F9" w14:textId="3E03D59C" w:rsidR="00B856E4" w:rsidRPr="004D0622" w:rsidRDefault="00B856E4" w:rsidP="00B856E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74E14ED4" w14:textId="1D533E2A" w:rsidR="00B856E4" w:rsidRPr="00805ACF" w:rsidRDefault="00463080" w:rsidP="00B856E4">
            <w:pPr>
              <w:cnfStyle w:val="000000000000" w:firstRow="0" w:lastRow="0" w:firstColumn="0" w:lastColumn="0" w:oddVBand="0" w:evenVBand="0" w:oddHBand="0" w:evenHBand="0" w:firstRowFirstColumn="0" w:firstRowLastColumn="0" w:lastRowFirstColumn="0" w:lastRowLastColumn="0"/>
              <w:rPr>
                <w:sz w:val="18"/>
                <w:szCs w:val="18"/>
              </w:rPr>
            </w:pPr>
            <w:r w:rsidRPr="00805ACF">
              <w:rPr>
                <w:sz w:val="18"/>
                <w:szCs w:val="18"/>
              </w:rPr>
              <w:t>Prilikom odobravanja accounta Admin odobrava ili ne odobrava</w:t>
            </w:r>
          </w:p>
        </w:tc>
      </w:tr>
      <w:tr w:rsidR="00A0472C" w:rsidRPr="004D0622" w14:paraId="7ED6F8A1" w14:textId="77777777" w:rsidTr="00463080">
        <w:tc>
          <w:tcPr>
            <w:cnfStyle w:val="001000000000" w:firstRow="0" w:lastRow="0" w:firstColumn="1" w:lastColumn="0" w:oddVBand="0" w:evenVBand="0" w:oddHBand="0" w:evenHBand="0" w:firstRowFirstColumn="0" w:firstRowLastColumn="0" w:lastRowFirstColumn="0" w:lastRowLastColumn="0"/>
            <w:tcW w:w="1276" w:type="dxa"/>
          </w:tcPr>
          <w:p w14:paraId="7EEA6469" w14:textId="42A54655" w:rsidR="00776FF7" w:rsidRPr="004D0622" w:rsidRDefault="00B81B86" w:rsidP="00776FF7">
            <w:pPr>
              <w:rPr>
                <w:sz w:val="18"/>
                <w:szCs w:val="18"/>
              </w:rPr>
            </w:pPr>
            <w:r>
              <w:rPr>
                <w:sz w:val="18"/>
                <w:szCs w:val="18"/>
              </w:rPr>
              <w:t>AC4</w:t>
            </w:r>
          </w:p>
        </w:tc>
        <w:tc>
          <w:tcPr>
            <w:tcW w:w="1314" w:type="dxa"/>
          </w:tcPr>
          <w:p w14:paraId="011B178B" w14:textId="4E099470" w:rsidR="00776FF7" w:rsidRPr="004D0622" w:rsidRDefault="00776FF7" w:rsidP="00776FF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Institucija </w:t>
            </w:r>
          </w:p>
        </w:tc>
        <w:tc>
          <w:tcPr>
            <w:tcW w:w="1289" w:type="dxa"/>
          </w:tcPr>
          <w:p w14:paraId="0762EBAB" w14:textId="54758F19" w:rsidR="00776FF7" w:rsidRPr="004D0622" w:rsidRDefault="00776FF7" w:rsidP="00776FF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403" w:type="dxa"/>
          </w:tcPr>
          <w:p w14:paraId="78F7AD20" w14:textId="2131F4B7" w:rsidR="00776FF7" w:rsidRPr="004D0622" w:rsidRDefault="00776FF7" w:rsidP="00776FF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 down</w:t>
            </w:r>
          </w:p>
        </w:tc>
        <w:tc>
          <w:tcPr>
            <w:tcW w:w="1394" w:type="dxa"/>
          </w:tcPr>
          <w:p w14:paraId="50B99E32" w14:textId="34205478" w:rsidR="00776FF7" w:rsidRPr="00805ACF" w:rsidRDefault="00776FF7" w:rsidP="00776FF7">
            <w:pPr>
              <w:cnfStyle w:val="000000000000" w:firstRow="0" w:lastRow="0" w:firstColumn="0" w:lastColumn="0" w:oddVBand="0" w:evenVBand="0" w:oddHBand="0" w:evenHBand="0" w:firstRowFirstColumn="0" w:firstRowLastColumn="0" w:lastRowFirstColumn="0" w:lastRowLastColumn="0"/>
              <w:rPr>
                <w:sz w:val="18"/>
                <w:szCs w:val="18"/>
              </w:rPr>
            </w:pPr>
            <w:r w:rsidRPr="00805ACF">
              <w:rPr>
                <w:sz w:val="18"/>
                <w:szCs w:val="18"/>
              </w:rPr>
              <w:t>Korisnik</w:t>
            </w:r>
          </w:p>
        </w:tc>
        <w:tc>
          <w:tcPr>
            <w:tcW w:w="1250" w:type="dxa"/>
          </w:tcPr>
          <w:p w14:paraId="7BF6C63E" w14:textId="57554D25" w:rsidR="00776FF7" w:rsidRPr="004D0622" w:rsidRDefault="00776FF7" w:rsidP="00776FF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45202FCF" w14:textId="0B2B7DCF" w:rsidR="00776FF7" w:rsidRPr="00805ACF" w:rsidRDefault="00776FF7" w:rsidP="00776FF7">
            <w:pPr>
              <w:cnfStyle w:val="000000000000" w:firstRow="0" w:lastRow="0" w:firstColumn="0" w:lastColumn="0" w:oddVBand="0" w:evenVBand="0" w:oddHBand="0" w:evenHBand="0" w:firstRowFirstColumn="0" w:firstRowLastColumn="0" w:lastRowFirstColumn="0" w:lastRowLastColumn="0"/>
              <w:rPr>
                <w:sz w:val="18"/>
                <w:szCs w:val="18"/>
              </w:rPr>
            </w:pPr>
            <w:r w:rsidRPr="00805ACF">
              <w:rPr>
                <w:sz w:val="18"/>
                <w:szCs w:val="18"/>
              </w:rPr>
              <w:t xml:space="preserve">Prilikom odobravanja accounta </w:t>
            </w:r>
            <w:r w:rsidR="00463080" w:rsidRPr="00805ACF">
              <w:rPr>
                <w:sz w:val="18"/>
                <w:szCs w:val="18"/>
              </w:rPr>
              <w:t>Admin odobrava ili ne odobrava</w:t>
            </w:r>
          </w:p>
        </w:tc>
      </w:tr>
      <w:tr w:rsidR="00A0472C" w:rsidRPr="004D0622" w14:paraId="7A5D879A" w14:textId="77777777" w:rsidTr="00463080">
        <w:tc>
          <w:tcPr>
            <w:cnfStyle w:val="001000000000" w:firstRow="0" w:lastRow="0" w:firstColumn="1" w:lastColumn="0" w:oddVBand="0" w:evenVBand="0" w:oddHBand="0" w:evenHBand="0" w:firstRowFirstColumn="0" w:firstRowLastColumn="0" w:lastRowFirstColumn="0" w:lastRowLastColumn="0"/>
            <w:tcW w:w="1276" w:type="dxa"/>
          </w:tcPr>
          <w:p w14:paraId="5293F9DA" w14:textId="089996FA" w:rsidR="009015C5" w:rsidRPr="004D0622" w:rsidRDefault="00B81B86" w:rsidP="009015C5">
            <w:pPr>
              <w:rPr>
                <w:sz w:val="18"/>
                <w:szCs w:val="18"/>
              </w:rPr>
            </w:pPr>
            <w:r>
              <w:rPr>
                <w:sz w:val="18"/>
                <w:szCs w:val="18"/>
              </w:rPr>
              <w:t>AC5</w:t>
            </w:r>
          </w:p>
        </w:tc>
        <w:tc>
          <w:tcPr>
            <w:tcW w:w="1314" w:type="dxa"/>
          </w:tcPr>
          <w:p w14:paraId="11E4FC36" w14:textId="45141049" w:rsidR="009015C5" w:rsidRDefault="009015C5" w:rsidP="009015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Država</w:t>
            </w:r>
          </w:p>
        </w:tc>
        <w:tc>
          <w:tcPr>
            <w:tcW w:w="1289" w:type="dxa"/>
          </w:tcPr>
          <w:p w14:paraId="18AC5932" w14:textId="78CFEA9E" w:rsidR="009015C5" w:rsidRDefault="009015C5" w:rsidP="009015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403" w:type="dxa"/>
          </w:tcPr>
          <w:p w14:paraId="26E681C5" w14:textId="58A52032" w:rsidR="009015C5" w:rsidRDefault="009015C5" w:rsidP="009015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 down</w:t>
            </w:r>
          </w:p>
        </w:tc>
        <w:tc>
          <w:tcPr>
            <w:tcW w:w="1394" w:type="dxa"/>
          </w:tcPr>
          <w:p w14:paraId="740D3BA7" w14:textId="51D0FD9F" w:rsidR="009015C5" w:rsidRPr="00805ACF" w:rsidRDefault="009015C5" w:rsidP="009015C5">
            <w:pPr>
              <w:cnfStyle w:val="000000000000" w:firstRow="0" w:lastRow="0" w:firstColumn="0" w:lastColumn="0" w:oddVBand="0" w:evenVBand="0" w:oddHBand="0" w:evenHBand="0" w:firstRowFirstColumn="0" w:firstRowLastColumn="0" w:lastRowFirstColumn="0" w:lastRowLastColumn="0"/>
              <w:rPr>
                <w:sz w:val="18"/>
                <w:szCs w:val="18"/>
              </w:rPr>
            </w:pPr>
            <w:r w:rsidRPr="00805ACF">
              <w:rPr>
                <w:sz w:val="18"/>
                <w:szCs w:val="18"/>
              </w:rPr>
              <w:t>Korisnik</w:t>
            </w:r>
          </w:p>
        </w:tc>
        <w:tc>
          <w:tcPr>
            <w:tcW w:w="1250" w:type="dxa"/>
          </w:tcPr>
          <w:p w14:paraId="3AB674BF" w14:textId="599EA656" w:rsidR="009015C5" w:rsidRDefault="009015C5" w:rsidP="009015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04A99FA1" w14:textId="77777777" w:rsidR="009015C5" w:rsidRDefault="009015C5" w:rsidP="009015C5">
            <w:pPr>
              <w:cnfStyle w:val="000000000000" w:firstRow="0" w:lastRow="0" w:firstColumn="0" w:lastColumn="0" w:oddVBand="0" w:evenVBand="0" w:oddHBand="0" w:evenHBand="0" w:firstRowFirstColumn="0" w:firstRowLastColumn="0" w:lastRowFirstColumn="0" w:lastRowLastColumn="0"/>
              <w:rPr>
                <w:sz w:val="18"/>
                <w:szCs w:val="18"/>
              </w:rPr>
            </w:pPr>
          </w:p>
        </w:tc>
      </w:tr>
      <w:tr w:rsidR="00A0472C" w:rsidRPr="004D0622" w14:paraId="1962D1DD" w14:textId="77777777" w:rsidTr="00463080">
        <w:tc>
          <w:tcPr>
            <w:cnfStyle w:val="001000000000" w:firstRow="0" w:lastRow="0" w:firstColumn="1" w:lastColumn="0" w:oddVBand="0" w:evenVBand="0" w:oddHBand="0" w:evenHBand="0" w:firstRowFirstColumn="0" w:firstRowLastColumn="0" w:lastRowFirstColumn="0" w:lastRowLastColumn="0"/>
            <w:tcW w:w="1276" w:type="dxa"/>
          </w:tcPr>
          <w:p w14:paraId="228CB801" w14:textId="13EB5BA2" w:rsidR="004C37F6" w:rsidRPr="004D0622" w:rsidRDefault="00B81B86" w:rsidP="009015C5">
            <w:pPr>
              <w:rPr>
                <w:sz w:val="18"/>
                <w:szCs w:val="18"/>
              </w:rPr>
            </w:pPr>
            <w:r>
              <w:rPr>
                <w:sz w:val="18"/>
                <w:szCs w:val="18"/>
              </w:rPr>
              <w:t>AC6</w:t>
            </w:r>
          </w:p>
        </w:tc>
        <w:tc>
          <w:tcPr>
            <w:tcW w:w="1314" w:type="dxa"/>
          </w:tcPr>
          <w:p w14:paraId="0B7BCEC4" w14:textId="1F498C35" w:rsidR="004C37F6" w:rsidRDefault="004C37F6" w:rsidP="009015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Ulica i kućni broj, grad</w:t>
            </w:r>
          </w:p>
        </w:tc>
        <w:tc>
          <w:tcPr>
            <w:tcW w:w="1289" w:type="dxa"/>
          </w:tcPr>
          <w:p w14:paraId="27B7E4DC" w14:textId="3658D7F2" w:rsidR="004C37F6" w:rsidRDefault="004C37F6" w:rsidP="009015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403" w:type="dxa"/>
          </w:tcPr>
          <w:p w14:paraId="54D3937A" w14:textId="3ECD022F" w:rsidR="004C37F6" w:rsidRDefault="004C37F6" w:rsidP="009015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Slova/brojke</w:t>
            </w:r>
          </w:p>
        </w:tc>
        <w:tc>
          <w:tcPr>
            <w:tcW w:w="1394" w:type="dxa"/>
          </w:tcPr>
          <w:p w14:paraId="53CD9B11" w14:textId="3E421FCA" w:rsidR="004C37F6" w:rsidRPr="00805ACF" w:rsidRDefault="004C37F6" w:rsidP="009015C5">
            <w:pPr>
              <w:cnfStyle w:val="000000000000" w:firstRow="0" w:lastRow="0" w:firstColumn="0" w:lastColumn="0" w:oddVBand="0" w:evenVBand="0" w:oddHBand="0" w:evenHBand="0" w:firstRowFirstColumn="0" w:firstRowLastColumn="0" w:lastRowFirstColumn="0" w:lastRowLastColumn="0"/>
              <w:rPr>
                <w:sz w:val="18"/>
                <w:szCs w:val="18"/>
              </w:rPr>
            </w:pPr>
            <w:r w:rsidRPr="00805ACF">
              <w:rPr>
                <w:sz w:val="18"/>
                <w:szCs w:val="18"/>
              </w:rPr>
              <w:t>Korisnik</w:t>
            </w:r>
          </w:p>
        </w:tc>
        <w:tc>
          <w:tcPr>
            <w:tcW w:w="1250" w:type="dxa"/>
          </w:tcPr>
          <w:p w14:paraId="11C2BCA9" w14:textId="34D36E9F" w:rsidR="004C37F6" w:rsidRDefault="004C37F6" w:rsidP="009015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76CC5EEE" w14:textId="77777777" w:rsidR="004C37F6" w:rsidRDefault="004C37F6" w:rsidP="009015C5">
            <w:pPr>
              <w:cnfStyle w:val="000000000000" w:firstRow="0" w:lastRow="0" w:firstColumn="0" w:lastColumn="0" w:oddVBand="0" w:evenVBand="0" w:oddHBand="0" w:evenHBand="0" w:firstRowFirstColumn="0" w:firstRowLastColumn="0" w:lastRowFirstColumn="0" w:lastRowLastColumn="0"/>
              <w:rPr>
                <w:sz w:val="18"/>
                <w:szCs w:val="18"/>
              </w:rPr>
            </w:pPr>
          </w:p>
        </w:tc>
      </w:tr>
      <w:tr w:rsidR="00A0472C" w:rsidRPr="004D0622" w14:paraId="0EF4DB17" w14:textId="77777777" w:rsidTr="00463080">
        <w:tc>
          <w:tcPr>
            <w:cnfStyle w:val="001000000000" w:firstRow="0" w:lastRow="0" w:firstColumn="1" w:lastColumn="0" w:oddVBand="0" w:evenVBand="0" w:oddHBand="0" w:evenHBand="0" w:firstRowFirstColumn="0" w:firstRowLastColumn="0" w:lastRowFirstColumn="0" w:lastRowLastColumn="0"/>
            <w:tcW w:w="1276" w:type="dxa"/>
          </w:tcPr>
          <w:p w14:paraId="25CB5E82" w14:textId="460C9DF6" w:rsidR="004C37F6" w:rsidRPr="004D0622" w:rsidRDefault="00B81B86" w:rsidP="004C37F6">
            <w:pPr>
              <w:rPr>
                <w:sz w:val="18"/>
                <w:szCs w:val="18"/>
              </w:rPr>
            </w:pPr>
            <w:r>
              <w:rPr>
                <w:sz w:val="18"/>
                <w:szCs w:val="18"/>
              </w:rPr>
              <w:t>AC7</w:t>
            </w:r>
          </w:p>
        </w:tc>
        <w:tc>
          <w:tcPr>
            <w:tcW w:w="1314" w:type="dxa"/>
          </w:tcPr>
          <w:p w14:paraId="05F565DD" w14:textId="70408833" w:rsidR="004C37F6"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Kontakt e-mail</w:t>
            </w:r>
          </w:p>
        </w:tc>
        <w:tc>
          <w:tcPr>
            <w:tcW w:w="1289" w:type="dxa"/>
          </w:tcPr>
          <w:p w14:paraId="32519173" w14:textId="4BE56668" w:rsidR="004C37F6"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403" w:type="dxa"/>
          </w:tcPr>
          <w:p w14:paraId="7E45AB29" w14:textId="3A96826B" w:rsidR="004C37F6"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Slova/brojke</w:t>
            </w:r>
          </w:p>
        </w:tc>
        <w:tc>
          <w:tcPr>
            <w:tcW w:w="1394" w:type="dxa"/>
          </w:tcPr>
          <w:p w14:paraId="51C4418C" w14:textId="3B161D29" w:rsidR="004C37F6" w:rsidRPr="00805ACF"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sidRPr="00805ACF">
              <w:rPr>
                <w:sz w:val="18"/>
                <w:szCs w:val="18"/>
              </w:rPr>
              <w:t>Korisnik</w:t>
            </w:r>
          </w:p>
        </w:tc>
        <w:tc>
          <w:tcPr>
            <w:tcW w:w="1250" w:type="dxa"/>
          </w:tcPr>
          <w:p w14:paraId="71138939" w14:textId="5A698303" w:rsidR="004C37F6"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15844918" w14:textId="77777777" w:rsidR="004C37F6"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p>
        </w:tc>
      </w:tr>
      <w:tr w:rsidR="00A0472C" w:rsidRPr="004D0622" w14:paraId="39DAA50C" w14:textId="77777777" w:rsidTr="00463080">
        <w:tc>
          <w:tcPr>
            <w:cnfStyle w:val="001000000000" w:firstRow="0" w:lastRow="0" w:firstColumn="1" w:lastColumn="0" w:oddVBand="0" w:evenVBand="0" w:oddHBand="0" w:evenHBand="0" w:firstRowFirstColumn="0" w:firstRowLastColumn="0" w:lastRowFirstColumn="0" w:lastRowLastColumn="0"/>
            <w:tcW w:w="1276" w:type="dxa"/>
          </w:tcPr>
          <w:p w14:paraId="4B2F3399" w14:textId="22558D23" w:rsidR="004C37F6" w:rsidRPr="004D0622" w:rsidRDefault="00B81B86" w:rsidP="004C37F6">
            <w:pPr>
              <w:rPr>
                <w:sz w:val="18"/>
                <w:szCs w:val="18"/>
              </w:rPr>
            </w:pPr>
            <w:r>
              <w:rPr>
                <w:sz w:val="18"/>
                <w:szCs w:val="18"/>
              </w:rPr>
              <w:t>AC8</w:t>
            </w:r>
          </w:p>
        </w:tc>
        <w:tc>
          <w:tcPr>
            <w:tcW w:w="1314" w:type="dxa"/>
          </w:tcPr>
          <w:p w14:paraId="6CDB5C6E" w14:textId="72A1C753" w:rsidR="004C37F6"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Kontakt telefon</w:t>
            </w:r>
          </w:p>
        </w:tc>
        <w:tc>
          <w:tcPr>
            <w:tcW w:w="1289" w:type="dxa"/>
          </w:tcPr>
          <w:p w14:paraId="3675DEB9" w14:textId="1EC6A4B7" w:rsidR="004C37F6"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403" w:type="dxa"/>
          </w:tcPr>
          <w:p w14:paraId="62EE354C" w14:textId="45A9D034" w:rsidR="004C37F6"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Slova/brojke</w:t>
            </w:r>
          </w:p>
        </w:tc>
        <w:tc>
          <w:tcPr>
            <w:tcW w:w="1394" w:type="dxa"/>
          </w:tcPr>
          <w:p w14:paraId="677F997F" w14:textId="1EA53EEC" w:rsidR="004C37F6" w:rsidRPr="00805ACF"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sidRPr="00805ACF">
              <w:rPr>
                <w:sz w:val="18"/>
                <w:szCs w:val="18"/>
              </w:rPr>
              <w:t>Korisnik</w:t>
            </w:r>
          </w:p>
        </w:tc>
        <w:tc>
          <w:tcPr>
            <w:tcW w:w="1250" w:type="dxa"/>
          </w:tcPr>
          <w:p w14:paraId="253084C4" w14:textId="446BAA04" w:rsidR="004C37F6"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51620EB2" w14:textId="77777777" w:rsidR="004C37F6"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p>
        </w:tc>
      </w:tr>
      <w:tr w:rsidR="00A0472C" w:rsidRPr="004D0622" w14:paraId="56D687EC" w14:textId="77777777" w:rsidTr="00463080">
        <w:tc>
          <w:tcPr>
            <w:cnfStyle w:val="001000000000" w:firstRow="0" w:lastRow="0" w:firstColumn="1" w:lastColumn="0" w:oddVBand="0" w:evenVBand="0" w:oddHBand="0" w:evenHBand="0" w:firstRowFirstColumn="0" w:firstRowLastColumn="0" w:lastRowFirstColumn="0" w:lastRowLastColumn="0"/>
            <w:tcW w:w="1276" w:type="dxa"/>
          </w:tcPr>
          <w:p w14:paraId="115A6400" w14:textId="138A5A06" w:rsidR="004C37F6" w:rsidRPr="004D0622" w:rsidRDefault="00B81B86" w:rsidP="004C37F6">
            <w:pPr>
              <w:rPr>
                <w:sz w:val="18"/>
                <w:szCs w:val="18"/>
              </w:rPr>
            </w:pPr>
            <w:r>
              <w:rPr>
                <w:sz w:val="18"/>
                <w:szCs w:val="18"/>
              </w:rPr>
              <w:t>AC9</w:t>
            </w:r>
          </w:p>
        </w:tc>
        <w:tc>
          <w:tcPr>
            <w:tcW w:w="1314" w:type="dxa"/>
          </w:tcPr>
          <w:p w14:paraId="53BB194F" w14:textId="3190B908" w:rsidR="004C37F6"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Status</w:t>
            </w:r>
            <w:r w:rsidR="0045557D">
              <w:rPr>
                <w:sz w:val="18"/>
                <w:szCs w:val="18"/>
              </w:rPr>
              <w:t>/funkcija</w:t>
            </w:r>
          </w:p>
        </w:tc>
        <w:tc>
          <w:tcPr>
            <w:tcW w:w="1289" w:type="dxa"/>
          </w:tcPr>
          <w:p w14:paraId="4BC6C636" w14:textId="1B589D90" w:rsidR="004C37F6" w:rsidRPr="004D0622"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403" w:type="dxa"/>
          </w:tcPr>
          <w:p w14:paraId="23AEEFA5" w14:textId="31A14FAA" w:rsidR="004C37F6" w:rsidRPr="00F241E0"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sidRPr="00F241E0">
              <w:rPr>
                <w:sz w:val="18"/>
                <w:szCs w:val="18"/>
              </w:rPr>
              <w:t>Drop down</w:t>
            </w:r>
          </w:p>
        </w:tc>
        <w:tc>
          <w:tcPr>
            <w:tcW w:w="1394" w:type="dxa"/>
          </w:tcPr>
          <w:p w14:paraId="092C413F" w14:textId="147A08FF" w:rsidR="004C37F6" w:rsidRPr="00F241E0"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sidRPr="00F241E0">
              <w:rPr>
                <w:sz w:val="18"/>
                <w:szCs w:val="18"/>
              </w:rPr>
              <w:t>Korisnik</w:t>
            </w:r>
          </w:p>
        </w:tc>
        <w:tc>
          <w:tcPr>
            <w:tcW w:w="1250" w:type="dxa"/>
          </w:tcPr>
          <w:p w14:paraId="01CFB920" w14:textId="28B7E91E" w:rsidR="004C37F6" w:rsidRPr="004D0622"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18FDACB0" w14:textId="506C8131" w:rsidR="004C37F6" w:rsidRPr="004D0622" w:rsidRDefault="004C37F6" w:rsidP="004C37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Sportaš, trener, liječnik itd.</w:t>
            </w:r>
          </w:p>
        </w:tc>
      </w:tr>
      <w:tr w:rsidR="00F241E0" w:rsidRPr="004D0622" w14:paraId="4B20E161" w14:textId="77777777" w:rsidTr="00463080">
        <w:tc>
          <w:tcPr>
            <w:cnfStyle w:val="001000000000" w:firstRow="0" w:lastRow="0" w:firstColumn="1" w:lastColumn="0" w:oddVBand="0" w:evenVBand="0" w:oddHBand="0" w:evenHBand="0" w:firstRowFirstColumn="0" w:firstRowLastColumn="0" w:lastRowFirstColumn="0" w:lastRowLastColumn="0"/>
            <w:tcW w:w="1276" w:type="dxa"/>
          </w:tcPr>
          <w:p w14:paraId="44766387" w14:textId="32C65A61" w:rsidR="00F241E0" w:rsidRPr="004D0622" w:rsidRDefault="00F241E0" w:rsidP="00F241E0">
            <w:pPr>
              <w:rPr>
                <w:sz w:val="18"/>
                <w:szCs w:val="18"/>
              </w:rPr>
            </w:pPr>
            <w:r>
              <w:rPr>
                <w:sz w:val="18"/>
                <w:szCs w:val="18"/>
              </w:rPr>
              <w:t>AC10</w:t>
            </w:r>
          </w:p>
        </w:tc>
        <w:tc>
          <w:tcPr>
            <w:tcW w:w="1314" w:type="dxa"/>
          </w:tcPr>
          <w:p w14:paraId="0CD513AE" w14:textId="2914E67B" w:rsidR="00F241E0" w:rsidRPr="004D0622"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Login</w:t>
            </w:r>
          </w:p>
        </w:tc>
        <w:tc>
          <w:tcPr>
            <w:tcW w:w="1289" w:type="dxa"/>
          </w:tcPr>
          <w:p w14:paraId="6560A152" w14:textId="21ECEF88" w:rsidR="00F241E0" w:rsidRPr="004D0622"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Ručni/automatski</w:t>
            </w:r>
          </w:p>
        </w:tc>
        <w:tc>
          <w:tcPr>
            <w:tcW w:w="1403" w:type="dxa"/>
          </w:tcPr>
          <w:p w14:paraId="4719BFF3" w14:textId="0D28FC9C" w:rsidR="00F241E0" w:rsidRP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sidRPr="00F241E0">
              <w:rPr>
                <w:sz w:val="18"/>
                <w:szCs w:val="18"/>
              </w:rPr>
              <w:t>Slova/brojke</w:t>
            </w:r>
          </w:p>
        </w:tc>
        <w:tc>
          <w:tcPr>
            <w:tcW w:w="1394" w:type="dxa"/>
          </w:tcPr>
          <w:p w14:paraId="41E59C1A" w14:textId="33B4BD70" w:rsidR="00F241E0" w:rsidRP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sidRPr="00F241E0">
              <w:rPr>
                <w:sz w:val="18"/>
                <w:szCs w:val="18"/>
              </w:rPr>
              <w:t>Korisnik</w:t>
            </w:r>
          </w:p>
        </w:tc>
        <w:tc>
          <w:tcPr>
            <w:tcW w:w="1250" w:type="dxa"/>
          </w:tcPr>
          <w:p w14:paraId="20A26E95" w14:textId="4DFC2A60" w:rsidR="00F241E0" w:rsidRPr="004D0622"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12791B81" w14:textId="48DC94DC" w:rsidR="00F241E0" w:rsidRPr="004D0622"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Ili ručni unos pa Admin odobri ili generirano od strane sustava</w:t>
            </w:r>
          </w:p>
        </w:tc>
      </w:tr>
      <w:tr w:rsidR="00F241E0" w:rsidRPr="004D0622" w14:paraId="769ECCBB" w14:textId="77777777" w:rsidTr="00463080">
        <w:tc>
          <w:tcPr>
            <w:cnfStyle w:val="001000000000" w:firstRow="0" w:lastRow="0" w:firstColumn="1" w:lastColumn="0" w:oddVBand="0" w:evenVBand="0" w:oddHBand="0" w:evenHBand="0" w:firstRowFirstColumn="0" w:firstRowLastColumn="0" w:lastRowFirstColumn="0" w:lastRowLastColumn="0"/>
            <w:tcW w:w="1276" w:type="dxa"/>
          </w:tcPr>
          <w:p w14:paraId="0A42E30D" w14:textId="1776902A" w:rsidR="00F241E0" w:rsidRPr="004D0622" w:rsidRDefault="00F241E0" w:rsidP="00F241E0">
            <w:pPr>
              <w:rPr>
                <w:sz w:val="18"/>
                <w:szCs w:val="18"/>
              </w:rPr>
            </w:pPr>
            <w:r>
              <w:rPr>
                <w:sz w:val="18"/>
                <w:szCs w:val="18"/>
              </w:rPr>
              <w:t>AC11</w:t>
            </w:r>
          </w:p>
        </w:tc>
        <w:tc>
          <w:tcPr>
            <w:tcW w:w="1314" w:type="dxa"/>
          </w:tcPr>
          <w:p w14:paraId="430D29DD" w14:textId="576CC8C5" w:rsidR="00F241E0" w:rsidRPr="004D0622"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Password (lozinka)</w:t>
            </w:r>
          </w:p>
        </w:tc>
        <w:tc>
          <w:tcPr>
            <w:tcW w:w="1289" w:type="dxa"/>
          </w:tcPr>
          <w:p w14:paraId="6B0BC957" w14:textId="50B90410" w:rsidR="00F241E0" w:rsidRPr="004D0622"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Ručni/automatski</w:t>
            </w:r>
          </w:p>
        </w:tc>
        <w:tc>
          <w:tcPr>
            <w:tcW w:w="1403" w:type="dxa"/>
          </w:tcPr>
          <w:p w14:paraId="3E380870" w14:textId="32430DAB" w:rsidR="00F241E0" w:rsidRP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sidRPr="00F241E0">
              <w:rPr>
                <w:sz w:val="18"/>
                <w:szCs w:val="18"/>
              </w:rPr>
              <w:t>Slova/brojke</w:t>
            </w:r>
          </w:p>
        </w:tc>
        <w:tc>
          <w:tcPr>
            <w:tcW w:w="1394" w:type="dxa"/>
          </w:tcPr>
          <w:p w14:paraId="06A89804" w14:textId="7A77E0CB" w:rsidR="00F241E0" w:rsidRP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sidRPr="00F241E0">
              <w:rPr>
                <w:sz w:val="18"/>
                <w:szCs w:val="18"/>
              </w:rPr>
              <w:t>Korisnik</w:t>
            </w:r>
          </w:p>
        </w:tc>
        <w:tc>
          <w:tcPr>
            <w:tcW w:w="1250" w:type="dxa"/>
          </w:tcPr>
          <w:p w14:paraId="0CDC9771" w14:textId="27B143F3" w:rsidR="00F241E0" w:rsidRPr="004D0622"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05AA7031" w14:textId="40CADCB6" w:rsidR="00F241E0" w:rsidRPr="004D0622"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Ili ručni unos pa Admin odobri ili generirano od strane sustava</w:t>
            </w:r>
          </w:p>
        </w:tc>
      </w:tr>
      <w:tr w:rsidR="00F241E0" w:rsidRPr="004D0622" w14:paraId="3744E688" w14:textId="77777777" w:rsidTr="00463080">
        <w:tc>
          <w:tcPr>
            <w:cnfStyle w:val="001000000000" w:firstRow="0" w:lastRow="0" w:firstColumn="1" w:lastColumn="0" w:oddVBand="0" w:evenVBand="0" w:oddHBand="0" w:evenHBand="0" w:firstRowFirstColumn="0" w:firstRowLastColumn="0" w:lastRowFirstColumn="0" w:lastRowLastColumn="0"/>
            <w:tcW w:w="1276" w:type="dxa"/>
          </w:tcPr>
          <w:p w14:paraId="194735CF" w14:textId="5C40BADE" w:rsidR="00F241E0" w:rsidRPr="004D0622" w:rsidRDefault="00F241E0" w:rsidP="00F241E0">
            <w:pPr>
              <w:rPr>
                <w:sz w:val="18"/>
                <w:szCs w:val="18"/>
              </w:rPr>
            </w:pPr>
            <w:r>
              <w:rPr>
                <w:sz w:val="18"/>
                <w:szCs w:val="18"/>
              </w:rPr>
              <w:t>AC12</w:t>
            </w:r>
          </w:p>
        </w:tc>
        <w:tc>
          <w:tcPr>
            <w:tcW w:w="1314" w:type="dxa"/>
          </w:tcPr>
          <w:p w14:paraId="5BE8074F" w14:textId="0242726D" w:rsidR="00F241E0" w:rsidRP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sidRPr="00F241E0">
              <w:rPr>
                <w:sz w:val="18"/>
                <w:szCs w:val="18"/>
              </w:rPr>
              <w:t>Privola fizičke osobe (sukladno GDPR-u)</w:t>
            </w:r>
          </w:p>
        </w:tc>
        <w:tc>
          <w:tcPr>
            <w:tcW w:w="1289" w:type="dxa"/>
          </w:tcPr>
          <w:p w14:paraId="6F6D5BFB" w14:textId="76D377A6" w:rsidR="00F241E0" w:rsidRP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sidRPr="00F241E0">
              <w:rPr>
                <w:sz w:val="18"/>
                <w:szCs w:val="18"/>
              </w:rPr>
              <w:t>Ručni</w:t>
            </w:r>
          </w:p>
        </w:tc>
        <w:tc>
          <w:tcPr>
            <w:tcW w:w="1403" w:type="dxa"/>
          </w:tcPr>
          <w:p w14:paraId="516E96CE" w14:textId="0D7A486B" w:rsidR="00F241E0" w:rsidRP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sidRPr="00F241E0">
              <w:rPr>
                <w:sz w:val="18"/>
                <w:szCs w:val="18"/>
              </w:rPr>
              <w:t>Drop-down</w:t>
            </w:r>
          </w:p>
        </w:tc>
        <w:tc>
          <w:tcPr>
            <w:tcW w:w="1394" w:type="dxa"/>
          </w:tcPr>
          <w:p w14:paraId="1A9C48F6" w14:textId="3EDC8657" w:rsidR="00F241E0" w:rsidRP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sidRPr="00F241E0">
              <w:rPr>
                <w:sz w:val="18"/>
                <w:szCs w:val="18"/>
              </w:rPr>
              <w:t>Korisnik</w:t>
            </w:r>
          </w:p>
        </w:tc>
        <w:tc>
          <w:tcPr>
            <w:tcW w:w="1250" w:type="dxa"/>
          </w:tcPr>
          <w:p w14:paraId="78A7BCF6" w14:textId="6EC37A29"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56092107" w14:textId="355577F1"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DA/NE</w:t>
            </w:r>
          </w:p>
        </w:tc>
      </w:tr>
      <w:tr w:rsidR="00F241E0" w:rsidRPr="004D0622" w14:paraId="1DBC5617" w14:textId="77777777" w:rsidTr="00463080">
        <w:tc>
          <w:tcPr>
            <w:cnfStyle w:val="001000000000" w:firstRow="0" w:lastRow="0" w:firstColumn="1" w:lastColumn="0" w:oddVBand="0" w:evenVBand="0" w:oddHBand="0" w:evenHBand="0" w:firstRowFirstColumn="0" w:firstRowLastColumn="0" w:lastRowFirstColumn="0" w:lastRowLastColumn="0"/>
            <w:tcW w:w="1276" w:type="dxa"/>
          </w:tcPr>
          <w:p w14:paraId="563C6AF0" w14:textId="55B70C32" w:rsidR="00F241E0" w:rsidRDefault="00F241E0" w:rsidP="00F241E0">
            <w:pPr>
              <w:rPr>
                <w:sz w:val="18"/>
                <w:szCs w:val="18"/>
              </w:rPr>
            </w:pPr>
            <w:r>
              <w:rPr>
                <w:sz w:val="18"/>
                <w:szCs w:val="18"/>
              </w:rPr>
              <w:t>AC13</w:t>
            </w:r>
          </w:p>
        </w:tc>
        <w:tc>
          <w:tcPr>
            <w:tcW w:w="1314" w:type="dxa"/>
          </w:tcPr>
          <w:p w14:paraId="66DF63A9" w14:textId="66D192C3"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Jezik aplikacije</w:t>
            </w:r>
          </w:p>
        </w:tc>
        <w:tc>
          <w:tcPr>
            <w:tcW w:w="1289" w:type="dxa"/>
          </w:tcPr>
          <w:p w14:paraId="22FF2882" w14:textId="10F82CCB"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403" w:type="dxa"/>
          </w:tcPr>
          <w:p w14:paraId="31C1BC19" w14:textId="1BDB1515"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394" w:type="dxa"/>
          </w:tcPr>
          <w:p w14:paraId="7059DFC0" w14:textId="3EC475FC" w:rsidR="00F241E0" w:rsidRPr="008853A9" w:rsidRDefault="00F241E0" w:rsidP="00F241E0">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F241E0">
              <w:rPr>
                <w:sz w:val="18"/>
                <w:szCs w:val="18"/>
              </w:rPr>
              <w:t>Korisnik</w:t>
            </w:r>
          </w:p>
        </w:tc>
        <w:tc>
          <w:tcPr>
            <w:tcW w:w="1250" w:type="dxa"/>
          </w:tcPr>
          <w:p w14:paraId="42E9AC54" w14:textId="11EF1699"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1984FBCB" w14:textId="238B1DE1"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 prvoj fazi samo engleski jezik (ali potrebno postaviti temelje višejezičnosti)</w:t>
            </w:r>
          </w:p>
        </w:tc>
      </w:tr>
      <w:tr w:rsidR="00F241E0" w:rsidRPr="004D0622" w14:paraId="34068B92" w14:textId="77777777" w:rsidTr="00463080">
        <w:tc>
          <w:tcPr>
            <w:cnfStyle w:val="001000000000" w:firstRow="0" w:lastRow="0" w:firstColumn="1" w:lastColumn="0" w:oddVBand="0" w:evenVBand="0" w:oddHBand="0" w:evenHBand="0" w:firstRowFirstColumn="0" w:firstRowLastColumn="0" w:lastRowFirstColumn="0" w:lastRowLastColumn="0"/>
            <w:tcW w:w="1276" w:type="dxa"/>
          </w:tcPr>
          <w:p w14:paraId="6C56E4A9" w14:textId="44C89076" w:rsidR="00F241E0" w:rsidRDefault="00F241E0" w:rsidP="00F241E0">
            <w:pPr>
              <w:rPr>
                <w:sz w:val="18"/>
                <w:szCs w:val="18"/>
              </w:rPr>
            </w:pPr>
            <w:r>
              <w:rPr>
                <w:sz w:val="18"/>
                <w:szCs w:val="18"/>
              </w:rPr>
              <w:t>AC14</w:t>
            </w:r>
          </w:p>
        </w:tc>
        <w:tc>
          <w:tcPr>
            <w:tcW w:w="1314" w:type="dxa"/>
          </w:tcPr>
          <w:p w14:paraId="5C8F1F6E" w14:textId="1F13F9A2"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sidRPr="00F241E0">
              <w:rPr>
                <w:sz w:val="18"/>
                <w:szCs w:val="18"/>
              </w:rPr>
              <w:t>Proveden inicijalni intervju</w:t>
            </w:r>
          </w:p>
        </w:tc>
        <w:tc>
          <w:tcPr>
            <w:tcW w:w="1289" w:type="dxa"/>
          </w:tcPr>
          <w:p w14:paraId="79B5987F" w14:textId="19C83898"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403" w:type="dxa"/>
          </w:tcPr>
          <w:p w14:paraId="46A842A9" w14:textId="07A5C315"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 meni</w:t>
            </w:r>
          </w:p>
        </w:tc>
        <w:tc>
          <w:tcPr>
            <w:tcW w:w="1394" w:type="dxa"/>
          </w:tcPr>
          <w:p w14:paraId="4012376B" w14:textId="394E3E7B" w:rsidR="00F241E0" w:rsidRPr="008853A9" w:rsidRDefault="00F241E0" w:rsidP="00F241E0">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F241E0">
              <w:rPr>
                <w:sz w:val="18"/>
                <w:szCs w:val="18"/>
              </w:rPr>
              <w:t>Korisnik</w:t>
            </w:r>
          </w:p>
        </w:tc>
        <w:tc>
          <w:tcPr>
            <w:tcW w:w="1250" w:type="dxa"/>
          </w:tcPr>
          <w:p w14:paraId="15E4DE8A" w14:textId="1F2BF34D"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0839FF5F" w14:textId="695AE638" w:rsidR="00F241E0" w:rsidRDefault="00F241E0" w:rsidP="00F241E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DA/NE</w:t>
            </w:r>
          </w:p>
        </w:tc>
      </w:tr>
    </w:tbl>
    <w:p w14:paraId="5024029F" w14:textId="36FD02E2" w:rsidR="008F3A30" w:rsidRDefault="008F3A30" w:rsidP="008F3A30"/>
    <w:p w14:paraId="236465A8" w14:textId="46DF933B" w:rsidR="00E30552" w:rsidRPr="00F241E0" w:rsidRDefault="00E30552" w:rsidP="00BF3837">
      <w:pPr>
        <w:jc w:val="both"/>
      </w:pPr>
      <w:r>
        <w:t xml:space="preserve">Sva polja koja su identifikator </w:t>
      </w:r>
      <w:r w:rsidR="004470E6">
        <w:t xml:space="preserve">osobe (poput ime i prezime) trebaju biti na neki način </w:t>
      </w:r>
      <w:r w:rsidR="00F241E0">
        <w:t>„</w:t>
      </w:r>
      <w:r w:rsidR="004470E6">
        <w:t>maskirana</w:t>
      </w:r>
      <w:r w:rsidR="00F241E0">
        <w:t>“</w:t>
      </w:r>
      <w:r w:rsidR="004470E6">
        <w:t xml:space="preserve"> </w:t>
      </w:r>
      <w:r w:rsidR="004470E6" w:rsidRPr="00F241E0">
        <w:t>odnosno nevidljiva svima osim osobi koja ih je unijela</w:t>
      </w:r>
      <w:r w:rsidR="00F241E0" w:rsidRPr="00F241E0">
        <w:t xml:space="preserve">, </w:t>
      </w:r>
      <w:r w:rsidR="0056424F" w:rsidRPr="00F241E0">
        <w:t>Adminu</w:t>
      </w:r>
      <w:r w:rsidR="00F241E0" w:rsidRPr="00F241E0">
        <w:t xml:space="preserve"> i Super Adminu</w:t>
      </w:r>
      <w:r w:rsidR="0056424F" w:rsidRPr="00F241E0">
        <w:t xml:space="preserve">. </w:t>
      </w:r>
    </w:p>
    <w:p w14:paraId="3CB7B6D3" w14:textId="41A3F1FB" w:rsidR="0056424F" w:rsidRDefault="0056424F" w:rsidP="002F254D">
      <w:pPr>
        <w:spacing w:after="0"/>
        <w:jc w:val="both"/>
      </w:pPr>
      <w:r>
        <w:t xml:space="preserve">Odnosno, u poglavlju </w:t>
      </w:r>
      <w:r w:rsidR="00F241E0">
        <w:t>9.5.</w:t>
      </w:r>
      <w:r>
        <w:t>Role u aplikaciji je definirano što svaki korisnik sustava točno vidi i do koje razine detalja.</w:t>
      </w:r>
    </w:p>
    <w:p w14:paraId="143435ED" w14:textId="5EC23F8D" w:rsidR="002F254D" w:rsidRDefault="002F254D" w:rsidP="002F254D">
      <w:pPr>
        <w:spacing w:after="0"/>
        <w:jc w:val="both"/>
      </w:pPr>
    </w:p>
    <w:p w14:paraId="5D0CF07E" w14:textId="77777777" w:rsidR="00C76F48" w:rsidRDefault="00C76F48" w:rsidP="002F254D">
      <w:pPr>
        <w:spacing w:after="0"/>
        <w:jc w:val="both"/>
      </w:pPr>
    </w:p>
    <w:p w14:paraId="09CC41E9" w14:textId="278B0A77" w:rsidR="00607CB1" w:rsidRPr="00991C50" w:rsidRDefault="00607CB1" w:rsidP="00C54DFE">
      <w:pPr>
        <w:pStyle w:val="Naslov2"/>
        <w:numPr>
          <w:ilvl w:val="1"/>
          <w:numId w:val="22"/>
        </w:numPr>
      </w:pPr>
      <w:bookmarkStart w:id="43" w:name="_Toc92963869"/>
      <w:r w:rsidRPr="00991C50">
        <w:t>Polja vezana uz instituciju</w:t>
      </w:r>
      <w:r w:rsidR="007F0754" w:rsidRPr="00991C50">
        <w:t xml:space="preserve"> (nacionalni centar)</w:t>
      </w:r>
      <w:bookmarkEnd w:id="43"/>
    </w:p>
    <w:p w14:paraId="7C093978" w14:textId="57FD5CFB" w:rsidR="00607CB1" w:rsidRDefault="00607CB1" w:rsidP="00BF3837">
      <w:pPr>
        <w:jc w:val="both"/>
      </w:pPr>
      <w:r w:rsidRPr="00065A00">
        <w:t>Ovdje treba nadodati polja koja su vezana uz instituciju i koja je nadređena institucija: Npr: Nogometni klub je najniže rangiran, pa je potom nogometni savez kao viša razina koja može/s</w:t>
      </w:r>
      <w:r w:rsidR="00FD327A" w:rsidRPr="00065A00">
        <w:t>m</w:t>
      </w:r>
      <w:r w:rsidRPr="00065A00">
        <w:t xml:space="preserve">ije vidjeti agregirane podatke. Pa je potom KIF kao najviša razina unutar države. Pandani KIF-a mogu vidjeti agregirane podatke za cijele druge države i sve podatke svih država odjednom. Ovu hijerarhiju bi trebalo </w:t>
      </w:r>
      <w:r w:rsidR="008051E4" w:rsidRPr="00065A00">
        <w:t>uspostaviti</w:t>
      </w:r>
      <w:r w:rsidRPr="00065A00">
        <w:t xml:space="preserve"> kroz otvaranje novih institucija.</w:t>
      </w:r>
    </w:p>
    <w:p w14:paraId="08EEA8C8" w14:textId="4C927D86" w:rsidR="00607CB1" w:rsidRDefault="00607CB1" w:rsidP="00BF3837">
      <w:pPr>
        <w:jc w:val="both"/>
      </w:pPr>
      <w:r>
        <w:t>Alternativno, postoji samo KIF i pandani te klubovi/individualni sportaši (oni koji nemaju instituciju već su institucija sami za sebe</w:t>
      </w:r>
      <w:r w:rsidR="00065A00">
        <w:t>)</w:t>
      </w:r>
      <w:r>
        <w:t>. U ovoj opciji nema saveza i sl</w:t>
      </w:r>
      <w:r w:rsidR="00065A00">
        <w:t>ičnih</w:t>
      </w:r>
      <w:r>
        <w:t xml:space="preserve"> institucija.</w:t>
      </w:r>
    </w:p>
    <w:tbl>
      <w:tblPr>
        <w:tblStyle w:val="Svijetlatablicareetke1-isticanje6"/>
        <w:tblW w:w="0" w:type="auto"/>
        <w:tblLook w:val="04A0" w:firstRow="1" w:lastRow="0" w:firstColumn="1" w:lastColumn="0" w:noHBand="0" w:noVBand="1"/>
      </w:tblPr>
      <w:tblGrid>
        <w:gridCol w:w="1242"/>
        <w:gridCol w:w="1302"/>
        <w:gridCol w:w="1257"/>
        <w:gridCol w:w="1372"/>
        <w:gridCol w:w="1370"/>
        <w:gridCol w:w="1107"/>
        <w:gridCol w:w="1412"/>
      </w:tblGrid>
      <w:tr w:rsidR="00991C50" w:rsidRPr="004D0622" w14:paraId="71F15F95" w14:textId="77777777" w:rsidTr="00946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8DB3E2" w:themeFill="text2" w:themeFillTint="66"/>
          </w:tcPr>
          <w:p w14:paraId="5A2347F7" w14:textId="77777777" w:rsidR="00A9097F" w:rsidRPr="004D0622" w:rsidRDefault="00A9097F" w:rsidP="00386087">
            <w:pPr>
              <w:jc w:val="center"/>
              <w:rPr>
                <w:sz w:val="18"/>
                <w:szCs w:val="18"/>
              </w:rPr>
            </w:pPr>
            <w:r w:rsidRPr="004D0622">
              <w:rPr>
                <w:sz w:val="18"/>
                <w:szCs w:val="18"/>
              </w:rPr>
              <w:t>ID polja</w:t>
            </w:r>
          </w:p>
        </w:tc>
        <w:tc>
          <w:tcPr>
            <w:tcW w:w="1302" w:type="dxa"/>
            <w:shd w:val="clear" w:color="auto" w:fill="8DB3E2" w:themeFill="text2" w:themeFillTint="66"/>
          </w:tcPr>
          <w:p w14:paraId="168CA919" w14:textId="77777777" w:rsidR="00A9097F" w:rsidRPr="004D0622" w:rsidRDefault="00A9097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Naziv polja</w:t>
            </w:r>
          </w:p>
        </w:tc>
        <w:tc>
          <w:tcPr>
            <w:tcW w:w="1257" w:type="dxa"/>
            <w:shd w:val="clear" w:color="auto" w:fill="8DB3E2" w:themeFill="text2" w:themeFillTint="66"/>
          </w:tcPr>
          <w:p w14:paraId="2D3FD9CF" w14:textId="77777777" w:rsidR="00A9097F" w:rsidRPr="004D0622" w:rsidRDefault="00A9097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Unos</w:t>
            </w:r>
          </w:p>
        </w:tc>
        <w:tc>
          <w:tcPr>
            <w:tcW w:w="1372" w:type="dxa"/>
            <w:shd w:val="clear" w:color="auto" w:fill="8DB3E2" w:themeFill="text2" w:themeFillTint="66"/>
          </w:tcPr>
          <w:p w14:paraId="059396BF" w14:textId="77777777" w:rsidR="00A9097F" w:rsidRPr="004D0622" w:rsidRDefault="00A9097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Format</w:t>
            </w:r>
          </w:p>
        </w:tc>
        <w:tc>
          <w:tcPr>
            <w:tcW w:w="1370" w:type="dxa"/>
            <w:shd w:val="clear" w:color="auto" w:fill="8DB3E2" w:themeFill="text2" w:themeFillTint="66"/>
          </w:tcPr>
          <w:p w14:paraId="0A0AC7E0" w14:textId="77777777" w:rsidR="00A9097F" w:rsidRPr="00991C50" w:rsidRDefault="00A9097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991C50">
              <w:rPr>
                <w:sz w:val="18"/>
                <w:szCs w:val="18"/>
              </w:rPr>
              <w:t>Mjesto nastanka polja</w:t>
            </w:r>
          </w:p>
        </w:tc>
        <w:tc>
          <w:tcPr>
            <w:tcW w:w="1107" w:type="dxa"/>
            <w:shd w:val="clear" w:color="auto" w:fill="8DB3E2" w:themeFill="text2" w:themeFillTint="66"/>
          </w:tcPr>
          <w:p w14:paraId="5AA28F7A" w14:textId="77777777" w:rsidR="00A9097F" w:rsidRPr="004D0622" w:rsidRDefault="00A9097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Polje obavezno</w:t>
            </w:r>
          </w:p>
        </w:tc>
        <w:tc>
          <w:tcPr>
            <w:tcW w:w="1412" w:type="dxa"/>
            <w:shd w:val="clear" w:color="auto" w:fill="8DB3E2" w:themeFill="text2" w:themeFillTint="66"/>
          </w:tcPr>
          <w:p w14:paraId="29671084" w14:textId="77777777" w:rsidR="00A9097F" w:rsidRPr="00991C50" w:rsidRDefault="00A9097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991C50">
              <w:rPr>
                <w:sz w:val="18"/>
                <w:szCs w:val="18"/>
              </w:rPr>
              <w:t>Napomena</w:t>
            </w:r>
          </w:p>
        </w:tc>
      </w:tr>
      <w:tr w:rsidR="00A9097F" w:rsidRPr="004D0622" w14:paraId="4E603C60" w14:textId="77777777" w:rsidTr="009465C5">
        <w:tc>
          <w:tcPr>
            <w:cnfStyle w:val="001000000000" w:firstRow="0" w:lastRow="0" w:firstColumn="1" w:lastColumn="0" w:oddVBand="0" w:evenVBand="0" w:oddHBand="0" w:evenHBand="0" w:firstRowFirstColumn="0" w:firstRowLastColumn="0" w:lastRowFirstColumn="0" w:lastRowLastColumn="0"/>
            <w:tcW w:w="1242" w:type="dxa"/>
          </w:tcPr>
          <w:p w14:paraId="53ECC9D8" w14:textId="1A48F677" w:rsidR="00A9097F" w:rsidRPr="004D0622" w:rsidRDefault="004601E9" w:rsidP="00386087">
            <w:pPr>
              <w:rPr>
                <w:sz w:val="18"/>
                <w:szCs w:val="18"/>
              </w:rPr>
            </w:pPr>
            <w:r>
              <w:rPr>
                <w:sz w:val="18"/>
                <w:szCs w:val="18"/>
              </w:rPr>
              <w:t>IN</w:t>
            </w:r>
            <w:r w:rsidR="00A9097F">
              <w:rPr>
                <w:sz w:val="18"/>
                <w:szCs w:val="18"/>
              </w:rPr>
              <w:t>1</w:t>
            </w:r>
          </w:p>
        </w:tc>
        <w:tc>
          <w:tcPr>
            <w:tcW w:w="1302" w:type="dxa"/>
          </w:tcPr>
          <w:p w14:paraId="3E0840E8" w14:textId="1232FEF9" w:rsidR="00A9097F" w:rsidRPr="004D0622" w:rsidRDefault="00FA0EC6"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Naziv institucije</w:t>
            </w:r>
          </w:p>
        </w:tc>
        <w:tc>
          <w:tcPr>
            <w:tcW w:w="1257" w:type="dxa"/>
          </w:tcPr>
          <w:p w14:paraId="5DAECB29" w14:textId="77777777" w:rsidR="00A9097F" w:rsidRPr="004D0622"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372" w:type="dxa"/>
          </w:tcPr>
          <w:p w14:paraId="15B4DDA8" w14:textId="6AEF53A4" w:rsidR="00A9097F" w:rsidRPr="004D0622" w:rsidRDefault="00C72C2D"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370" w:type="dxa"/>
          </w:tcPr>
          <w:p w14:paraId="56A82FE0" w14:textId="564A659C" w:rsidR="00A9097F" w:rsidRPr="00991C50" w:rsidRDefault="00C72C2D" w:rsidP="00386087">
            <w:pPr>
              <w:cnfStyle w:val="000000000000" w:firstRow="0" w:lastRow="0" w:firstColumn="0" w:lastColumn="0" w:oddVBand="0" w:evenVBand="0" w:oddHBand="0" w:evenHBand="0" w:firstRowFirstColumn="0" w:firstRowLastColumn="0" w:lastRowFirstColumn="0" w:lastRowLastColumn="0"/>
              <w:rPr>
                <w:sz w:val="18"/>
                <w:szCs w:val="18"/>
              </w:rPr>
            </w:pPr>
            <w:r w:rsidRPr="00991C50">
              <w:rPr>
                <w:sz w:val="18"/>
                <w:szCs w:val="18"/>
              </w:rPr>
              <w:t>Admin</w:t>
            </w:r>
          </w:p>
        </w:tc>
        <w:tc>
          <w:tcPr>
            <w:tcW w:w="1107" w:type="dxa"/>
          </w:tcPr>
          <w:p w14:paraId="0D4186E9" w14:textId="77777777" w:rsidR="00A9097F" w:rsidRPr="004D0622"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412" w:type="dxa"/>
          </w:tcPr>
          <w:p w14:paraId="25E146A7" w14:textId="7F28E6C9" w:rsidR="00A9097F" w:rsidRPr="004D0622"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p>
        </w:tc>
      </w:tr>
      <w:tr w:rsidR="00A9097F" w:rsidRPr="004D0622" w14:paraId="7C3A991B" w14:textId="77777777" w:rsidTr="009465C5">
        <w:tc>
          <w:tcPr>
            <w:cnfStyle w:val="001000000000" w:firstRow="0" w:lastRow="0" w:firstColumn="1" w:lastColumn="0" w:oddVBand="0" w:evenVBand="0" w:oddHBand="0" w:evenHBand="0" w:firstRowFirstColumn="0" w:firstRowLastColumn="0" w:lastRowFirstColumn="0" w:lastRowLastColumn="0"/>
            <w:tcW w:w="1242" w:type="dxa"/>
          </w:tcPr>
          <w:p w14:paraId="5CF90232" w14:textId="52225DA4" w:rsidR="00A9097F" w:rsidRPr="004D0622" w:rsidRDefault="004601E9" w:rsidP="00386087">
            <w:pPr>
              <w:rPr>
                <w:sz w:val="18"/>
                <w:szCs w:val="18"/>
              </w:rPr>
            </w:pPr>
            <w:r>
              <w:rPr>
                <w:sz w:val="18"/>
                <w:szCs w:val="18"/>
              </w:rPr>
              <w:t>IN</w:t>
            </w:r>
            <w:r w:rsidR="00A9097F">
              <w:rPr>
                <w:sz w:val="18"/>
                <w:szCs w:val="18"/>
              </w:rPr>
              <w:t>2</w:t>
            </w:r>
          </w:p>
        </w:tc>
        <w:tc>
          <w:tcPr>
            <w:tcW w:w="1302" w:type="dxa"/>
          </w:tcPr>
          <w:p w14:paraId="57D61167" w14:textId="08F4D461" w:rsidR="00A9097F" w:rsidRPr="004D0622" w:rsidRDefault="00A97DCB"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Povezana osoba s institucijom (status)</w:t>
            </w:r>
          </w:p>
        </w:tc>
        <w:tc>
          <w:tcPr>
            <w:tcW w:w="1257" w:type="dxa"/>
          </w:tcPr>
          <w:p w14:paraId="4A668312" w14:textId="77777777" w:rsidR="00A9097F" w:rsidRPr="004D0622"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372" w:type="dxa"/>
          </w:tcPr>
          <w:p w14:paraId="59BF1D88" w14:textId="5F4A9CC0" w:rsidR="00A9097F" w:rsidRPr="004D0622" w:rsidRDefault="00A97DCB"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370" w:type="dxa"/>
          </w:tcPr>
          <w:p w14:paraId="13DCDC00" w14:textId="50A274F6" w:rsidR="00A9097F" w:rsidRPr="00991C50" w:rsidRDefault="00A97DCB" w:rsidP="00386087">
            <w:pPr>
              <w:cnfStyle w:val="000000000000" w:firstRow="0" w:lastRow="0" w:firstColumn="0" w:lastColumn="0" w:oddVBand="0" w:evenVBand="0" w:oddHBand="0" w:evenHBand="0" w:firstRowFirstColumn="0" w:firstRowLastColumn="0" w:lastRowFirstColumn="0" w:lastRowLastColumn="0"/>
              <w:rPr>
                <w:sz w:val="18"/>
                <w:szCs w:val="18"/>
              </w:rPr>
            </w:pPr>
            <w:r w:rsidRPr="00991C50">
              <w:rPr>
                <w:sz w:val="18"/>
                <w:szCs w:val="18"/>
              </w:rPr>
              <w:t>Super Admin</w:t>
            </w:r>
          </w:p>
        </w:tc>
        <w:tc>
          <w:tcPr>
            <w:tcW w:w="1107" w:type="dxa"/>
          </w:tcPr>
          <w:p w14:paraId="1AF0AD91" w14:textId="77777777" w:rsidR="00A9097F" w:rsidRPr="004D0622"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412" w:type="dxa"/>
          </w:tcPr>
          <w:p w14:paraId="1E3F44AE" w14:textId="5E8674FF" w:rsidR="00A9097F" w:rsidRPr="004D0622" w:rsidRDefault="00991C50"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Dodati ovlaštenja ako je potrebno</w:t>
            </w:r>
          </w:p>
        </w:tc>
      </w:tr>
      <w:tr w:rsidR="00A9097F" w:rsidRPr="004D0622" w14:paraId="383A9ACD" w14:textId="77777777" w:rsidTr="009465C5">
        <w:tc>
          <w:tcPr>
            <w:cnfStyle w:val="001000000000" w:firstRow="0" w:lastRow="0" w:firstColumn="1" w:lastColumn="0" w:oddVBand="0" w:evenVBand="0" w:oddHBand="0" w:evenHBand="0" w:firstRowFirstColumn="0" w:firstRowLastColumn="0" w:lastRowFirstColumn="0" w:lastRowLastColumn="0"/>
            <w:tcW w:w="1242" w:type="dxa"/>
          </w:tcPr>
          <w:p w14:paraId="0B996F20" w14:textId="4389BABF" w:rsidR="00A9097F" w:rsidRPr="004D0622" w:rsidRDefault="00455894" w:rsidP="00386087">
            <w:pPr>
              <w:rPr>
                <w:sz w:val="18"/>
                <w:szCs w:val="18"/>
              </w:rPr>
            </w:pPr>
            <w:r>
              <w:rPr>
                <w:sz w:val="18"/>
                <w:szCs w:val="18"/>
              </w:rPr>
              <w:t>IN3</w:t>
            </w:r>
          </w:p>
        </w:tc>
        <w:tc>
          <w:tcPr>
            <w:tcW w:w="1302" w:type="dxa"/>
          </w:tcPr>
          <w:p w14:paraId="1848DD45" w14:textId="77777777" w:rsidR="00A9097F"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Država</w:t>
            </w:r>
          </w:p>
        </w:tc>
        <w:tc>
          <w:tcPr>
            <w:tcW w:w="1257" w:type="dxa"/>
          </w:tcPr>
          <w:p w14:paraId="3E5D4DD9" w14:textId="77777777" w:rsidR="00A9097F"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372" w:type="dxa"/>
          </w:tcPr>
          <w:p w14:paraId="1C805700" w14:textId="77777777" w:rsidR="00A9097F"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 down</w:t>
            </w:r>
          </w:p>
        </w:tc>
        <w:tc>
          <w:tcPr>
            <w:tcW w:w="1370" w:type="dxa"/>
          </w:tcPr>
          <w:p w14:paraId="02965453" w14:textId="77777777" w:rsidR="00A9097F" w:rsidRPr="00991C50"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sidRPr="00991C50">
              <w:rPr>
                <w:sz w:val="18"/>
                <w:szCs w:val="18"/>
              </w:rPr>
              <w:t>Korisnik</w:t>
            </w:r>
          </w:p>
        </w:tc>
        <w:tc>
          <w:tcPr>
            <w:tcW w:w="1107" w:type="dxa"/>
          </w:tcPr>
          <w:p w14:paraId="5C2DA5E7" w14:textId="77777777" w:rsidR="00A9097F"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412" w:type="dxa"/>
          </w:tcPr>
          <w:p w14:paraId="5E428023" w14:textId="219C93D2" w:rsidR="00A9097F" w:rsidRDefault="00455894"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Već postoji polje o državi</w:t>
            </w:r>
          </w:p>
        </w:tc>
      </w:tr>
      <w:tr w:rsidR="00A9097F" w:rsidRPr="004D0622" w14:paraId="79F2EEF1" w14:textId="77777777" w:rsidTr="009465C5">
        <w:tc>
          <w:tcPr>
            <w:cnfStyle w:val="001000000000" w:firstRow="0" w:lastRow="0" w:firstColumn="1" w:lastColumn="0" w:oddVBand="0" w:evenVBand="0" w:oddHBand="0" w:evenHBand="0" w:firstRowFirstColumn="0" w:firstRowLastColumn="0" w:lastRowFirstColumn="0" w:lastRowLastColumn="0"/>
            <w:tcW w:w="1242" w:type="dxa"/>
          </w:tcPr>
          <w:p w14:paraId="280BDD1B" w14:textId="498D0437" w:rsidR="00A9097F" w:rsidRDefault="006D57DF" w:rsidP="00386087">
            <w:pPr>
              <w:rPr>
                <w:sz w:val="18"/>
                <w:szCs w:val="18"/>
              </w:rPr>
            </w:pPr>
            <w:r>
              <w:rPr>
                <w:sz w:val="18"/>
                <w:szCs w:val="18"/>
              </w:rPr>
              <w:t>IN4</w:t>
            </w:r>
          </w:p>
        </w:tc>
        <w:tc>
          <w:tcPr>
            <w:tcW w:w="1302" w:type="dxa"/>
          </w:tcPr>
          <w:p w14:paraId="6A2E0BF4" w14:textId="77777777" w:rsidR="00A9097F"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Jezik aplikacije</w:t>
            </w:r>
          </w:p>
        </w:tc>
        <w:tc>
          <w:tcPr>
            <w:tcW w:w="1257" w:type="dxa"/>
          </w:tcPr>
          <w:p w14:paraId="038D83DC" w14:textId="77777777" w:rsidR="00A9097F"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372" w:type="dxa"/>
          </w:tcPr>
          <w:p w14:paraId="670837D5" w14:textId="77777777" w:rsidR="00A9097F"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370" w:type="dxa"/>
          </w:tcPr>
          <w:p w14:paraId="4152C6F6" w14:textId="77777777" w:rsidR="00A9097F" w:rsidRPr="00991C50"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sidRPr="00991C50">
              <w:rPr>
                <w:sz w:val="18"/>
                <w:szCs w:val="18"/>
              </w:rPr>
              <w:t>Korisnik</w:t>
            </w:r>
          </w:p>
        </w:tc>
        <w:tc>
          <w:tcPr>
            <w:tcW w:w="1107" w:type="dxa"/>
          </w:tcPr>
          <w:p w14:paraId="1FA7AA61" w14:textId="77777777" w:rsidR="00A9097F" w:rsidRDefault="00A9097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412" w:type="dxa"/>
          </w:tcPr>
          <w:p w14:paraId="7E400B00" w14:textId="55FAC736" w:rsidR="00A9097F" w:rsidRDefault="00991C50"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U prvoj fazi samo engleski jezik (ali potrebno postaviti temelje višejezičnosti); </w:t>
            </w:r>
            <w:r w:rsidR="006D57DF">
              <w:rPr>
                <w:sz w:val="18"/>
                <w:szCs w:val="18"/>
              </w:rPr>
              <w:t>već postoji polje</w:t>
            </w:r>
          </w:p>
        </w:tc>
      </w:tr>
    </w:tbl>
    <w:p w14:paraId="56AA30E9" w14:textId="77777777" w:rsidR="00A9097F" w:rsidRDefault="00A9097F" w:rsidP="00607CB1"/>
    <w:p w14:paraId="699E493A" w14:textId="12238569" w:rsidR="006D57DF" w:rsidRPr="00991C50" w:rsidRDefault="006D57DF" w:rsidP="00C54DFE">
      <w:pPr>
        <w:pStyle w:val="Naslov2"/>
        <w:numPr>
          <w:ilvl w:val="1"/>
          <w:numId w:val="22"/>
        </w:numPr>
        <w:rPr>
          <w:color w:val="000000" w:themeColor="text1"/>
        </w:rPr>
      </w:pPr>
      <w:bookmarkStart w:id="44" w:name="_Toc92963870"/>
      <w:r w:rsidRPr="00991C50">
        <w:rPr>
          <w:color w:val="000000" w:themeColor="text1"/>
        </w:rPr>
        <w:t>Polja vezana uz usluge nacionalnog centra</w:t>
      </w:r>
      <w:bookmarkEnd w:id="44"/>
    </w:p>
    <w:p w14:paraId="196FF22C" w14:textId="77777777" w:rsidR="00A458EC" w:rsidRDefault="006D57DF" w:rsidP="00BF3837">
      <w:pPr>
        <w:jc w:val="both"/>
      </w:pPr>
      <w:r w:rsidRPr="00065A00">
        <w:t xml:space="preserve">Sukladno </w:t>
      </w:r>
      <w:r w:rsidR="00476CC1" w:rsidRPr="00065A00">
        <w:t xml:space="preserve">We_Care </w:t>
      </w:r>
      <w:r w:rsidRPr="00065A00">
        <w:t xml:space="preserve">katalogu </w:t>
      </w:r>
      <w:r w:rsidR="00476CC1" w:rsidRPr="00065A00">
        <w:t xml:space="preserve">prilikom otvaranja institucije koja ima određena prava pristupa i ovlasti, važno je specificirati </w:t>
      </w:r>
      <w:r w:rsidR="00476CC1" w:rsidRPr="00521AA3">
        <w:rPr>
          <w:b/>
          <w:bCs/>
          <w:u w:val="single"/>
        </w:rPr>
        <w:t xml:space="preserve">koje </w:t>
      </w:r>
      <w:r w:rsidR="00476CC1" w:rsidRPr="00065A00">
        <w:rPr>
          <w:b/>
          <w:bCs/>
          <w:u w:val="single"/>
        </w:rPr>
        <w:t>usluge</w:t>
      </w:r>
      <w:r w:rsidR="00476CC1" w:rsidRPr="00065A00">
        <w:t xml:space="preserve"> </w:t>
      </w:r>
      <w:r w:rsidR="00A458EC" w:rsidRPr="00065A00">
        <w:t>institucija pruža.</w:t>
      </w:r>
      <w:r w:rsidR="00A458EC">
        <w:t xml:space="preserve"> </w:t>
      </w:r>
    </w:p>
    <w:p w14:paraId="3439C8E5" w14:textId="77777777" w:rsidR="00521AA3" w:rsidRPr="00C76478" w:rsidRDefault="00521AA3" w:rsidP="00521AA3">
      <w:r w:rsidRPr="00C76478">
        <w:t>Centar se registrira, konfigurira prema tome koje usluge pruža (svoj katalog usluga)– prema tome će se pojaviti rubrike u softveru.</w:t>
      </w:r>
    </w:p>
    <w:p w14:paraId="070E3C2E" w14:textId="0025FECD" w:rsidR="00C76478" w:rsidRDefault="00C76478" w:rsidP="00BF3837">
      <w:pPr>
        <w:jc w:val="both"/>
      </w:pPr>
      <w:r>
        <w:t>Trenutno su definirane sljedeće usluge Nacionalnog centra (KIF-a)</w:t>
      </w:r>
      <w:r w:rsidR="00E80288">
        <w:t>:</w:t>
      </w:r>
    </w:p>
    <w:p w14:paraId="4A8D87AD" w14:textId="40D88E02" w:rsidR="00E80288" w:rsidRPr="004D75F9" w:rsidRDefault="00E80288" w:rsidP="00E80288">
      <w:pPr>
        <w:rPr>
          <w:color w:val="000000" w:themeColor="text1"/>
        </w:rPr>
      </w:pPr>
      <w:r w:rsidRPr="004D75F9">
        <w:rPr>
          <w:b/>
          <w:bCs/>
          <w:color w:val="000000" w:themeColor="text1"/>
        </w:rPr>
        <w:t>Kategorije vrsta usluga</w:t>
      </w:r>
      <w:r w:rsidRPr="004D75F9">
        <w:rPr>
          <w:color w:val="000000" w:themeColor="text1"/>
        </w:rPr>
        <w:t xml:space="preserve"> (sukladno informacijama koje se prikupljaju o sportašima) su sljedeće i sportaši ih mogu birati već u registracijskom obrascu:</w:t>
      </w:r>
    </w:p>
    <w:p w14:paraId="329ADAAE" w14:textId="77777777" w:rsidR="00E80288" w:rsidRPr="004D75F9" w:rsidRDefault="00E80288" w:rsidP="00E80288">
      <w:pPr>
        <w:pStyle w:val="Odlomakpopisa"/>
        <w:numPr>
          <w:ilvl w:val="0"/>
          <w:numId w:val="17"/>
        </w:numPr>
        <w:rPr>
          <w:color w:val="000000" w:themeColor="text1"/>
        </w:rPr>
      </w:pPr>
      <w:r w:rsidRPr="004D75F9">
        <w:rPr>
          <w:color w:val="000000" w:themeColor="text1"/>
        </w:rPr>
        <w:t>Pomoć im je potrebna za:</w:t>
      </w:r>
    </w:p>
    <w:p w14:paraId="79C40F16" w14:textId="77777777" w:rsidR="00E80288" w:rsidRPr="004D75F9" w:rsidRDefault="00E80288" w:rsidP="00C54DFE">
      <w:pPr>
        <w:pStyle w:val="Odlomakpopisa"/>
        <w:numPr>
          <w:ilvl w:val="1"/>
          <w:numId w:val="33"/>
        </w:numPr>
        <w:ind w:left="1440" w:hanging="360"/>
        <w:rPr>
          <w:color w:val="000000" w:themeColor="text1"/>
        </w:rPr>
      </w:pPr>
      <w:r w:rsidRPr="004D75F9">
        <w:rPr>
          <w:color w:val="000000" w:themeColor="text1"/>
        </w:rPr>
        <w:t>Sportski trening i natjecanje</w:t>
      </w:r>
    </w:p>
    <w:p w14:paraId="7183C2F0" w14:textId="77777777" w:rsidR="00E80288" w:rsidRPr="004D75F9" w:rsidRDefault="00E80288" w:rsidP="00C54DFE">
      <w:pPr>
        <w:pStyle w:val="Odlomakpopisa"/>
        <w:numPr>
          <w:ilvl w:val="1"/>
          <w:numId w:val="33"/>
        </w:numPr>
        <w:ind w:left="1440" w:hanging="360"/>
        <w:rPr>
          <w:color w:val="000000" w:themeColor="text1"/>
        </w:rPr>
      </w:pPr>
      <w:r w:rsidRPr="004D75F9">
        <w:rPr>
          <w:color w:val="000000" w:themeColor="text1"/>
        </w:rPr>
        <w:t>Sportska ozljeda</w:t>
      </w:r>
    </w:p>
    <w:p w14:paraId="66DA6C71" w14:textId="77777777" w:rsidR="00E80288" w:rsidRPr="004D75F9" w:rsidRDefault="00E80288" w:rsidP="00C54DFE">
      <w:pPr>
        <w:pStyle w:val="Odlomakpopisa"/>
        <w:numPr>
          <w:ilvl w:val="1"/>
          <w:numId w:val="33"/>
        </w:numPr>
        <w:ind w:left="1440" w:hanging="360"/>
        <w:rPr>
          <w:color w:val="000000" w:themeColor="text1"/>
        </w:rPr>
      </w:pPr>
      <w:r w:rsidRPr="004D75F9">
        <w:rPr>
          <w:color w:val="000000" w:themeColor="text1"/>
        </w:rPr>
        <w:t>Psihološki status</w:t>
      </w:r>
    </w:p>
    <w:p w14:paraId="647F239C" w14:textId="77777777" w:rsidR="00E80288" w:rsidRPr="004D75F9" w:rsidRDefault="00E80288" w:rsidP="00C54DFE">
      <w:pPr>
        <w:pStyle w:val="Odlomakpopisa"/>
        <w:numPr>
          <w:ilvl w:val="1"/>
          <w:numId w:val="33"/>
        </w:numPr>
        <w:ind w:left="1440" w:hanging="360"/>
        <w:rPr>
          <w:color w:val="000000" w:themeColor="text1"/>
        </w:rPr>
      </w:pPr>
      <w:r w:rsidRPr="004D75F9">
        <w:rPr>
          <w:color w:val="000000" w:themeColor="text1"/>
        </w:rPr>
        <w:t>Obrazovanje</w:t>
      </w:r>
    </w:p>
    <w:p w14:paraId="7C85FB79" w14:textId="606C0EB3" w:rsidR="00E80288" w:rsidRDefault="00E80288" w:rsidP="00C54DFE">
      <w:pPr>
        <w:pStyle w:val="Odlomakpopisa"/>
        <w:numPr>
          <w:ilvl w:val="1"/>
          <w:numId w:val="33"/>
        </w:numPr>
        <w:ind w:left="1440" w:hanging="360"/>
        <w:rPr>
          <w:color w:val="000000" w:themeColor="text1"/>
        </w:rPr>
      </w:pPr>
      <w:r w:rsidRPr="004D75F9">
        <w:rPr>
          <w:color w:val="000000" w:themeColor="text1"/>
        </w:rPr>
        <w:t>Zaposlenje</w:t>
      </w:r>
    </w:p>
    <w:p w14:paraId="4B913632" w14:textId="77777777" w:rsidR="000C648C" w:rsidRPr="004D75F9" w:rsidRDefault="000C648C" w:rsidP="00C54DFE">
      <w:pPr>
        <w:pStyle w:val="Odlomakpopisa"/>
        <w:numPr>
          <w:ilvl w:val="1"/>
          <w:numId w:val="33"/>
        </w:numPr>
        <w:ind w:left="1440" w:hanging="360"/>
        <w:rPr>
          <w:color w:val="000000" w:themeColor="text1"/>
        </w:rPr>
      </w:pPr>
      <w:r w:rsidRPr="004D75F9">
        <w:rPr>
          <w:color w:val="000000" w:themeColor="text1"/>
        </w:rPr>
        <w:t>Životni stil i oporavak (Lifestyle management)</w:t>
      </w:r>
    </w:p>
    <w:p w14:paraId="2C7CD201" w14:textId="78DF7350" w:rsidR="000C648C" w:rsidRDefault="0068378D" w:rsidP="0068378D">
      <w:pPr>
        <w:rPr>
          <w:color w:val="000000" w:themeColor="text1"/>
        </w:rPr>
      </w:pPr>
      <w:r w:rsidRPr="000B2CC0">
        <w:rPr>
          <w:b/>
          <w:bCs/>
          <w:color w:val="000000" w:themeColor="text1"/>
        </w:rPr>
        <w:t>Svaka kategorija sadrži sljedeće usluge</w:t>
      </w:r>
      <w:r>
        <w:rPr>
          <w:color w:val="000000" w:themeColor="text1"/>
        </w:rPr>
        <w:t>:</w:t>
      </w:r>
    </w:p>
    <w:p w14:paraId="315EA2E5" w14:textId="77777777" w:rsidR="0068378D" w:rsidRPr="0068378D" w:rsidRDefault="0068378D" w:rsidP="00C54DFE">
      <w:pPr>
        <w:pStyle w:val="Odlomakpopisa"/>
        <w:numPr>
          <w:ilvl w:val="0"/>
          <w:numId w:val="34"/>
        </w:numPr>
        <w:rPr>
          <w:b/>
          <w:bCs/>
          <w:color w:val="000000" w:themeColor="text1"/>
        </w:rPr>
      </w:pPr>
      <w:r w:rsidRPr="0068378D">
        <w:rPr>
          <w:b/>
          <w:bCs/>
          <w:color w:val="000000" w:themeColor="text1"/>
        </w:rPr>
        <w:t>Sportski trening i natjecanje</w:t>
      </w:r>
    </w:p>
    <w:p w14:paraId="169BF0E1" w14:textId="77777777" w:rsidR="0068378D" w:rsidRPr="004D75F9" w:rsidRDefault="0068378D" w:rsidP="00C54DFE">
      <w:pPr>
        <w:pStyle w:val="Odlomakpopisa"/>
        <w:numPr>
          <w:ilvl w:val="1"/>
          <w:numId w:val="37"/>
        </w:numPr>
        <w:rPr>
          <w:color w:val="000000" w:themeColor="text1"/>
        </w:rPr>
      </w:pPr>
      <w:r w:rsidRPr="004D75F9">
        <w:rPr>
          <w:color w:val="000000" w:themeColor="text1"/>
        </w:rPr>
        <w:t>Dijagnostika motoričkih sposobnosti</w:t>
      </w:r>
    </w:p>
    <w:p w14:paraId="7774985D" w14:textId="77777777" w:rsidR="0068378D" w:rsidRPr="004D75F9" w:rsidRDefault="0068378D" w:rsidP="00C54DFE">
      <w:pPr>
        <w:pStyle w:val="Odlomakpopisa"/>
        <w:numPr>
          <w:ilvl w:val="1"/>
          <w:numId w:val="37"/>
        </w:numPr>
        <w:rPr>
          <w:color w:val="000000" w:themeColor="text1"/>
        </w:rPr>
      </w:pPr>
      <w:r w:rsidRPr="004D75F9">
        <w:rPr>
          <w:color w:val="000000" w:themeColor="text1"/>
        </w:rPr>
        <w:t xml:space="preserve">Dijagnostika aerobnih i anaerobnih sposobnosti </w:t>
      </w:r>
    </w:p>
    <w:p w14:paraId="4F062391" w14:textId="10DE6D7C" w:rsidR="0068378D" w:rsidRDefault="0068378D" w:rsidP="00C54DFE">
      <w:pPr>
        <w:pStyle w:val="Odlomakpopisa"/>
        <w:numPr>
          <w:ilvl w:val="1"/>
          <w:numId w:val="37"/>
        </w:numPr>
        <w:rPr>
          <w:color w:val="000000" w:themeColor="text1"/>
        </w:rPr>
      </w:pPr>
      <w:r w:rsidRPr="004D75F9">
        <w:rPr>
          <w:color w:val="000000" w:themeColor="text1"/>
        </w:rPr>
        <w:t xml:space="preserve">Izrada programa (individualnih smjernica) kondicijskog treninga </w:t>
      </w:r>
    </w:p>
    <w:p w14:paraId="401ADC21" w14:textId="77777777" w:rsidR="0005033D" w:rsidRPr="004D75F9" w:rsidRDefault="0005033D" w:rsidP="0005033D">
      <w:pPr>
        <w:pStyle w:val="Odlomakpopisa"/>
        <w:ind w:left="2160"/>
        <w:rPr>
          <w:color w:val="000000" w:themeColor="text1"/>
        </w:rPr>
      </w:pPr>
    </w:p>
    <w:p w14:paraId="398F4E37" w14:textId="77777777" w:rsidR="0068378D" w:rsidRPr="0068378D" w:rsidRDefault="0068378D" w:rsidP="00C54DFE">
      <w:pPr>
        <w:pStyle w:val="Odlomakpopisa"/>
        <w:numPr>
          <w:ilvl w:val="0"/>
          <w:numId w:val="34"/>
        </w:numPr>
        <w:rPr>
          <w:b/>
          <w:bCs/>
          <w:color w:val="000000" w:themeColor="text1"/>
        </w:rPr>
      </w:pPr>
      <w:r w:rsidRPr="0068378D">
        <w:rPr>
          <w:b/>
          <w:bCs/>
          <w:color w:val="000000" w:themeColor="text1"/>
        </w:rPr>
        <w:t>Sportska ozljeda</w:t>
      </w:r>
    </w:p>
    <w:p w14:paraId="49B853F8" w14:textId="77777777" w:rsidR="0068378D" w:rsidRPr="004D75F9" w:rsidRDefault="0068378D" w:rsidP="00C54DFE">
      <w:pPr>
        <w:pStyle w:val="Odlomakpopisa"/>
        <w:numPr>
          <w:ilvl w:val="1"/>
          <w:numId w:val="38"/>
        </w:numPr>
        <w:rPr>
          <w:color w:val="000000" w:themeColor="text1"/>
        </w:rPr>
      </w:pPr>
      <w:r w:rsidRPr="004D75F9">
        <w:rPr>
          <w:color w:val="000000" w:themeColor="text1"/>
        </w:rPr>
        <w:t>Posturalna dijagnostika/analiza</w:t>
      </w:r>
    </w:p>
    <w:p w14:paraId="3F7A2F94" w14:textId="77777777" w:rsidR="0068378D" w:rsidRPr="004D75F9" w:rsidRDefault="0068378D" w:rsidP="00C54DFE">
      <w:pPr>
        <w:pStyle w:val="Odlomakpopisa"/>
        <w:numPr>
          <w:ilvl w:val="1"/>
          <w:numId w:val="38"/>
        </w:numPr>
        <w:rPr>
          <w:color w:val="000000" w:themeColor="text1"/>
        </w:rPr>
      </w:pPr>
      <w:r w:rsidRPr="004D75F9">
        <w:rPr>
          <w:color w:val="000000" w:themeColor="text1"/>
        </w:rPr>
        <w:t>Dijagnostika individualnog (deficita) rizika od ozljeđivanja</w:t>
      </w:r>
    </w:p>
    <w:p w14:paraId="4D801C7A" w14:textId="77777777" w:rsidR="0068378D" w:rsidRPr="004D75F9" w:rsidRDefault="0068378D" w:rsidP="00C54DFE">
      <w:pPr>
        <w:pStyle w:val="Odlomakpopisa"/>
        <w:numPr>
          <w:ilvl w:val="2"/>
          <w:numId w:val="38"/>
        </w:numPr>
        <w:rPr>
          <w:color w:val="000000" w:themeColor="text1"/>
        </w:rPr>
      </w:pPr>
      <w:r w:rsidRPr="004D75F9">
        <w:rPr>
          <w:color w:val="000000" w:themeColor="text1"/>
        </w:rPr>
        <w:t>Motorički testovi</w:t>
      </w:r>
    </w:p>
    <w:p w14:paraId="46D15ABF" w14:textId="77777777" w:rsidR="0068378D" w:rsidRPr="004D75F9" w:rsidRDefault="0068378D" w:rsidP="00C54DFE">
      <w:pPr>
        <w:pStyle w:val="Odlomakpopisa"/>
        <w:numPr>
          <w:ilvl w:val="2"/>
          <w:numId w:val="38"/>
        </w:numPr>
        <w:rPr>
          <w:color w:val="000000" w:themeColor="text1"/>
        </w:rPr>
      </w:pPr>
      <w:r w:rsidRPr="004D75F9">
        <w:rPr>
          <w:color w:val="000000" w:themeColor="text1"/>
        </w:rPr>
        <w:t>Opseg pokreta</w:t>
      </w:r>
    </w:p>
    <w:p w14:paraId="72ABADB2" w14:textId="617BACA9" w:rsidR="0068378D" w:rsidRDefault="0068378D" w:rsidP="00C54DFE">
      <w:pPr>
        <w:pStyle w:val="Odlomakpopisa"/>
        <w:numPr>
          <w:ilvl w:val="1"/>
          <w:numId w:val="38"/>
        </w:numPr>
        <w:rPr>
          <w:color w:val="000000" w:themeColor="text1"/>
        </w:rPr>
      </w:pPr>
      <w:r w:rsidRPr="004D75F9">
        <w:rPr>
          <w:color w:val="000000" w:themeColor="text1"/>
        </w:rPr>
        <w:t xml:space="preserve">Izrada programa (individualnih smjernica) za smanjenje rizika od ozljeđivanja </w:t>
      </w:r>
    </w:p>
    <w:p w14:paraId="609BC4F5" w14:textId="77777777" w:rsidR="0005033D" w:rsidRPr="0005033D" w:rsidRDefault="0005033D" w:rsidP="0005033D">
      <w:pPr>
        <w:pStyle w:val="Odlomakpopisa"/>
        <w:ind w:left="2160"/>
        <w:rPr>
          <w:color w:val="000000" w:themeColor="text1"/>
        </w:rPr>
      </w:pPr>
    </w:p>
    <w:p w14:paraId="3F336C77" w14:textId="77777777" w:rsidR="0068378D" w:rsidRPr="0068378D" w:rsidRDefault="0068378D" w:rsidP="00C54DFE">
      <w:pPr>
        <w:pStyle w:val="Odlomakpopisa"/>
        <w:numPr>
          <w:ilvl w:val="0"/>
          <w:numId w:val="34"/>
        </w:numPr>
        <w:rPr>
          <w:b/>
          <w:bCs/>
          <w:color w:val="000000" w:themeColor="text1"/>
        </w:rPr>
      </w:pPr>
      <w:r w:rsidRPr="0068378D">
        <w:rPr>
          <w:b/>
          <w:bCs/>
          <w:color w:val="000000" w:themeColor="text1"/>
        </w:rPr>
        <w:t>Psihološki status</w:t>
      </w:r>
    </w:p>
    <w:p w14:paraId="32D4F32A" w14:textId="77777777" w:rsidR="0068378D" w:rsidRPr="004D75F9" w:rsidRDefault="0068378D" w:rsidP="00C54DFE">
      <w:pPr>
        <w:pStyle w:val="Odlomakpopisa"/>
        <w:numPr>
          <w:ilvl w:val="1"/>
          <w:numId w:val="35"/>
        </w:numPr>
        <w:rPr>
          <w:color w:val="000000" w:themeColor="text1"/>
        </w:rPr>
      </w:pPr>
      <w:r w:rsidRPr="004D75F9">
        <w:rPr>
          <w:color w:val="000000" w:themeColor="text1"/>
        </w:rPr>
        <w:t>Dijagnostika psihološkog statusa (opća i klinička)</w:t>
      </w:r>
    </w:p>
    <w:p w14:paraId="2E81553F" w14:textId="77777777" w:rsidR="0068378D" w:rsidRPr="004D75F9" w:rsidRDefault="0068378D" w:rsidP="00C54DFE">
      <w:pPr>
        <w:pStyle w:val="Odlomakpopisa"/>
        <w:numPr>
          <w:ilvl w:val="1"/>
          <w:numId w:val="35"/>
        </w:numPr>
        <w:rPr>
          <w:color w:val="000000" w:themeColor="text1"/>
        </w:rPr>
      </w:pPr>
      <w:r w:rsidRPr="004D75F9">
        <w:rPr>
          <w:color w:val="000000" w:themeColor="text1"/>
        </w:rPr>
        <w:t xml:space="preserve">Individualna i grupna savjetovanja </w:t>
      </w:r>
    </w:p>
    <w:p w14:paraId="32B01433" w14:textId="77777777" w:rsidR="0068378D" w:rsidRPr="004D75F9" w:rsidRDefault="0068378D" w:rsidP="00C54DFE">
      <w:pPr>
        <w:pStyle w:val="Odlomakpopisa"/>
        <w:numPr>
          <w:ilvl w:val="2"/>
          <w:numId w:val="34"/>
        </w:numPr>
        <w:rPr>
          <w:color w:val="000000" w:themeColor="text1"/>
        </w:rPr>
      </w:pPr>
      <w:r w:rsidRPr="004D75F9">
        <w:rPr>
          <w:color w:val="000000" w:themeColor="text1"/>
        </w:rPr>
        <w:t>adaptacija na životni stil vrhunskog sportaša i zahtjeve natjecanja</w:t>
      </w:r>
    </w:p>
    <w:p w14:paraId="2803B8DA" w14:textId="77777777" w:rsidR="0068378D" w:rsidRPr="004D75F9" w:rsidRDefault="0068378D" w:rsidP="00C54DFE">
      <w:pPr>
        <w:pStyle w:val="Odlomakpopisa"/>
        <w:numPr>
          <w:ilvl w:val="2"/>
          <w:numId w:val="34"/>
        </w:numPr>
        <w:rPr>
          <w:color w:val="000000" w:themeColor="text1"/>
        </w:rPr>
      </w:pPr>
      <w:r w:rsidRPr="004D75F9">
        <w:rPr>
          <w:color w:val="000000" w:themeColor="text1"/>
        </w:rPr>
        <w:t xml:space="preserve">učenje i stjecanje psiholoških resursa za trening i natjecanje </w:t>
      </w:r>
    </w:p>
    <w:p w14:paraId="31D7523F" w14:textId="77777777" w:rsidR="0068378D" w:rsidRPr="004D75F9" w:rsidRDefault="0068378D" w:rsidP="00C54DFE">
      <w:pPr>
        <w:pStyle w:val="Odlomakpopisa"/>
        <w:numPr>
          <w:ilvl w:val="2"/>
          <w:numId w:val="34"/>
        </w:numPr>
        <w:rPr>
          <w:color w:val="000000" w:themeColor="text1"/>
        </w:rPr>
      </w:pPr>
      <w:r w:rsidRPr="004D75F9">
        <w:rPr>
          <w:color w:val="000000" w:themeColor="text1"/>
        </w:rPr>
        <w:t>upravljanje motivacijom</w:t>
      </w:r>
    </w:p>
    <w:p w14:paraId="2C7B0691" w14:textId="77777777" w:rsidR="0068378D" w:rsidRDefault="0068378D" w:rsidP="00C54DFE">
      <w:pPr>
        <w:pStyle w:val="Odlomakpopisa"/>
        <w:numPr>
          <w:ilvl w:val="2"/>
          <w:numId w:val="34"/>
        </w:numPr>
        <w:rPr>
          <w:color w:val="000000" w:themeColor="text1"/>
        </w:rPr>
      </w:pPr>
      <w:r w:rsidRPr="004D75F9">
        <w:rPr>
          <w:color w:val="000000" w:themeColor="text1"/>
        </w:rPr>
        <w:t>potpora pri prestanku sportske karijere</w:t>
      </w:r>
    </w:p>
    <w:p w14:paraId="17A9B059" w14:textId="77777777" w:rsidR="0068378D" w:rsidRPr="004D75F9" w:rsidRDefault="0068378D" w:rsidP="0068378D">
      <w:pPr>
        <w:pStyle w:val="Odlomakpopisa"/>
        <w:ind w:left="2880"/>
        <w:rPr>
          <w:color w:val="000000" w:themeColor="text1"/>
        </w:rPr>
      </w:pPr>
    </w:p>
    <w:p w14:paraId="4F8EF794" w14:textId="77777777" w:rsidR="0068378D" w:rsidRPr="0005033D" w:rsidRDefault="0068378D" w:rsidP="00C54DFE">
      <w:pPr>
        <w:pStyle w:val="Odlomakpopisa"/>
        <w:numPr>
          <w:ilvl w:val="0"/>
          <w:numId w:val="34"/>
        </w:numPr>
        <w:rPr>
          <w:b/>
          <w:bCs/>
          <w:color w:val="000000" w:themeColor="text1"/>
        </w:rPr>
      </w:pPr>
      <w:r w:rsidRPr="0005033D">
        <w:rPr>
          <w:b/>
          <w:bCs/>
          <w:color w:val="000000" w:themeColor="text1"/>
        </w:rPr>
        <w:t>Obrazovanje</w:t>
      </w:r>
    </w:p>
    <w:p w14:paraId="3ABCBCE9" w14:textId="77777777" w:rsidR="0068378D" w:rsidRPr="004D75F9" w:rsidRDefault="0068378D" w:rsidP="00C54DFE">
      <w:pPr>
        <w:pStyle w:val="Odlomakpopisa"/>
        <w:numPr>
          <w:ilvl w:val="1"/>
          <w:numId w:val="36"/>
        </w:numPr>
        <w:rPr>
          <w:color w:val="000000" w:themeColor="text1"/>
        </w:rPr>
      </w:pPr>
      <w:r w:rsidRPr="004D75F9">
        <w:rPr>
          <w:color w:val="000000" w:themeColor="text1"/>
        </w:rPr>
        <w:t xml:space="preserve">Dodjela profesora/mentora na instituciji </w:t>
      </w:r>
    </w:p>
    <w:p w14:paraId="75A80FCE" w14:textId="77777777" w:rsidR="0068378D" w:rsidRPr="004D75F9" w:rsidRDefault="0068378D" w:rsidP="00C54DFE">
      <w:pPr>
        <w:pStyle w:val="Odlomakpopisa"/>
        <w:numPr>
          <w:ilvl w:val="1"/>
          <w:numId w:val="36"/>
        </w:numPr>
        <w:rPr>
          <w:color w:val="000000" w:themeColor="text1"/>
        </w:rPr>
      </w:pPr>
      <w:r w:rsidRPr="004D75F9">
        <w:rPr>
          <w:color w:val="000000" w:themeColor="text1"/>
        </w:rPr>
        <w:t xml:space="preserve">Dodjela studenta/tutora na instituciji </w:t>
      </w:r>
    </w:p>
    <w:p w14:paraId="4B7357E2" w14:textId="77777777" w:rsidR="0068378D" w:rsidRPr="004D75F9" w:rsidRDefault="0068378D" w:rsidP="00C54DFE">
      <w:pPr>
        <w:pStyle w:val="Odlomakpopisa"/>
        <w:numPr>
          <w:ilvl w:val="1"/>
          <w:numId w:val="36"/>
        </w:numPr>
        <w:rPr>
          <w:color w:val="000000" w:themeColor="text1"/>
        </w:rPr>
      </w:pPr>
      <w:r w:rsidRPr="004D75F9">
        <w:rPr>
          <w:color w:val="000000" w:themeColor="text1"/>
        </w:rPr>
        <w:t>Radionica o upravljanju vremenom/prioritetima</w:t>
      </w:r>
    </w:p>
    <w:p w14:paraId="22FF514B" w14:textId="77777777" w:rsidR="0068378D" w:rsidRDefault="0068378D" w:rsidP="00C54DFE">
      <w:pPr>
        <w:pStyle w:val="Odlomakpopisa"/>
        <w:numPr>
          <w:ilvl w:val="1"/>
          <w:numId w:val="36"/>
        </w:numPr>
        <w:rPr>
          <w:color w:val="000000" w:themeColor="text1"/>
        </w:rPr>
      </w:pPr>
      <w:r w:rsidRPr="004D75F9">
        <w:rPr>
          <w:color w:val="000000" w:themeColor="text1"/>
        </w:rPr>
        <w:t>Radionica o načinima</w:t>
      </w:r>
      <w:r>
        <w:rPr>
          <w:color w:val="000000" w:themeColor="text1"/>
        </w:rPr>
        <w:t xml:space="preserve"> efikasnijeg</w:t>
      </w:r>
      <w:r w:rsidRPr="004D75F9">
        <w:rPr>
          <w:color w:val="000000" w:themeColor="text1"/>
        </w:rPr>
        <w:t xml:space="preserve"> učenja </w:t>
      </w:r>
    </w:p>
    <w:p w14:paraId="37DE7C12" w14:textId="77777777" w:rsidR="0068378D" w:rsidRPr="004D75F9" w:rsidRDefault="0068378D" w:rsidP="0068378D">
      <w:pPr>
        <w:pStyle w:val="Odlomakpopisa"/>
        <w:ind w:left="2160"/>
        <w:rPr>
          <w:color w:val="000000" w:themeColor="text1"/>
        </w:rPr>
      </w:pPr>
    </w:p>
    <w:p w14:paraId="6D4A7F80" w14:textId="77777777" w:rsidR="0068378D" w:rsidRPr="0005033D" w:rsidRDefault="0068378D" w:rsidP="00C54DFE">
      <w:pPr>
        <w:pStyle w:val="Odlomakpopisa"/>
        <w:numPr>
          <w:ilvl w:val="0"/>
          <w:numId w:val="34"/>
        </w:numPr>
        <w:rPr>
          <w:b/>
          <w:bCs/>
          <w:color w:val="000000" w:themeColor="text1"/>
        </w:rPr>
      </w:pPr>
      <w:r w:rsidRPr="0005033D">
        <w:rPr>
          <w:b/>
          <w:bCs/>
          <w:color w:val="000000" w:themeColor="text1"/>
        </w:rPr>
        <w:t>Zaposlenje</w:t>
      </w:r>
    </w:p>
    <w:p w14:paraId="5E0A3DD8" w14:textId="77777777" w:rsidR="0068378D" w:rsidRPr="004D75F9" w:rsidRDefault="0068378D" w:rsidP="00C54DFE">
      <w:pPr>
        <w:pStyle w:val="Odlomakpopisa"/>
        <w:numPr>
          <w:ilvl w:val="1"/>
          <w:numId w:val="34"/>
        </w:numPr>
        <w:rPr>
          <w:color w:val="000000" w:themeColor="text1"/>
        </w:rPr>
      </w:pPr>
      <w:r w:rsidRPr="004D75F9">
        <w:rPr>
          <w:color w:val="000000" w:themeColor="text1"/>
        </w:rPr>
        <w:t>Pomoć u traženju stažiranja i zaposlenja</w:t>
      </w:r>
    </w:p>
    <w:p w14:paraId="49F37A7C" w14:textId="77777777" w:rsidR="0068378D" w:rsidRPr="004D75F9" w:rsidRDefault="0068378D" w:rsidP="00C54DFE">
      <w:pPr>
        <w:pStyle w:val="Odlomakpopisa"/>
        <w:numPr>
          <w:ilvl w:val="1"/>
          <w:numId w:val="34"/>
        </w:numPr>
        <w:rPr>
          <w:color w:val="000000" w:themeColor="text1"/>
        </w:rPr>
      </w:pPr>
      <w:r w:rsidRPr="004D75F9">
        <w:rPr>
          <w:color w:val="000000" w:themeColor="text1"/>
        </w:rPr>
        <w:t xml:space="preserve">Koordinacija s poslodavcima </w:t>
      </w:r>
    </w:p>
    <w:p w14:paraId="1CAEB9EC" w14:textId="77777777" w:rsidR="0068378D" w:rsidRPr="004D75F9" w:rsidRDefault="0068378D" w:rsidP="00C54DFE">
      <w:pPr>
        <w:pStyle w:val="Odlomakpopisa"/>
        <w:numPr>
          <w:ilvl w:val="1"/>
          <w:numId w:val="34"/>
        </w:numPr>
        <w:rPr>
          <w:color w:val="000000" w:themeColor="text1"/>
        </w:rPr>
      </w:pPr>
      <w:r w:rsidRPr="004D75F9">
        <w:rPr>
          <w:color w:val="000000" w:themeColor="text1"/>
        </w:rPr>
        <w:t xml:space="preserve">Radionice za stjecanje kompetencija pri prijavi </w:t>
      </w:r>
      <w:r>
        <w:rPr>
          <w:color w:val="000000" w:themeColor="text1"/>
        </w:rPr>
        <w:t xml:space="preserve">za posao </w:t>
      </w:r>
    </w:p>
    <w:p w14:paraId="761F4229" w14:textId="77777777" w:rsidR="0068378D" w:rsidRPr="004D75F9" w:rsidRDefault="0068378D" w:rsidP="0068378D">
      <w:pPr>
        <w:pStyle w:val="Odlomakpopisa"/>
        <w:ind w:left="1440"/>
        <w:rPr>
          <w:color w:val="000000" w:themeColor="text1"/>
        </w:rPr>
      </w:pPr>
    </w:p>
    <w:p w14:paraId="283A1E46" w14:textId="77777777" w:rsidR="0068378D" w:rsidRPr="00F84771" w:rsidRDefault="0068378D" w:rsidP="00C54DFE">
      <w:pPr>
        <w:pStyle w:val="Odlomakpopisa"/>
        <w:numPr>
          <w:ilvl w:val="0"/>
          <w:numId w:val="34"/>
        </w:numPr>
        <w:rPr>
          <w:b/>
          <w:bCs/>
          <w:color w:val="000000" w:themeColor="text1"/>
        </w:rPr>
      </w:pPr>
      <w:r w:rsidRPr="00F84771">
        <w:rPr>
          <w:b/>
          <w:bCs/>
          <w:color w:val="000000" w:themeColor="text1"/>
        </w:rPr>
        <w:t>Životni stil i oporavak (Lifestyle management)</w:t>
      </w:r>
    </w:p>
    <w:p w14:paraId="58A8352D" w14:textId="77777777" w:rsidR="0068378D" w:rsidRPr="004D75F9" w:rsidRDefault="0068378D" w:rsidP="00C54DFE">
      <w:pPr>
        <w:pStyle w:val="Odlomakpopisa"/>
        <w:numPr>
          <w:ilvl w:val="1"/>
          <w:numId w:val="34"/>
        </w:numPr>
        <w:rPr>
          <w:color w:val="000000" w:themeColor="text1"/>
        </w:rPr>
      </w:pPr>
      <w:r w:rsidRPr="004D75F9">
        <w:rPr>
          <w:color w:val="000000" w:themeColor="text1"/>
        </w:rPr>
        <w:t>Dijagnostika pokazatelja životnog stila</w:t>
      </w:r>
    </w:p>
    <w:p w14:paraId="480CDFB5" w14:textId="77777777" w:rsidR="0068378D" w:rsidRPr="004B233D" w:rsidRDefault="0068378D" w:rsidP="00C54DFE">
      <w:pPr>
        <w:pStyle w:val="Odlomakpopisa"/>
        <w:numPr>
          <w:ilvl w:val="1"/>
          <w:numId w:val="34"/>
        </w:numPr>
        <w:rPr>
          <w:color w:val="000000" w:themeColor="text1"/>
        </w:rPr>
      </w:pPr>
      <w:r w:rsidRPr="004D75F9">
        <w:rPr>
          <w:color w:val="000000" w:themeColor="text1"/>
        </w:rPr>
        <w:t>Izrada individualnog plana prehrane i suplementacije</w:t>
      </w:r>
    </w:p>
    <w:p w14:paraId="7F3E4E95" w14:textId="067D94CE" w:rsidR="00A458EC" w:rsidRDefault="00A458EC" w:rsidP="00BF3837">
      <w:pPr>
        <w:jc w:val="both"/>
      </w:pPr>
      <w:r>
        <w:t xml:space="preserve">Ovaj dio aplikacije je odvojen od definiranja institucije u smislu inputa u prethodnom poglavlju (poglavlje </w:t>
      </w:r>
      <w:r w:rsidR="00371F68">
        <w:t>12</w:t>
      </w:r>
      <w:r>
        <w:t xml:space="preserve">.2.) jer se ovo označavanje usluga definira u aplikaciji samo za nacionalne We_Care </w:t>
      </w:r>
      <w:r w:rsidR="00DA460E">
        <w:t>centre.</w:t>
      </w:r>
    </w:p>
    <w:p w14:paraId="1AC25DCF" w14:textId="77777777" w:rsidR="00C76F48" w:rsidRDefault="00C76F48" w:rsidP="00BF3837">
      <w:pPr>
        <w:jc w:val="both"/>
      </w:pPr>
    </w:p>
    <w:tbl>
      <w:tblPr>
        <w:tblStyle w:val="Svijetlatablicareetke1-isticanje6"/>
        <w:tblW w:w="0" w:type="auto"/>
        <w:tblLook w:val="04A0" w:firstRow="1" w:lastRow="0" w:firstColumn="1" w:lastColumn="0" w:noHBand="0" w:noVBand="1"/>
      </w:tblPr>
      <w:tblGrid>
        <w:gridCol w:w="1276"/>
        <w:gridCol w:w="1314"/>
        <w:gridCol w:w="1289"/>
        <w:gridCol w:w="1403"/>
        <w:gridCol w:w="1394"/>
        <w:gridCol w:w="1250"/>
        <w:gridCol w:w="1136"/>
      </w:tblGrid>
      <w:tr w:rsidR="006D57DF" w:rsidRPr="004D0622" w14:paraId="7919DE1A" w14:textId="77777777" w:rsidTr="00386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8DB3E2" w:themeFill="text2" w:themeFillTint="66"/>
          </w:tcPr>
          <w:p w14:paraId="7E03980D" w14:textId="77777777" w:rsidR="006D57DF" w:rsidRPr="004D0622" w:rsidRDefault="006D57DF" w:rsidP="00386087">
            <w:pPr>
              <w:jc w:val="center"/>
              <w:rPr>
                <w:sz w:val="18"/>
                <w:szCs w:val="18"/>
              </w:rPr>
            </w:pPr>
            <w:r w:rsidRPr="004D0622">
              <w:rPr>
                <w:sz w:val="18"/>
                <w:szCs w:val="18"/>
              </w:rPr>
              <w:t>ID polja</w:t>
            </w:r>
          </w:p>
        </w:tc>
        <w:tc>
          <w:tcPr>
            <w:tcW w:w="1314" w:type="dxa"/>
            <w:shd w:val="clear" w:color="auto" w:fill="8DB3E2" w:themeFill="text2" w:themeFillTint="66"/>
          </w:tcPr>
          <w:p w14:paraId="6AED283A" w14:textId="77777777" w:rsidR="006D57DF" w:rsidRPr="004D0622" w:rsidRDefault="006D57D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Naziv polja</w:t>
            </w:r>
          </w:p>
        </w:tc>
        <w:tc>
          <w:tcPr>
            <w:tcW w:w="1289" w:type="dxa"/>
            <w:shd w:val="clear" w:color="auto" w:fill="8DB3E2" w:themeFill="text2" w:themeFillTint="66"/>
          </w:tcPr>
          <w:p w14:paraId="272D1C81" w14:textId="77777777" w:rsidR="006D57DF" w:rsidRPr="004D0622" w:rsidRDefault="006D57D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Unos</w:t>
            </w:r>
          </w:p>
        </w:tc>
        <w:tc>
          <w:tcPr>
            <w:tcW w:w="1403" w:type="dxa"/>
            <w:shd w:val="clear" w:color="auto" w:fill="8DB3E2" w:themeFill="text2" w:themeFillTint="66"/>
          </w:tcPr>
          <w:p w14:paraId="08AB35D7" w14:textId="77777777" w:rsidR="006D57DF" w:rsidRPr="004D0622" w:rsidRDefault="006D57D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Format</w:t>
            </w:r>
          </w:p>
        </w:tc>
        <w:tc>
          <w:tcPr>
            <w:tcW w:w="1394" w:type="dxa"/>
            <w:shd w:val="clear" w:color="auto" w:fill="8DB3E2" w:themeFill="text2" w:themeFillTint="66"/>
          </w:tcPr>
          <w:p w14:paraId="2B3D3CB1" w14:textId="77777777" w:rsidR="006D57DF" w:rsidRPr="00371F68" w:rsidRDefault="006D57D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371F68">
              <w:rPr>
                <w:sz w:val="18"/>
                <w:szCs w:val="18"/>
              </w:rPr>
              <w:t>Mjesto nastanka polja</w:t>
            </w:r>
          </w:p>
        </w:tc>
        <w:tc>
          <w:tcPr>
            <w:tcW w:w="1250" w:type="dxa"/>
            <w:shd w:val="clear" w:color="auto" w:fill="8DB3E2" w:themeFill="text2" w:themeFillTint="66"/>
          </w:tcPr>
          <w:p w14:paraId="674E25FE" w14:textId="77777777" w:rsidR="006D57DF" w:rsidRPr="004D0622" w:rsidRDefault="006D57D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Polje obavezno</w:t>
            </w:r>
          </w:p>
        </w:tc>
        <w:tc>
          <w:tcPr>
            <w:tcW w:w="1136" w:type="dxa"/>
            <w:shd w:val="clear" w:color="auto" w:fill="8DB3E2" w:themeFill="text2" w:themeFillTint="66"/>
          </w:tcPr>
          <w:p w14:paraId="3C147D5B" w14:textId="77777777" w:rsidR="006D57DF" w:rsidRPr="004D0622" w:rsidRDefault="006D57DF" w:rsidP="0038608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044CD">
              <w:rPr>
                <w:sz w:val="18"/>
                <w:szCs w:val="18"/>
              </w:rPr>
              <w:t>Napomena</w:t>
            </w:r>
          </w:p>
        </w:tc>
      </w:tr>
      <w:tr w:rsidR="006D57DF" w:rsidRPr="004D0622" w14:paraId="1116D251" w14:textId="77777777" w:rsidTr="00386087">
        <w:tc>
          <w:tcPr>
            <w:cnfStyle w:val="001000000000" w:firstRow="0" w:lastRow="0" w:firstColumn="1" w:lastColumn="0" w:oddVBand="0" w:evenVBand="0" w:oddHBand="0" w:evenHBand="0" w:firstRowFirstColumn="0" w:firstRowLastColumn="0" w:lastRowFirstColumn="0" w:lastRowLastColumn="0"/>
            <w:tcW w:w="1276" w:type="dxa"/>
          </w:tcPr>
          <w:p w14:paraId="706A87AC" w14:textId="006B66C0" w:rsidR="006D57DF" w:rsidRPr="004D0622" w:rsidRDefault="006D57DF" w:rsidP="00386087">
            <w:pPr>
              <w:rPr>
                <w:sz w:val="18"/>
                <w:szCs w:val="18"/>
              </w:rPr>
            </w:pPr>
            <w:r>
              <w:rPr>
                <w:sz w:val="18"/>
                <w:szCs w:val="18"/>
              </w:rPr>
              <w:t>N</w:t>
            </w:r>
            <w:r w:rsidR="00DA460E">
              <w:rPr>
                <w:sz w:val="18"/>
                <w:szCs w:val="18"/>
              </w:rPr>
              <w:t>C</w:t>
            </w:r>
            <w:r>
              <w:rPr>
                <w:sz w:val="18"/>
                <w:szCs w:val="18"/>
              </w:rPr>
              <w:t>1</w:t>
            </w:r>
          </w:p>
        </w:tc>
        <w:tc>
          <w:tcPr>
            <w:tcW w:w="1314" w:type="dxa"/>
          </w:tcPr>
          <w:p w14:paraId="41E3D7FB" w14:textId="5E60CEC0" w:rsidR="006D57DF" w:rsidRPr="004D0622" w:rsidRDefault="006D57D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Naziv</w:t>
            </w:r>
            <w:r w:rsidR="00DA460E">
              <w:rPr>
                <w:sz w:val="18"/>
                <w:szCs w:val="18"/>
              </w:rPr>
              <w:t xml:space="preserve"> krovne nacionalne</w:t>
            </w:r>
            <w:r>
              <w:rPr>
                <w:sz w:val="18"/>
                <w:szCs w:val="18"/>
              </w:rPr>
              <w:t xml:space="preserve"> institucije</w:t>
            </w:r>
          </w:p>
        </w:tc>
        <w:tc>
          <w:tcPr>
            <w:tcW w:w="1289" w:type="dxa"/>
          </w:tcPr>
          <w:p w14:paraId="5CE193D2" w14:textId="77777777" w:rsidR="006D57DF" w:rsidRPr="004D0622" w:rsidRDefault="006D57D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403" w:type="dxa"/>
          </w:tcPr>
          <w:p w14:paraId="54F0BEBF" w14:textId="77777777" w:rsidR="006D57DF" w:rsidRPr="004D0622" w:rsidRDefault="006D57D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394" w:type="dxa"/>
          </w:tcPr>
          <w:p w14:paraId="32D28EF6" w14:textId="3D587787" w:rsidR="006D57DF" w:rsidRPr="00371F68" w:rsidRDefault="006D57DF" w:rsidP="00386087">
            <w:pPr>
              <w:cnfStyle w:val="000000000000" w:firstRow="0" w:lastRow="0" w:firstColumn="0" w:lastColumn="0" w:oddVBand="0" w:evenVBand="0" w:oddHBand="0" w:evenHBand="0" w:firstRowFirstColumn="0" w:firstRowLastColumn="0" w:lastRowFirstColumn="0" w:lastRowLastColumn="0"/>
              <w:rPr>
                <w:sz w:val="18"/>
                <w:szCs w:val="18"/>
              </w:rPr>
            </w:pPr>
            <w:r w:rsidRPr="00371F68">
              <w:rPr>
                <w:sz w:val="18"/>
                <w:szCs w:val="18"/>
              </w:rPr>
              <w:t>Admin</w:t>
            </w:r>
          </w:p>
        </w:tc>
        <w:tc>
          <w:tcPr>
            <w:tcW w:w="1250" w:type="dxa"/>
          </w:tcPr>
          <w:p w14:paraId="52C34A95" w14:textId="77777777" w:rsidR="006D57DF" w:rsidRPr="004D0622" w:rsidRDefault="006D57D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29112074" w14:textId="78B92827" w:rsidR="006D57DF" w:rsidRPr="004D0622" w:rsidRDefault="006D57DF" w:rsidP="00386087">
            <w:pPr>
              <w:cnfStyle w:val="000000000000" w:firstRow="0" w:lastRow="0" w:firstColumn="0" w:lastColumn="0" w:oddVBand="0" w:evenVBand="0" w:oddHBand="0" w:evenHBand="0" w:firstRowFirstColumn="0" w:firstRowLastColumn="0" w:lastRowFirstColumn="0" w:lastRowLastColumn="0"/>
              <w:rPr>
                <w:sz w:val="18"/>
                <w:szCs w:val="18"/>
              </w:rPr>
            </w:pPr>
            <w:r w:rsidRPr="004044CD">
              <w:rPr>
                <w:sz w:val="18"/>
                <w:szCs w:val="18"/>
              </w:rPr>
              <w:t>Opcije u drop-downu sukladno poglavlju 5. ovog dokumenta</w:t>
            </w:r>
            <w:r w:rsidR="00C047F2" w:rsidRPr="004044CD">
              <w:rPr>
                <w:sz w:val="18"/>
                <w:szCs w:val="18"/>
              </w:rPr>
              <w:t>; već postoji polje</w:t>
            </w:r>
          </w:p>
        </w:tc>
      </w:tr>
      <w:tr w:rsidR="006D57DF" w:rsidRPr="004D0622" w14:paraId="045923A9" w14:textId="77777777" w:rsidTr="00386087">
        <w:tc>
          <w:tcPr>
            <w:cnfStyle w:val="001000000000" w:firstRow="0" w:lastRow="0" w:firstColumn="1" w:lastColumn="0" w:oddVBand="0" w:evenVBand="0" w:oddHBand="0" w:evenHBand="0" w:firstRowFirstColumn="0" w:firstRowLastColumn="0" w:lastRowFirstColumn="0" w:lastRowLastColumn="0"/>
            <w:tcW w:w="1276" w:type="dxa"/>
          </w:tcPr>
          <w:p w14:paraId="338F2E8A" w14:textId="56F4ADD1" w:rsidR="006D57DF" w:rsidRPr="004D0622" w:rsidRDefault="006D57DF" w:rsidP="00386087">
            <w:pPr>
              <w:rPr>
                <w:sz w:val="18"/>
                <w:szCs w:val="18"/>
              </w:rPr>
            </w:pPr>
            <w:r>
              <w:rPr>
                <w:sz w:val="18"/>
                <w:szCs w:val="18"/>
              </w:rPr>
              <w:t>N</w:t>
            </w:r>
            <w:r w:rsidR="00DA460E">
              <w:rPr>
                <w:sz w:val="18"/>
                <w:szCs w:val="18"/>
              </w:rPr>
              <w:t>C</w:t>
            </w:r>
            <w:r>
              <w:rPr>
                <w:sz w:val="18"/>
                <w:szCs w:val="18"/>
              </w:rPr>
              <w:t>2</w:t>
            </w:r>
          </w:p>
        </w:tc>
        <w:tc>
          <w:tcPr>
            <w:tcW w:w="1314" w:type="dxa"/>
          </w:tcPr>
          <w:p w14:paraId="16F9380E" w14:textId="77777777" w:rsidR="006D57DF" w:rsidRPr="004D0622" w:rsidRDefault="006D57D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Povezana osoba s institucijom (status)</w:t>
            </w:r>
          </w:p>
        </w:tc>
        <w:tc>
          <w:tcPr>
            <w:tcW w:w="1289" w:type="dxa"/>
          </w:tcPr>
          <w:p w14:paraId="71E83558" w14:textId="77777777" w:rsidR="006D57DF" w:rsidRPr="004D0622" w:rsidRDefault="006D57D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403" w:type="dxa"/>
          </w:tcPr>
          <w:p w14:paraId="74535D03" w14:textId="77777777" w:rsidR="006D57DF" w:rsidRPr="004D0622" w:rsidRDefault="006D57D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394" w:type="dxa"/>
          </w:tcPr>
          <w:p w14:paraId="3D243998" w14:textId="77777777" w:rsidR="006D57DF" w:rsidRPr="0085658F" w:rsidRDefault="006D57DF" w:rsidP="00386087">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4044CD">
              <w:rPr>
                <w:sz w:val="18"/>
                <w:szCs w:val="18"/>
              </w:rPr>
              <w:t>Super Admin</w:t>
            </w:r>
          </w:p>
        </w:tc>
        <w:tc>
          <w:tcPr>
            <w:tcW w:w="1250" w:type="dxa"/>
          </w:tcPr>
          <w:p w14:paraId="31C25FA6" w14:textId="77777777" w:rsidR="006D57DF" w:rsidRPr="004D0622" w:rsidRDefault="006D57DF" w:rsidP="0038608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136" w:type="dxa"/>
          </w:tcPr>
          <w:p w14:paraId="08DC3E92" w14:textId="76D35BDF" w:rsidR="006D57DF" w:rsidRPr="004D0622" w:rsidRDefault="004044CD" w:rsidP="00386087">
            <w:pPr>
              <w:cnfStyle w:val="000000000000" w:firstRow="0" w:lastRow="0" w:firstColumn="0" w:lastColumn="0" w:oddVBand="0" w:evenVBand="0" w:oddHBand="0" w:evenHBand="0" w:firstRowFirstColumn="0" w:firstRowLastColumn="0" w:lastRowFirstColumn="0" w:lastRowLastColumn="0"/>
              <w:rPr>
                <w:sz w:val="18"/>
                <w:szCs w:val="18"/>
              </w:rPr>
            </w:pPr>
            <w:r w:rsidRPr="004044CD">
              <w:rPr>
                <w:sz w:val="18"/>
                <w:szCs w:val="18"/>
              </w:rPr>
              <w:t>Dodati ovlaštenja ako je potrebno</w:t>
            </w:r>
            <w:r w:rsidR="00C047F2" w:rsidRPr="004044CD">
              <w:rPr>
                <w:sz w:val="18"/>
                <w:szCs w:val="18"/>
              </w:rPr>
              <w:t>; već postoji polje</w:t>
            </w:r>
          </w:p>
        </w:tc>
      </w:tr>
      <w:tr w:rsidR="006D57DF" w:rsidRPr="004D0622" w14:paraId="35DF0384" w14:textId="77777777" w:rsidTr="00386087">
        <w:tc>
          <w:tcPr>
            <w:cnfStyle w:val="001000000000" w:firstRow="0" w:lastRow="0" w:firstColumn="1" w:lastColumn="0" w:oddVBand="0" w:evenVBand="0" w:oddHBand="0" w:evenHBand="0" w:firstRowFirstColumn="0" w:firstRowLastColumn="0" w:lastRowFirstColumn="0" w:lastRowLastColumn="0"/>
            <w:tcW w:w="1276" w:type="dxa"/>
          </w:tcPr>
          <w:p w14:paraId="6AB9BBD8" w14:textId="0503B9A3" w:rsidR="006D57DF" w:rsidRPr="004D0622" w:rsidRDefault="006D57DF" w:rsidP="00386087">
            <w:pPr>
              <w:rPr>
                <w:sz w:val="18"/>
                <w:szCs w:val="18"/>
              </w:rPr>
            </w:pPr>
            <w:r>
              <w:rPr>
                <w:sz w:val="18"/>
                <w:szCs w:val="18"/>
              </w:rPr>
              <w:t>N</w:t>
            </w:r>
            <w:r w:rsidR="00DA460E">
              <w:rPr>
                <w:sz w:val="18"/>
                <w:szCs w:val="18"/>
              </w:rPr>
              <w:t>C</w:t>
            </w:r>
            <w:r>
              <w:rPr>
                <w:sz w:val="18"/>
                <w:szCs w:val="18"/>
              </w:rPr>
              <w:t>3</w:t>
            </w:r>
          </w:p>
        </w:tc>
        <w:tc>
          <w:tcPr>
            <w:tcW w:w="1314" w:type="dxa"/>
          </w:tcPr>
          <w:p w14:paraId="7268492C" w14:textId="4F7DEF22" w:rsidR="006D57DF" w:rsidRPr="000B2CC0" w:rsidRDefault="006C7314" w:rsidP="00386087">
            <w:pPr>
              <w:cnfStyle w:val="000000000000" w:firstRow="0" w:lastRow="0" w:firstColumn="0" w:lastColumn="0" w:oddVBand="0" w:evenVBand="0" w:oddHBand="0" w:evenHBand="0" w:firstRowFirstColumn="0" w:firstRowLastColumn="0" w:lastRowFirstColumn="0" w:lastRowLastColumn="0"/>
              <w:rPr>
                <w:sz w:val="18"/>
                <w:szCs w:val="18"/>
              </w:rPr>
            </w:pPr>
            <w:r w:rsidRPr="000B2CC0">
              <w:rPr>
                <w:sz w:val="18"/>
                <w:szCs w:val="18"/>
              </w:rPr>
              <w:t>Popis usluga nacionalnog centra</w:t>
            </w:r>
          </w:p>
        </w:tc>
        <w:tc>
          <w:tcPr>
            <w:tcW w:w="1289" w:type="dxa"/>
          </w:tcPr>
          <w:p w14:paraId="25CC18EB" w14:textId="77777777" w:rsidR="006D57DF" w:rsidRPr="000B2CC0" w:rsidRDefault="006D57DF" w:rsidP="00386087">
            <w:pPr>
              <w:cnfStyle w:val="000000000000" w:firstRow="0" w:lastRow="0" w:firstColumn="0" w:lastColumn="0" w:oddVBand="0" w:evenVBand="0" w:oddHBand="0" w:evenHBand="0" w:firstRowFirstColumn="0" w:firstRowLastColumn="0" w:lastRowFirstColumn="0" w:lastRowLastColumn="0"/>
              <w:rPr>
                <w:sz w:val="18"/>
                <w:szCs w:val="18"/>
              </w:rPr>
            </w:pPr>
            <w:r w:rsidRPr="000B2CC0">
              <w:rPr>
                <w:sz w:val="18"/>
                <w:szCs w:val="18"/>
              </w:rPr>
              <w:t>Ručni</w:t>
            </w:r>
          </w:p>
        </w:tc>
        <w:tc>
          <w:tcPr>
            <w:tcW w:w="1403" w:type="dxa"/>
          </w:tcPr>
          <w:p w14:paraId="448D8B65" w14:textId="77777777" w:rsidR="006D57DF" w:rsidRPr="000B2CC0" w:rsidRDefault="006C7314" w:rsidP="00386087">
            <w:pPr>
              <w:cnfStyle w:val="000000000000" w:firstRow="0" w:lastRow="0" w:firstColumn="0" w:lastColumn="0" w:oddVBand="0" w:evenVBand="0" w:oddHBand="0" w:evenHBand="0" w:firstRowFirstColumn="0" w:firstRowLastColumn="0" w:lastRowFirstColumn="0" w:lastRowLastColumn="0"/>
              <w:rPr>
                <w:sz w:val="18"/>
                <w:szCs w:val="18"/>
              </w:rPr>
            </w:pPr>
            <w:r w:rsidRPr="000B2CC0">
              <w:rPr>
                <w:sz w:val="18"/>
                <w:szCs w:val="18"/>
              </w:rPr>
              <w:t>Check-bo</w:t>
            </w:r>
            <w:r w:rsidR="00B35A3E" w:rsidRPr="000B2CC0">
              <w:rPr>
                <w:sz w:val="18"/>
                <w:szCs w:val="18"/>
              </w:rPr>
              <w:t xml:space="preserve">x </w:t>
            </w:r>
          </w:p>
          <w:p w14:paraId="21E4B3A2" w14:textId="6158836C" w:rsidR="00B35A3E" w:rsidRPr="000B2CC0" w:rsidRDefault="00B35A3E" w:rsidP="00386087">
            <w:pPr>
              <w:cnfStyle w:val="000000000000" w:firstRow="0" w:lastRow="0" w:firstColumn="0" w:lastColumn="0" w:oddVBand="0" w:evenVBand="0" w:oddHBand="0" w:evenHBand="0" w:firstRowFirstColumn="0" w:firstRowLastColumn="0" w:lastRowFirstColumn="0" w:lastRowLastColumn="0"/>
              <w:rPr>
                <w:sz w:val="18"/>
                <w:szCs w:val="18"/>
              </w:rPr>
            </w:pPr>
            <w:r w:rsidRPr="000B2CC0">
              <w:rPr>
                <w:sz w:val="18"/>
                <w:szCs w:val="18"/>
              </w:rPr>
              <w:t>(multiple choice)</w:t>
            </w:r>
          </w:p>
        </w:tc>
        <w:tc>
          <w:tcPr>
            <w:tcW w:w="1394" w:type="dxa"/>
          </w:tcPr>
          <w:p w14:paraId="5DCC1389" w14:textId="6A710488" w:rsidR="006D57DF" w:rsidRPr="000B2CC0" w:rsidRDefault="006C7314" w:rsidP="00386087">
            <w:pPr>
              <w:cnfStyle w:val="000000000000" w:firstRow="0" w:lastRow="0" w:firstColumn="0" w:lastColumn="0" w:oddVBand="0" w:evenVBand="0" w:oddHBand="0" w:evenHBand="0" w:firstRowFirstColumn="0" w:firstRowLastColumn="0" w:lastRowFirstColumn="0" w:lastRowLastColumn="0"/>
              <w:rPr>
                <w:sz w:val="18"/>
                <w:szCs w:val="18"/>
              </w:rPr>
            </w:pPr>
            <w:r w:rsidRPr="000B2CC0">
              <w:rPr>
                <w:sz w:val="18"/>
                <w:szCs w:val="18"/>
              </w:rPr>
              <w:t>Super Admin</w:t>
            </w:r>
          </w:p>
        </w:tc>
        <w:tc>
          <w:tcPr>
            <w:tcW w:w="1250" w:type="dxa"/>
          </w:tcPr>
          <w:p w14:paraId="791645C2" w14:textId="7DD48672" w:rsidR="006D57DF" w:rsidRPr="000B2CC0" w:rsidRDefault="00663BC6" w:rsidP="00386087">
            <w:pPr>
              <w:cnfStyle w:val="000000000000" w:firstRow="0" w:lastRow="0" w:firstColumn="0" w:lastColumn="0" w:oddVBand="0" w:evenVBand="0" w:oddHBand="0" w:evenHBand="0" w:firstRowFirstColumn="0" w:firstRowLastColumn="0" w:lastRowFirstColumn="0" w:lastRowLastColumn="0"/>
              <w:rPr>
                <w:sz w:val="18"/>
                <w:szCs w:val="18"/>
              </w:rPr>
            </w:pPr>
            <w:r w:rsidRPr="000B2CC0">
              <w:rPr>
                <w:sz w:val="18"/>
                <w:szCs w:val="18"/>
              </w:rPr>
              <w:t>NE</w:t>
            </w:r>
          </w:p>
        </w:tc>
        <w:tc>
          <w:tcPr>
            <w:tcW w:w="1136" w:type="dxa"/>
          </w:tcPr>
          <w:p w14:paraId="667F1F42" w14:textId="73934330" w:rsidR="006D57DF" w:rsidRPr="000B2CC0" w:rsidRDefault="00663BC6" w:rsidP="00386087">
            <w:pPr>
              <w:cnfStyle w:val="000000000000" w:firstRow="0" w:lastRow="0" w:firstColumn="0" w:lastColumn="0" w:oddVBand="0" w:evenVBand="0" w:oddHBand="0" w:evenHBand="0" w:firstRowFirstColumn="0" w:firstRowLastColumn="0" w:lastRowFirstColumn="0" w:lastRowLastColumn="0"/>
              <w:rPr>
                <w:sz w:val="18"/>
                <w:szCs w:val="18"/>
              </w:rPr>
            </w:pPr>
            <w:r w:rsidRPr="000B2CC0">
              <w:rPr>
                <w:sz w:val="18"/>
                <w:szCs w:val="18"/>
              </w:rPr>
              <w:t xml:space="preserve">Popis </w:t>
            </w:r>
            <w:r w:rsidR="000B2CC0" w:rsidRPr="000B2CC0">
              <w:rPr>
                <w:sz w:val="18"/>
                <w:szCs w:val="18"/>
              </w:rPr>
              <w:t xml:space="preserve">ranije naveden </w:t>
            </w:r>
            <w:r w:rsidR="00C54DFE">
              <w:rPr>
                <w:sz w:val="18"/>
                <w:szCs w:val="18"/>
              </w:rPr>
              <w:t xml:space="preserve">(12.3) </w:t>
            </w:r>
            <w:r w:rsidR="000B2CC0" w:rsidRPr="000B2CC0">
              <w:rPr>
                <w:sz w:val="18"/>
                <w:szCs w:val="18"/>
              </w:rPr>
              <w:t xml:space="preserve">pod </w:t>
            </w:r>
            <w:r w:rsidR="000B2CC0" w:rsidRPr="00C54DFE">
              <w:rPr>
                <w:i/>
                <w:iCs/>
                <w:sz w:val="18"/>
                <w:szCs w:val="18"/>
              </w:rPr>
              <w:t xml:space="preserve">Kategorije vrsta usluga i usluge unutar svake </w:t>
            </w:r>
            <w:r w:rsidR="00C54DFE" w:rsidRPr="00C54DFE">
              <w:rPr>
                <w:i/>
                <w:iCs/>
                <w:sz w:val="18"/>
                <w:szCs w:val="18"/>
              </w:rPr>
              <w:t>kategorije</w:t>
            </w:r>
          </w:p>
        </w:tc>
      </w:tr>
    </w:tbl>
    <w:p w14:paraId="313E9E8C" w14:textId="77777777" w:rsidR="00C54DFE" w:rsidRDefault="00C54DFE" w:rsidP="00C54DFE">
      <w:pPr>
        <w:spacing w:after="0"/>
        <w:rPr>
          <w:rFonts w:asciiTheme="minorHAnsi" w:hAnsiTheme="minorHAnsi" w:cstheme="minorHAnsi"/>
        </w:rPr>
      </w:pPr>
    </w:p>
    <w:p w14:paraId="042F051E" w14:textId="032EB0BB" w:rsidR="00607CB1" w:rsidRDefault="00BB1FD1" w:rsidP="00607CB1">
      <w:pPr>
        <w:rPr>
          <w:rFonts w:asciiTheme="minorHAnsi" w:hAnsiTheme="minorHAnsi" w:cstheme="minorHAnsi"/>
        </w:rPr>
      </w:pPr>
      <w:r w:rsidRPr="006433FE">
        <w:rPr>
          <w:rFonts w:asciiTheme="minorHAnsi" w:hAnsiTheme="minorHAnsi" w:cstheme="minorHAnsi"/>
        </w:rPr>
        <w:t xml:space="preserve">Usluge nisu obavezno polje, nego </w:t>
      </w:r>
      <w:r w:rsidR="00365003" w:rsidRPr="00C54DFE">
        <w:rPr>
          <w:rFonts w:asciiTheme="minorHAnsi" w:hAnsiTheme="minorHAnsi" w:cstheme="minorHAnsi"/>
        </w:rPr>
        <w:t xml:space="preserve">kada </w:t>
      </w:r>
      <w:r w:rsidRPr="00C54DFE">
        <w:rPr>
          <w:rFonts w:asciiTheme="minorHAnsi" w:hAnsiTheme="minorHAnsi" w:cstheme="minorHAnsi"/>
        </w:rPr>
        <w:t>Super Admin otvara</w:t>
      </w:r>
      <w:r w:rsidRPr="006433FE">
        <w:rPr>
          <w:rFonts w:asciiTheme="minorHAnsi" w:hAnsiTheme="minorHAnsi" w:cstheme="minorHAnsi"/>
        </w:rPr>
        <w:t xml:space="preserve"> novi nacionalni centar treba označiti koje usluge nacionalni centar pruža sportašima.</w:t>
      </w:r>
    </w:p>
    <w:p w14:paraId="7FBF9174" w14:textId="13F74C26" w:rsidR="00960D32" w:rsidRPr="00C54DFE" w:rsidRDefault="00960D32" w:rsidP="00C54DFE">
      <w:pPr>
        <w:pStyle w:val="Naslov2"/>
        <w:numPr>
          <w:ilvl w:val="1"/>
          <w:numId w:val="22"/>
        </w:numPr>
      </w:pPr>
      <w:bookmarkStart w:id="45" w:name="_Toc92963871"/>
      <w:r w:rsidRPr="00C54DFE">
        <w:t>Polja vezana uz obrazovni status</w:t>
      </w:r>
      <w:bookmarkEnd w:id="45"/>
    </w:p>
    <w:tbl>
      <w:tblPr>
        <w:tblStyle w:val="Svijetlatablicareetke1-isticanje6"/>
        <w:tblW w:w="0" w:type="auto"/>
        <w:tblLook w:val="04A0" w:firstRow="1" w:lastRow="0" w:firstColumn="1" w:lastColumn="0" w:noHBand="0" w:noVBand="1"/>
      </w:tblPr>
      <w:tblGrid>
        <w:gridCol w:w="1025"/>
        <w:gridCol w:w="1365"/>
        <w:gridCol w:w="1127"/>
        <w:gridCol w:w="1259"/>
        <w:gridCol w:w="1208"/>
        <w:gridCol w:w="1134"/>
        <w:gridCol w:w="1944"/>
      </w:tblGrid>
      <w:tr w:rsidR="00BA0C00" w:rsidRPr="004D0622" w14:paraId="3D38A43B" w14:textId="77777777" w:rsidTr="007625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4" w:type="dxa"/>
            <w:shd w:val="clear" w:color="auto" w:fill="8DB3E2" w:themeFill="text2" w:themeFillTint="66"/>
          </w:tcPr>
          <w:p w14:paraId="0E170719" w14:textId="77777777" w:rsidR="00960D32" w:rsidRPr="004D0622" w:rsidRDefault="00960D32" w:rsidP="00AA65BC">
            <w:pPr>
              <w:jc w:val="center"/>
              <w:rPr>
                <w:sz w:val="18"/>
                <w:szCs w:val="18"/>
              </w:rPr>
            </w:pPr>
            <w:r w:rsidRPr="004D0622">
              <w:rPr>
                <w:sz w:val="18"/>
                <w:szCs w:val="18"/>
              </w:rPr>
              <w:t>ID polja</w:t>
            </w:r>
          </w:p>
        </w:tc>
        <w:tc>
          <w:tcPr>
            <w:tcW w:w="1400" w:type="dxa"/>
            <w:shd w:val="clear" w:color="auto" w:fill="8DB3E2" w:themeFill="text2" w:themeFillTint="66"/>
          </w:tcPr>
          <w:p w14:paraId="2477F95E" w14:textId="77777777" w:rsidR="00960D32" w:rsidRPr="004D0622" w:rsidRDefault="00960D32" w:rsidP="00AA65BC">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Naziv polja</w:t>
            </w:r>
          </w:p>
        </w:tc>
        <w:tc>
          <w:tcPr>
            <w:tcW w:w="1138" w:type="dxa"/>
            <w:shd w:val="clear" w:color="auto" w:fill="8DB3E2" w:themeFill="text2" w:themeFillTint="66"/>
          </w:tcPr>
          <w:p w14:paraId="29A646DE" w14:textId="77777777" w:rsidR="00960D32" w:rsidRPr="004D0622" w:rsidRDefault="00960D32" w:rsidP="00AA65BC">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Unos</w:t>
            </w:r>
          </w:p>
        </w:tc>
        <w:tc>
          <w:tcPr>
            <w:tcW w:w="1262" w:type="dxa"/>
            <w:shd w:val="clear" w:color="auto" w:fill="8DB3E2" w:themeFill="text2" w:themeFillTint="66"/>
          </w:tcPr>
          <w:p w14:paraId="6AF98392" w14:textId="77777777" w:rsidR="00960D32" w:rsidRPr="004D0622" w:rsidRDefault="00960D32" w:rsidP="00AA65BC">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Format</w:t>
            </w:r>
          </w:p>
        </w:tc>
        <w:tc>
          <w:tcPr>
            <w:tcW w:w="1253" w:type="dxa"/>
            <w:shd w:val="clear" w:color="auto" w:fill="8DB3E2" w:themeFill="text2" w:themeFillTint="66"/>
          </w:tcPr>
          <w:p w14:paraId="0139587A" w14:textId="77777777" w:rsidR="00960D32" w:rsidRPr="00762505" w:rsidRDefault="00960D32" w:rsidP="00AA65BC">
            <w:pPr>
              <w:jc w:val="center"/>
              <w:cnfStyle w:val="100000000000" w:firstRow="1" w:lastRow="0" w:firstColumn="0" w:lastColumn="0" w:oddVBand="0" w:evenVBand="0" w:oddHBand="0" w:evenHBand="0" w:firstRowFirstColumn="0" w:firstRowLastColumn="0" w:lastRowFirstColumn="0" w:lastRowLastColumn="0"/>
              <w:rPr>
                <w:sz w:val="18"/>
                <w:szCs w:val="18"/>
              </w:rPr>
            </w:pPr>
            <w:r w:rsidRPr="00762505">
              <w:rPr>
                <w:sz w:val="18"/>
                <w:szCs w:val="18"/>
              </w:rPr>
              <w:t>Mjesto nastanka polja</w:t>
            </w:r>
          </w:p>
        </w:tc>
        <w:tc>
          <w:tcPr>
            <w:tcW w:w="1162" w:type="dxa"/>
            <w:shd w:val="clear" w:color="auto" w:fill="8DB3E2" w:themeFill="text2" w:themeFillTint="66"/>
          </w:tcPr>
          <w:p w14:paraId="1003EB1C" w14:textId="77777777" w:rsidR="00960D32" w:rsidRPr="00762505" w:rsidRDefault="00960D32" w:rsidP="00AA65BC">
            <w:pPr>
              <w:jc w:val="center"/>
              <w:cnfStyle w:val="100000000000" w:firstRow="1" w:lastRow="0" w:firstColumn="0" w:lastColumn="0" w:oddVBand="0" w:evenVBand="0" w:oddHBand="0" w:evenHBand="0" w:firstRowFirstColumn="0" w:firstRowLastColumn="0" w:lastRowFirstColumn="0" w:lastRowLastColumn="0"/>
              <w:rPr>
                <w:sz w:val="18"/>
                <w:szCs w:val="18"/>
              </w:rPr>
            </w:pPr>
            <w:r w:rsidRPr="00762505">
              <w:rPr>
                <w:sz w:val="18"/>
                <w:szCs w:val="18"/>
              </w:rPr>
              <w:t>Polje obavezno</w:t>
            </w:r>
          </w:p>
        </w:tc>
        <w:tc>
          <w:tcPr>
            <w:tcW w:w="1763" w:type="dxa"/>
            <w:shd w:val="clear" w:color="auto" w:fill="8DB3E2" w:themeFill="text2" w:themeFillTint="66"/>
          </w:tcPr>
          <w:p w14:paraId="015F39CA" w14:textId="77777777" w:rsidR="00960D32" w:rsidRPr="00762505" w:rsidRDefault="00960D32" w:rsidP="00AA65BC">
            <w:pPr>
              <w:jc w:val="center"/>
              <w:cnfStyle w:val="100000000000" w:firstRow="1" w:lastRow="0" w:firstColumn="0" w:lastColumn="0" w:oddVBand="0" w:evenVBand="0" w:oddHBand="0" w:evenHBand="0" w:firstRowFirstColumn="0" w:firstRowLastColumn="0" w:lastRowFirstColumn="0" w:lastRowLastColumn="0"/>
              <w:rPr>
                <w:sz w:val="18"/>
                <w:szCs w:val="18"/>
              </w:rPr>
            </w:pPr>
            <w:r w:rsidRPr="00762505">
              <w:rPr>
                <w:sz w:val="18"/>
                <w:szCs w:val="18"/>
              </w:rPr>
              <w:t>Napomena</w:t>
            </w:r>
          </w:p>
        </w:tc>
      </w:tr>
      <w:tr w:rsidR="00EB186F" w:rsidRPr="004D0622" w14:paraId="5774045D"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41014337" w14:textId="54889218" w:rsidR="00737ACB" w:rsidRPr="004D0622" w:rsidRDefault="00737ACB" w:rsidP="00737ACB">
            <w:pPr>
              <w:rPr>
                <w:sz w:val="18"/>
                <w:szCs w:val="18"/>
              </w:rPr>
            </w:pPr>
            <w:r>
              <w:rPr>
                <w:sz w:val="18"/>
                <w:szCs w:val="18"/>
              </w:rPr>
              <w:t>OB1</w:t>
            </w:r>
          </w:p>
        </w:tc>
        <w:tc>
          <w:tcPr>
            <w:tcW w:w="1400" w:type="dxa"/>
          </w:tcPr>
          <w:p w14:paraId="687C5F28" w14:textId="728626DE" w:rsidR="00737ACB" w:rsidRPr="004D0622"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Godina unosa podataka</w:t>
            </w:r>
          </w:p>
        </w:tc>
        <w:tc>
          <w:tcPr>
            <w:tcW w:w="1138" w:type="dxa"/>
          </w:tcPr>
          <w:p w14:paraId="065B7AFE" w14:textId="1F8E133A" w:rsidR="00737ACB" w:rsidRPr="004D0622"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2" w:type="dxa"/>
          </w:tcPr>
          <w:p w14:paraId="7E8A269B" w14:textId="28846639" w:rsidR="00737ACB" w:rsidRPr="004D0622"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DD/MM/YYYY</w:t>
            </w:r>
          </w:p>
        </w:tc>
        <w:tc>
          <w:tcPr>
            <w:tcW w:w="1253" w:type="dxa"/>
          </w:tcPr>
          <w:p w14:paraId="14F7FB54" w14:textId="7A525D7D" w:rsidR="00737ACB" w:rsidRPr="00A0029C" w:rsidRDefault="00737ACB" w:rsidP="00737ACB">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405E5D">
              <w:rPr>
                <w:sz w:val="18"/>
                <w:szCs w:val="18"/>
              </w:rPr>
              <w:t>Korisnik</w:t>
            </w:r>
          </w:p>
        </w:tc>
        <w:tc>
          <w:tcPr>
            <w:tcW w:w="1162" w:type="dxa"/>
          </w:tcPr>
          <w:p w14:paraId="0871721A" w14:textId="44D97ADF" w:rsidR="00737ACB" w:rsidRPr="004D0622"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763" w:type="dxa"/>
          </w:tcPr>
          <w:p w14:paraId="033305D9" w14:textId="62E27C29" w:rsidR="00737ACB" w:rsidRPr="004D0622"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Kako bi se moglo pratiti tijekom više godina uz jasno razlikovanje koje godine je pojedini unos napravljen </w:t>
            </w:r>
          </w:p>
        </w:tc>
      </w:tr>
      <w:tr w:rsidR="00EB186F" w:rsidRPr="004D0622" w14:paraId="6F13EBCC"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609E5799" w14:textId="02F24147" w:rsidR="00737ACB" w:rsidRDefault="00737ACB" w:rsidP="00737ACB">
            <w:pPr>
              <w:rPr>
                <w:sz w:val="18"/>
                <w:szCs w:val="18"/>
              </w:rPr>
            </w:pPr>
            <w:r>
              <w:rPr>
                <w:sz w:val="18"/>
                <w:szCs w:val="18"/>
              </w:rPr>
              <w:t>OB2</w:t>
            </w:r>
          </w:p>
        </w:tc>
        <w:tc>
          <w:tcPr>
            <w:tcW w:w="1400" w:type="dxa"/>
          </w:tcPr>
          <w:p w14:paraId="359369FD" w14:textId="15373C92" w:rsidR="00737ACB"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Dob  u trenutku početka praćenja sportaša</w:t>
            </w:r>
          </w:p>
        </w:tc>
        <w:tc>
          <w:tcPr>
            <w:tcW w:w="1138" w:type="dxa"/>
          </w:tcPr>
          <w:p w14:paraId="7355EDD7" w14:textId="031B5EA5" w:rsidR="00737ACB"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2" w:type="dxa"/>
          </w:tcPr>
          <w:p w14:paraId="429256A1" w14:textId="4C0A9CDC" w:rsidR="00737ACB"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Brojke</w:t>
            </w:r>
          </w:p>
        </w:tc>
        <w:tc>
          <w:tcPr>
            <w:tcW w:w="1253" w:type="dxa"/>
          </w:tcPr>
          <w:p w14:paraId="03122C58" w14:textId="4E307140" w:rsidR="00737ACB" w:rsidRPr="00A0029C" w:rsidRDefault="00737ACB" w:rsidP="00737ACB">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405E5D">
              <w:rPr>
                <w:sz w:val="18"/>
                <w:szCs w:val="18"/>
              </w:rPr>
              <w:t>Korisnik</w:t>
            </w:r>
          </w:p>
        </w:tc>
        <w:tc>
          <w:tcPr>
            <w:tcW w:w="1162" w:type="dxa"/>
          </w:tcPr>
          <w:p w14:paraId="6B3BD4E1" w14:textId="3375801D" w:rsidR="00737ACB"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763" w:type="dxa"/>
          </w:tcPr>
          <w:p w14:paraId="71629C52" w14:textId="3DC0A689" w:rsidR="00737ACB"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Format 000</w:t>
            </w:r>
          </w:p>
        </w:tc>
      </w:tr>
      <w:tr w:rsidR="00EB186F" w:rsidRPr="004D0622" w14:paraId="638BE1E8"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18D835E9" w14:textId="14F2729F" w:rsidR="00737ACB" w:rsidRPr="004D0622" w:rsidRDefault="00737ACB" w:rsidP="00737ACB">
            <w:pPr>
              <w:rPr>
                <w:sz w:val="18"/>
                <w:szCs w:val="18"/>
              </w:rPr>
            </w:pPr>
            <w:r>
              <w:rPr>
                <w:sz w:val="18"/>
                <w:szCs w:val="18"/>
              </w:rPr>
              <w:t>OB3</w:t>
            </w:r>
          </w:p>
        </w:tc>
        <w:tc>
          <w:tcPr>
            <w:tcW w:w="1400" w:type="dxa"/>
          </w:tcPr>
          <w:p w14:paraId="3998F91F" w14:textId="51F6EEF7" w:rsidR="00737ACB" w:rsidRPr="004D0622"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Obrazovni status</w:t>
            </w:r>
          </w:p>
        </w:tc>
        <w:tc>
          <w:tcPr>
            <w:tcW w:w="1138" w:type="dxa"/>
          </w:tcPr>
          <w:p w14:paraId="3C99ED0F" w14:textId="67BC7741" w:rsidR="00737ACB" w:rsidRPr="004D0622"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2" w:type="dxa"/>
          </w:tcPr>
          <w:p w14:paraId="78282745" w14:textId="5F4CC6A9" w:rsidR="00737ACB" w:rsidRPr="004D0622"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53" w:type="dxa"/>
          </w:tcPr>
          <w:p w14:paraId="37778591" w14:textId="072E2111" w:rsidR="00737ACB" w:rsidRPr="00405E5D"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Korisnik</w:t>
            </w:r>
          </w:p>
        </w:tc>
        <w:tc>
          <w:tcPr>
            <w:tcW w:w="1162" w:type="dxa"/>
          </w:tcPr>
          <w:p w14:paraId="7F4BDD1F" w14:textId="05A6ECF0" w:rsidR="00737ACB" w:rsidRPr="004D0622"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763" w:type="dxa"/>
          </w:tcPr>
          <w:p w14:paraId="1C6ED91D" w14:textId="55AD6056" w:rsidR="00737ACB" w:rsidRPr="004D0622" w:rsidRDefault="00737ACB"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osnovna škola, srednja škola fakultet</w:t>
            </w:r>
          </w:p>
        </w:tc>
      </w:tr>
      <w:tr w:rsidR="00EB186F" w:rsidRPr="004D0622" w14:paraId="7FAAD247"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38EB2606" w14:textId="7DB324EB" w:rsidR="00BA30A3" w:rsidRDefault="00BA30A3" w:rsidP="00737ACB">
            <w:pPr>
              <w:rPr>
                <w:sz w:val="18"/>
                <w:szCs w:val="18"/>
              </w:rPr>
            </w:pPr>
            <w:r>
              <w:rPr>
                <w:sz w:val="18"/>
                <w:szCs w:val="18"/>
              </w:rPr>
              <w:t>OB4</w:t>
            </w:r>
          </w:p>
        </w:tc>
        <w:tc>
          <w:tcPr>
            <w:tcW w:w="1400" w:type="dxa"/>
          </w:tcPr>
          <w:p w14:paraId="301E7C56" w14:textId="61E019B5" w:rsidR="00BA30A3" w:rsidRDefault="00BA30A3"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Vrsta obrazovne institucije</w:t>
            </w:r>
          </w:p>
        </w:tc>
        <w:tc>
          <w:tcPr>
            <w:tcW w:w="1138" w:type="dxa"/>
          </w:tcPr>
          <w:p w14:paraId="1C94C603" w14:textId="453331DD" w:rsidR="00BA30A3" w:rsidRDefault="00BA30A3"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2" w:type="dxa"/>
          </w:tcPr>
          <w:p w14:paraId="127D219B" w14:textId="020725B5" w:rsidR="00BA30A3" w:rsidRDefault="00BA30A3"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53" w:type="dxa"/>
          </w:tcPr>
          <w:p w14:paraId="657EF9D8" w14:textId="35AA2473" w:rsidR="00BA30A3" w:rsidRPr="00405E5D" w:rsidRDefault="00BA30A3" w:rsidP="00737ACB">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Korisnik</w:t>
            </w:r>
          </w:p>
        </w:tc>
        <w:tc>
          <w:tcPr>
            <w:tcW w:w="1162" w:type="dxa"/>
          </w:tcPr>
          <w:p w14:paraId="5343B8B2" w14:textId="06C4EACD" w:rsidR="00BA30A3" w:rsidRDefault="00BA30A3"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763" w:type="dxa"/>
          </w:tcPr>
          <w:p w14:paraId="68116DB6" w14:textId="3CF37CDF" w:rsidR="00BA30A3" w:rsidRDefault="00BA30A3" w:rsidP="00737A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Osim osnovne škole, nadalje se prati </w:t>
            </w:r>
            <w:r w:rsidR="00FE10D6">
              <w:rPr>
                <w:sz w:val="18"/>
                <w:szCs w:val="18"/>
              </w:rPr>
              <w:t>tip školovanja. Opcije: Strukovno školovanje; Tehničko školovanje; Gimnazija; Tehnički fakultet; Društveno-humanistički fakultet</w:t>
            </w:r>
          </w:p>
        </w:tc>
      </w:tr>
      <w:tr w:rsidR="00EB186F" w:rsidRPr="004D0622" w14:paraId="455FC8B3"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07F9752C" w14:textId="6CC1A0DD" w:rsidR="00931B0D" w:rsidRDefault="00931B0D" w:rsidP="00931B0D">
            <w:pPr>
              <w:rPr>
                <w:sz w:val="18"/>
                <w:szCs w:val="18"/>
              </w:rPr>
            </w:pPr>
            <w:r>
              <w:rPr>
                <w:sz w:val="18"/>
                <w:szCs w:val="18"/>
              </w:rPr>
              <w:t>OB5</w:t>
            </w:r>
          </w:p>
        </w:tc>
        <w:tc>
          <w:tcPr>
            <w:tcW w:w="1400" w:type="dxa"/>
          </w:tcPr>
          <w:p w14:paraId="0810E052" w14:textId="6588F8C9"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Opći uspjeh </w:t>
            </w:r>
          </w:p>
        </w:tc>
        <w:tc>
          <w:tcPr>
            <w:tcW w:w="1138" w:type="dxa"/>
          </w:tcPr>
          <w:p w14:paraId="0A7A5A45" w14:textId="52BD1235"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2" w:type="dxa"/>
          </w:tcPr>
          <w:p w14:paraId="12E5D08D" w14:textId="3A705744"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Brojke</w:t>
            </w:r>
          </w:p>
        </w:tc>
        <w:tc>
          <w:tcPr>
            <w:tcW w:w="1253" w:type="dxa"/>
          </w:tcPr>
          <w:p w14:paraId="157E6FA4" w14:textId="02D0A7A5"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Korisnik</w:t>
            </w:r>
          </w:p>
        </w:tc>
        <w:tc>
          <w:tcPr>
            <w:tcW w:w="1162" w:type="dxa"/>
          </w:tcPr>
          <w:p w14:paraId="2E8DA5D2" w14:textId="19BC138D"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763" w:type="dxa"/>
          </w:tcPr>
          <w:p w14:paraId="0B1F2875" w14:textId="5F46BAF3"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Skala 1-5</w:t>
            </w:r>
          </w:p>
        </w:tc>
      </w:tr>
      <w:tr w:rsidR="00EB186F" w:rsidRPr="004D0622" w14:paraId="20DCCB78"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5013CB03" w14:textId="5B452DA1" w:rsidR="00931B0D" w:rsidRPr="00405E5D" w:rsidRDefault="00931B0D" w:rsidP="00931B0D">
            <w:pPr>
              <w:rPr>
                <w:sz w:val="18"/>
                <w:szCs w:val="18"/>
              </w:rPr>
            </w:pPr>
            <w:r w:rsidRPr="00405E5D">
              <w:rPr>
                <w:sz w:val="18"/>
                <w:szCs w:val="18"/>
              </w:rPr>
              <w:t>OB6</w:t>
            </w:r>
          </w:p>
        </w:tc>
        <w:tc>
          <w:tcPr>
            <w:tcW w:w="1400" w:type="dxa"/>
          </w:tcPr>
          <w:p w14:paraId="22600E7B" w14:textId="50C3F6A2"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Dodatne obrazovne aktivnosti</w:t>
            </w:r>
          </w:p>
        </w:tc>
        <w:tc>
          <w:tcPr>
            <w:tcW w:w="1138" w:type="dxa"/>
          </w:tcPr>
          <w:p w14:paraId="5A1836BC" w14:textId="47755AA5"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Ručni</w:t>
            </w:r>
          </w:p>
        </w:tc>
        <w:tc>
          <w:tcPr>
            <w:tcW w:w="1262" w:type="dxa"/>
          </w:tcPr>
          <w:p w14:paraId="6DF8B105" w14:textId="12B51FFC"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Slova</w:t>
            </w:r>
          </w:p>
        </w:tc>
        <w:tc>
          <w:tcPr>
            <w:tcW w:w="1253" w:type="dxa"/>
          </w:tcPr>
          <w:p w14:paraId="78AC0E24" w14:textId="7C8CE1B0"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Korisnik</w:t>
            </w:r>
          </w:p>
        </w:tc>
        <w:tc>
          <w:tcPr>
            <w:tcW w:w="1162" w:type="dxa"/>
          </w:tcPr>
          <w:p w14:paraId="7BA768B2" w14:textId="781F1CCC" w:rsidR="00931B0D" w:rsidRPr="00405E5D" w:rsidRDefault="00405E5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r w:rsidR="0081651E" w:rsidRPr="00405E5D">
              <w:rPr>
                <w:sz w:val="18"/>
                <w:szCs w:val="18"/>
              </w:rPr>
              <w:t>NE</w:t>
            </w:r>
          </w:p>
        </w:tc>
        <w:tc>
          <w:tcPr>
            <w:tcW w:w="1763" w:type="dxa"/>
          </w:tcPr>
          <w:p w14:paraId="60686AF9" w14:textId="37E2636D"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 xml:space="preserve">Upisati ako postoji; primjerice glazbena </w:t>
            </w:r>
            <w:r w:rsidR="000D2931" w:rsidRPr="00405E5D">
              <w:rPr>
                <w:sz w:val="18"/>
                <w:szCs w:val="18"/>
              </w:rPr>
              <w:t>škola, škola stranih jezika i sl.</w:t>
            </w:r>
          </w:p>
        </w:tc>
      </w:tr>
      <w:tr w:rsidR="00EB186F" w:rsidRPr="004D0622" w14:paraId="725226E2"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72273267" w14:textId="07F45055" w:rsidR="00931B0D" w:rsidRDefault="00931B0D" w:rsidP="00931B0D">
            <w:pPr>
              <w:rPr>
                <w:sz w:val="18"/>
                <w:szCs w:val="18"/>
              </w:rPr>
            </w:pPr>
            <w:r>
              <w:rPr>
                <w:sz w:val="18"/>
                <w:szCs w:val="18"/>
              </w:rPr>
              <w:t>OB7</w:t>
            </w:r>
          </w:p>
        </w:tc>
        <w:tc>
          <w:tcPr>
            <w:tcW w:w="1400" w:type="dxa"/>
          </w:tcPr>
          <w:p w14:paraId="64C58C35" w14:textId="2D972D34"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Uspjeh u stranim jezicima</w:t>
            </w:r>
          </w:p>
        </w:tc>
        <w:tc>
          <w:tcPr>
            <w:tcW w:w="1138" w:type="dxa"/>
          </w:tcPr>
          <w:p w14:paraId="09A0B196" w14:textId="72302CDA"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2" w:type="dxa"/>
          </w:tcPr>
          <w:p w14:paraId="74C98348" w14:textId="3D35AD78"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Brojke</w:t>
            </w:r>
          </w:p>
        </w:tc>
        <w:tc>
          <w:tcPr>
            <w:tcW w:w="1253" w:type="dxa"/>
          </w:tcPr>
          <w:p w14:paraId="71BE5F68" w14:textId="4F4C9B40"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Korisnik</w:t>
            </w:r>
          </w:p>
        </w:tc>
        <w:tc>
          <w:tcPr>
            <w:tcW w:w="1162" w:type="dxa"/>
          </w:tcPr>
          <w:p w14:paraId="2F5F1B88" w14:textId="48ECCB1A"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763" w:type="dxa"/>
          </w:tcPr>
          <w:p w14:paraId="6EB008E5" w14:textId="3F389104"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Skala 1-5</w:t>
            </w:r>
          </w:p>
        </w:tc>
      </w:tr>
      <w:tr w:rsidR="00EB186F" w:rsidRPr="004D0622" w14:paraId="20B7BF8C"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4F23E414" w14:textId="42BA945C" w:rsidR="00931B0D" w:rsidRDefault="00931B0D" w:rsidP="00931B0D">
            <w:pPr>
              <w:rPr>
                <w:sz w:val="18"/>
                <w:szCs w:val="18"/>
              </w:rPr>
            </w:pPr>
            <w:r>
              <w:rPr>
                <w:sz w:val="18"/>
                <w:szCs w:val="18"/>
              </w:rPr>
              <w:t>OB8</w:t>
            </w:r>
          </w:p>
        </w:tc>
        <w:tc>
          <w:tcPr>
            <w:tcW w:w="1400" w:type="dxa"/>
          </w:tcPr>
          <w:p w14:paraId="2EF1BC77" w14:textId="5B7BDD8E"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Uspjeh u matematici</w:t>
            </w:r>
          </w:p>
        </w:tc>
        <w:tc>
          <w:tcPr>
            <w:tcW w:w="1138" w:type="dxa"/>
          </w:tcPr>
          <w:p w14:paraId="0AD7FBF9" w14:textId="587E036A"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2" w:type="dxa"/>
          </w:tcPr>
          <w:p w14:paraId="1AEA31A9" w14:textId="7555D4EB"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Brojke</w:t>
            </w:r>
          </w:p>
        </w:tc>
        <w:tc>
          <w:tcPr>
            <w:tcW w:w="1253" w:type="dxa"/>
          </w:tcPr>
          <w:p w14:paraId="257FEEB2" w14:textId="78D62C49"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Korisnik</w:t>
            </w:r>
          </w:p>
        </w:tc>
        <w:tc>
          <w:tcPr>
            <w:tcW w:w="1162" w:type="dxa"/>
          </w:tcPr>
          <w:p w14:paraId="37F4F563" w14:textId="4B6DE288"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763" w:type="dxa"/>
          </w:tcPr>
          <w:p w14:paraId="4B769ED2" w14:textId="5198588B"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Skala 1-5</w:t>
            </w:r>
          </w:p>
        </w:tc>
      </w:tr>
      <w:tr w:rsidR="00EB186F" w:rsidRPr="004D0622" w14:paraId="4A4394E2"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08668037" w14:textId="0ADA7234" w:rsidR="00931B0D" w:rsidRPr="004D0622" w:rsidRDefault="00931B0D" w:rsidP="00931B0D">
            <w:pPr>
              <w:rPr>
                <w:sz w:val="18"/>
                <w:szCs w:val="18"/>
              </w:rPr>
            </w:pPr>
            <w:r>
              <w:rPr>
                <w:sz w:val="18"/>
                <w:szCs w:val="18"/>
              </w:rPr>
              <w:t>OB9</w:t>
            </w:r>
          </w:p>
        </w:tc>
        <w:tc>
          <w:tcPr>
            <w:tcW w:w="1400" w:type="dxa"/>
          </w:tcPr>
          <w:p w14:paraId="5F5165EA" w14:textId="52E95B76"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Sportska stipendija</w:t>
            </w:r>
          </w:p>
        </w:tc>
        <w:tc>
          <w:tcPr>
            <w:tcW w:w="1138" w:type="dxa"/>
          </w:tcPr>
          <w:p w14:paraId="50BFBB17" w14:textId="06041962"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2" w:type="dxa"/>
          </w:tcPr>
          <w:p w14:paraId="66794F93" w14:textId="01B12AAE"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53" w:type="dxa"/>
          </w:tcPr>
          <w:p w14:paraId="56EE9BA8" w14:textId="04BEFBF4"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Korisnik</w:t>
            </w:r>
          </w:p>
        </w:tc>
        <w:tc>
          <w:tcPr>
            <w:tcW w:w="1162" w:type="dxa"/>
          </w:tcPr>
          <w:p w14:paraId="1AD67365" w14:textId="2DD46F99"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763" w:type="dxa"/>
          </w:tcPr>
          <w:p w14:paraId="3015AABB" w14:textId="6A431315"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DA/NE</w:t>
            </w:r>
          </w:p>
        </w:tc>
      </w:tr>
      <w:tr w:rsidR="00EB186F" w:rsidRPr="004D0622" w14:paraId="0C7E2CBA"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1DB390D9" w14:textId="795BF420" w:rsidR="00931B0D" w:rsidRPr="004D0622" w:rsidRDefault="00931B0D" w:rsidP="00931B0D">
            <w:pPr>
              <w:rPr>
                <w:sz w:val="18"/>
                <w:szCs w:val="18"/>
              </w:rPr>
            </w:pPr>
            <w:r>
              <w:rPr>
                <w:sz w:val="18"/>
                <w:szCs w:val="18"/>
              </w:rPr>
              <w:t>OB10</w:t>
            </w:r>
          </w:p>
        </w:tc>
        <w:tc>
          <w:tcPr>
            <w:tcW w:w="1400" w:type="dxa"/>
          </w:tcPr>
          <w:p w14:paraId="0CC89A25" w14:textId="303B849E" w:rsidR="00931B0D" w:rsidRPr="004D0622"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Fleksibilnost obrazovne institucije radi sportskih aktivnosti</w:t>
            </w:r>
          </w:p>
        </w:tc>
        <w:tc>
          <w:tcPr>
            <w:tcW w:w="1138" w:type="dxa"/>
          </w:tcPr>
          <w:p w14:paraId="06CE3198" w14:textId="1845414B" w:rsidR="00931B0D" w:rsidRPr="004D0622"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2" w:type="dxa"/>
          </w:tcPr>
          <w:p w14:paraId="2F5157E1" w14:textId="33E6A639" w:rsidR="00931B0D" w:rsidRPr="004D0622"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53" w:type="dxa"/>
          </w:tcPr>
          <w:p w14:paraId="5EA52D66" w14:textId="3283B997"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Korisnik</w:t>
            </w:r>
          </w:p>
        </w:tc>
        <w:tc>
          <w:tcPr>
            <w:tcW w:w="1162" w:type="dxa"/>
          </w:tcPr>
          <w:p w14:paraId="01CB9A05" w14:textId="0273AA61" w:rsidR="00931B0D" w:rsidRPr="004D0622"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763" w:type="dxa"/>
          </w:tcPr>
          <w:p w14:paraId="7AE05DDF" w14:textId="2A5BFA85" w:rsidR="00931B0D" w:rsidRPr="004D0622"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DA/NE</w:t>
            </w:r>
          </w:p>
        </w:tc>
      </w:tr>
      <w:tr w:rsidR="00EB186F" w:rsidRPr="004D0622" w14:paraId="08032194"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44D433EC" w14:textId="57B17B84" w:rsidR="00931B0D" w:rsidRDefault="00931B0D" w:rsidP="00931B0D">
            <w:pPr>
              <w:rPr>
                <w:sz w:val="18"/>
                <w:szCs w:val="18"/>
              </w:rPr>
            </w:pPr>
            <w:r>
              <w:rPr>
                <w:sz w:val="18"/>
                <w:szCs w:val="18"/>
              </w:rPr>
              <w:t>OB11</w:t>
            </w:r>
          </w:p>
        </w:tc>
        <w:tc>
          <w:tcPr>
            <w:tcW w:w="1400" w:type="dxa"/>
          </w:tcPr>
          <w:p w14:paraId="1BD8C4DF" w14:textId="66FA23E4"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Postojanje posebnog programa za vrhunske sportaše</w:t>
            </w:r>
          </w:p>
        </w:tc>
        <w:tc>
          <w:tcPr>
            <w:tcW w:w="1138" w:type="dxa"/>
          </w:tcPr>
          <w:p w14:paraId="66055435" w14:textId="27E9B1C1"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2" w:type="dxa"/>
          </w:tcPr>
          <w:p w14:paraId="757C741B" w14:textId="10554D10"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53" w:type="dxa"/>
          </w:tcPr>
          <w:p w14:paraId="427F1D81" w14:textId="337A0D58"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Korisnik</w:t>
            </w:r>
          </w:p>
        </w:tc>
        <w:tc>
          <w:tcPr>
            <w:tcW w:w="1162" w:type="dxa"/>
          </w:tcPr>
          <w:p w14:paraId="219BB4B5" w14:textId="6C5EBB16"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763" w:type="dxa"/>
          </w:tcPr>
          <w:p w14:paraId="6D704B3C" w14:textId="093C3E32"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DA/NE</w:t>
            </w:r>
          </w:p>
        </w:tc>
      </w:tr>
      <w:tr w:rsidR="00EB186F" w:rsidRPr="004D0622" w14:paraId="25EAF764"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2F78C5E7" w14:textId="4EDC5596" w:rsidR="00931B0D" w:rsidRDefault="00931B0D" w:rsidP="00931B0D">
            <w:pPr>
              <w:rPr>
                <w:sz w:val="18"/>
                <w:szCs w:val="18"/>
              </w:rPr>
            </w:pPr>
            <w:r>
              <w:rPr>
                <w:sz w:val="18"/>
                <w:szCs w:val="18"/>
              </w:rPr>
              <w:t>OB12</w:t>
            </w:r>
          </w:p>
        </w:tc>
        <w:tc>
          <w:tcPr>
            <w:tcW w:w="1400" w:type="dxa"/>
          </w:tcPr>
          <w:p w14:paraId="474D0CB1" w14:textId="02F1F34D"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Procjena izostanka s nastave u nastavnim satima</w:t>
            </w:r>
          </w:p>
        </w:tc>
        <w:tc>
          <w:tcPr>
            <w:tcW w:w="1138" w:type="dxa"/>
          </w:tcPr>
          <w:p w14:paraId="71ECB55B" w14:textId="3D70B186"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2" w:type="dxa"/>
          </w:tcPr>
          <w:p w14:paraId="20F65E7E" w14:textId="52238C2A"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Brojke</w:t>
            </w:r>
          </w:p>
        </w:tc>
        <w:tc>
          <w:tcPr>
            <w:tcW w:w="1253" w:type="dxa"/>
          </w:tcPr>
          <w:p w14:paraId="2693DA1F" w14:textId="4B7178FB"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Korisnik</w:t>
            </w:r>
          </w:p>
        </w:tc>
        <w:tc>
          <w:tcPr>
            <w:tcW w:w="1162" w:type="dxa"/>
          </w:tcPr>
          <w:p w14:paraId="1123A2A5" w14:textId="0226DD17"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763" w:type="dxa"/>
          </w:tcPr>
          <w:p w14:paraId="1F233D14" w14:textId="1278C396" w:rsidR="00931B0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Subjektivna procjena u broju sati po polugodištu sukladno inputima iz Poglavlja 7</w:t>
            </w:r>
          </w:p>
        </w:tc>
      </w:tr>
      <w:tr w:rsidR="00EB186F" w:rsidRPr="004D0622" w14:paraId="674DA47E" w14:textId="77777777" w:rsidTr="00F977FF">
        <w:tc>
          <w:tcPr>
            <w:cnfStyle w:val="001000000000" w:firstRow="0" w:lastRow="0" w:firstColumn="1" w:lastColumn="0" w:oddVBand="0" w:evenVBand="0" w:oddHBand="0" w:evenHBand="0" w:firstRowFirstColumn="0" w:firstRowLastColumn="0" w:lastRowFirstColumn="0" w:lastRowLastColumn="0"/>
            <w:tcW w:w="1084" w:type="dxa"/>
          </w:tcPr>
          <w:p w14:paraId="11C116CC" w14:textId="6ABBFF63" w:rsidR="00931B0D" w:rsidRPr="00405E5D" w:rsidRDefault="00F977FF" w:rsidP="00931B0D">
            <w:pPr>
              <w:rPr>
                <w:sz w:val="18"/>
                <w:szCs w:val="18"/>
              </w:rPr>
            </w:pPr>
            <w:r w:rsidRPr="00405E5D">
              <w:rPr>
                <w:sz w:val="18"/>
                <w:szCs w:val="18"/>
              </w:rPr>
              <w:t>OB13</w:t>
            </w:r>
          </w:p>
        </w:tc>
        <w:tc>
          <w:tcPr>
            <w:tcW w:w="1400" w:type="dxa"/>
          </w:tcPr>
          <w:p w14:paraId="3794545F" w14:textId="3645F68E"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Podrška (pomoć) u učenju</w:t>
            </w:r>
          </w:p>
        </w:tc>
        <w:tc>
          <w:tcPr>
            <w:tcW w:w="1138" w:type="dxa"/>
          </w:tcPr>
          <w:p w14:paraId="50758632" w14:textId="4B688DD2"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Automatski</w:t>
            </w:r>
          </w:p>
        </w:tc>
        <w:tc>
          <w:tcPr>
            <w:tcW w:w="1262" w:type="dxa"/>
          </w:tcPr>
          <w:p w14:paraId="47AA0328" w14:textId="7EB367E9"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Drop-down</w:t>
            </w:r>
          </w:p>
        </w:tc>
        <w:tc>
          <w:tcPr>
            <w:tcW w:w="1253" w:type="dxa"/>
          </w:tcPr>
          <w:p w14:paraId="6047EAF3" w14:textId="2EF45D1B"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Korisnik</w:t>
            </w:r>
          </w:p>
        </w:tc>
        <w:tc>
          <w:tcPr>
            <w:tcW w:w="1162" w:type="dxa"/>
          </w:tcPr>
          <w:p w14:paraId="420D48D0" w14:textId="19E9FDB5" w:rsidR="00931B0D" w:rsidRPr="00405E5D" w:rsidRDefault="00931B0D" w:rsidP="00931B0D">
            <w:pPr>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DA</w:t>
            </w:r>
          </w:p>
        </w:tc>
        <w:tc>
          <w:tcPr>
            <w:tcW w:w="1763" w:type="dxa"/>
          </w:tcPr>
          <w:p w14:paraId="27104AE6" w14:textId="4DD4914D" w:rsidR="00931B0D" w:rsidRPr="00405E5D" w:rsidRDefault="00931B0D" w:rsidP="00931B0D">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405E5D">
              <w:rPr>
                <w:sz w:val="18"/>
                <w:szCs w:val="18"/>
              </w:rPr>
              <w:t>Opcije za drop-down:</w:t>
            </w:r>
          </w:p>
          <w:p w14:paraId="3595373B" w14:textId="1FE53623" w:rsidR="00EB186F" w:rsidRPr="00EB186F" w:rsidRDefault="00EB186F" w:rsidP="00EB186F">
            <w:pPr>
              <w:spacing w:after="0"/>
              <w:cnfStyle w:val="000000000000" w:firstRow="0" w:lastRow="0" w:firstColumn="0" w:lastColumn="0" w:oddVBand="0" w:evenVBand="0" w:oddHBand="0" w:evenHBand="0" w:firstRowFirstColumn="0" w:firstRowLastColumn="0" w:lastRowFirstColumn="0" w:lastRowLastColumn="0"/>
              <w:rPr>
                <w:i/>
                <w:iCs/>
                <w:sz w:val="18"/>
                <w:szCs w:val="18"/>
              </w:rPr>
            </w:pPr>
            <w:r w:rsidRPr="00EB186F">
              <w:rPr>
                <w:i/>
                <w:iCs/>
                <w:sz w:val="18"/>
                <w:szCs w:val="18"/>
              </w:rPr>
              <w:t xml:space="preserve">- Dodjela profesora/mentora na instituciji </w:t>
            </w:r>
          </w:p>
          <w:p w14:paraId="3874B052" w14:textId="2A912EB8" w:rsidR="00EB186F" w:rsidRPr="00EB186F" w:rsidRDefault="00EB186F" w:rsidP="00EB186F">
            <w:pPr>
              <w:spacing w:after="0"/>
              <w:cnfStyle w:val="000000000000" w:firstRow="0" w:lastRow="0" w:firstColumn="0" w:lastColumn="0" w:oddVBand="0" w:evenVBand="0" w:oddHBand="0" w:evenHBand="0" w:firstRowFirstColumn="0" w:firstRowLastColumn="0" w:lastRowFirstColumn="0" w:lastRowLastColumn="0"/>
              <w:rPr>
                <w:i/>
                <w:iCs/>
                <w:sz w:val="18"/>
                <w:szCs w:val="18"/>
              </w:rPr>
            </w:pPr>
            <w:r w:rsidRPr="00EB186F">
              <w:rPr>
                <w:i/>
                <w:iCs/>
                <w:sz w:val="18"/>
                <w:szCs w:val="18"/>
              </w:rPr>
              <w:t xml:space="preserve">- Dodjela studenta/tutora na instituciji </w:t>
            </w:r>
          </w:p>
          <w:p w14:paraId="6F9D1B1E" w14:textId="68A2FB54" w:rsidR="00EB186F" w:rsidRPr="00EB186F" w:rsidRDefault="00EB186F" w:rsidP="00EB186F">
            <w:pPr>
              <w:spacing w:after="0"/>
              <w:cnfStyle w:val="000000000000" w:firstRow="0" w:lastRow="0" w:firstColumn="0" w:lastColumn="0" w:oddVBand="0" w:evenVBand="0" w:oddHBand="0" w:evenHBand="0" w:firstRowFirstColumn="0" w:firstRowLastColumn="0" w:lastRowFirstColumn="0" w:lastRowLastColumn="0"/>
              <w:rPr>
                <w:i/>
                <w:iCs/>
                <w:sz w:val="18"/>
                <w:szCs w:val="18"/>
              </w:rPr>
            </w:pPr>
            <w:r w:rsidRPr="00EB186F">
              <w:rPr>
                <w:i/>
                <w:iCs/>
                <w:sz w:val="18"/>
                <w:szCs w:val="18"/>
              </w:rPr>
              <w:t>- Radionica o upravljanju vremenom/prioritetima</w:t>
            </w:r>
          </w:p>
          <w:p w14:paraId="4B53A496" w14:textId="4B371599" w:rsidR="00BA0C00" w:rsidRPr="00EB186F" w:rsidRDefault="00EB186F" w:rsidP="00EB186F">
            <w:pPr>
              <w:spacing w:after="0"/>
              <w:cnfStyle w:val="000000000000" w:firstRow="0" w:lastRow="0" w:firstColumn="0" w:lastColumn="0" w:oddVBand="0" w:evenVBand="0" w:oddHBand="0" w:evenHBand="0" w:firstRowFirstColumn="0" w:firstRowLastColumn="0" w:lastRowFirstColumn="0" w:lastRowLastColumn="0"/>
              <w:rPr>
                <w:i/>
                <w:iCs/>
                <w:sz w:val="18"/>
                <w:szCs w:val="18"/>
              </w:rPr>
            </w:pPr>
            <w:r w:rsidRPr="00EB186F">
              <w:rPr>
                <w:i/>
                <w:iCs/>
                <w:sz w:val="18"/>
                <w:szCs w:val="18"/>
              </w:rPr>
              <w:t>- Radionica o načinima efikasnijeg učenja</w:t>
            </w:r>
          </w:p>
          <w:p w14:paraId="12AF39EB" w14:textId="46154714" w:rsidR="00931B0D" w:rsidRPr="00405E5D" w:rsidRDefault="00931B0D" w:rsidP="00BA0C00">
            <w:pPr>
              <w:spacing w:after="0"/>
              <w:cnfStyle w:val="000000000000" w:firstRow="0" w:lastRow="0" w:firstColumn="0" w:lastColumn="0" w:oddVBand="0" w:evenVBand="0" w:oddHBand="0" w:evenHBand="0" w:firstRowFirstColumn="0" w:firstRowLastColumn="0" w:lastRowFirstColumn="0" w:lastRowLastColumn="0"/>
              <w:rPr>
                <w:sz w:val="18"/>
                <w:szCs w:val="18"/>
              </w:rPr>
            </w:pPr>
          </w:p>
        </w:tc>
      </w:tr>
    </w:tbl>
    <w:p w14:paraId="7084F4A4" w14:textId="0299F5DC" w:rsidR="00960D32" w:rsidRDefault="00960D32" w:rsidP="00405E5D">
      <w:pPr>
        <w:spacing w:after="0"/>
      </w:pPr>
    </w:p>
    <w:p w14:paraId="6F3B2C0B" w14:textId="77777777" w:rsidR="002F254D" w:rsidRDefault="002F254D" w:rsidP="00711546">
      <w:pPr>
        <w:spacing w:after="0"/>
        <w:ind w:left="708"/>
        <w:rPr>
          <w:highlight w:val="yellow"/>
        </w:rPr>
      </w:pPr>
    </w:p>
    <w:p w14:paraId="4CC9DB31" w14:textId="77777777" w:rsidR="00214EA0" w:rsidRPr="00CF4E67" w:rsidRDefault="00214EA0" w:rsidP="00C54DFE">
      <w:pPr>
        <w:pStyle w:val="Naslov2"/>
        <w:numPr>
          <w:ilvl w:val="1"/>
          <w:numId w:val="22"/>
        </w:numPr>
      </w:pPr>
      <w:bookmarkStart w:id="46" w:name="_Toc92963872"/>
      <w:r w:rsidRPr="00CF4E67">
        <w:t>Polja vezana uz sport i sportaša</w:t>
      </w:r>
      <w:bookmarkEnd w:id="46"/>
    </w:p>
    <w:tbl>
      <w:tblPr>
        <w:tblStyle w:val="Svijetlatablicareetke1-isticanje6"/>
        <w:tblW w:w="0" w:type="auto"/>
        <w:tblLook w:val="04A0" w:firstRow="1" w:lastRow="0" w:firstColumn="1" w:lastColumn="0" w:noHBand="0" w:noVBand="1"/>
      </w:tblPr>
      <w:tblGrid>
        <w:gridCol w:w="1046"/>
        <w:gridCol w:w="1431"/>
        <w:gridCol w:w="1062"/>
        <w:gridCol w:w="1331"/>
        <w:gridCol w:w="1227"/>
        <w:gridCol w:w="1146"/>
        <w:gridCol w:w="1819"/>
      </w:tblGrid>
      <w:tr w:rsidR="00214EA0" w:rsidRPr="004D0622" w14:paraId="1A22D54B" w14:textId="77777777" w:rsidTr="009A4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shd w:val="clear" w:color="auto" w:fill="8DB3E2" w:themeFill="text2" w:themeFillTint="66"/>
          </w:tcPr>
          <w:p w14:paraId="76EAC3EF" w14:textId="77777777" w:rsidR="00214EA0" w:rsidRPr="004D0622" w:rsidRDefault="00214EA0" w:rsidP="009A436B">
            <w:pPr>
              <w:jc w:val="center"/>
              <w:rPr>
                <w:sz w:val="18"/>
                <w:szCs w:val="18"/>
              </w:rPr>
            </w:pPr>
            <w:r w:rsidRPr="004D0622">
              <w:rPr>
                <w:sz w:val="18"/>
                <w:szCs w:val="18"/>
              </w:rPr>
              <w:t>ID polja</w:t>
            </w:r>
          </w:p>
        </w:tc>
        <w:tc>
          <w:tcPr>
            <w:tcW w:w="1431" w:type="dxa"/>
            <w:shd w:val="clear" w:color="auto" w:fill="8DB3E2" w:themeFill="text2" w:themeFillTint="66"/>
          </w:tcPr>
          <w:p w14:paraId="276B9F90" w14:textId="77777777" w:rsidR="00214EA0" w:rsidRPr="004D0622" w:rsidRDefault="00214EA0"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Naziv polja</w:t>
            </w:r>
          </w:p>
        </w:tc>
        <w:tc>
          <w:tcPr>
            <w:tcW w:w="1062" w:type="dxa"/>
            <w:shd w:val="clear" w:color="auto" w:fill="8DB3E2" w:themeFill="text2" w:themeFillTint="66"/>
          </w:tcPr>
          <w:p w14:paraId="66D514FA" w14:textId="77777777" w:rsidR="00214EA0" w:rsidRPr="004D0622" w:rsidRDefault="00214EA0"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Unos</w:t>
            </w:r>
          </w:p>
        </w:tc>
        <w:tc>
          <w:tcPr>
            <w:tcW w:w="1331" w:type="dxa"/>
            <w:shd w:val="clear" w:color="auto" w:fill="8DB3E2" w:themeFill="text2" w:themeFillTint="66"/>
          </w:tcPr>
          <w:p w14:paraId="1792A778" w14:textId="77777777" w:rsidR="00214EA0" w:rsidRPr="004D0622" w:rsidRDefault="00214EA0"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Format</w:t>
            </w:r>
          </w:p>
        </w:tc>
        <w:tc>
          <w:tcPr>
            <w:tcW w:w="1227" w:type="dxa"/>
            <w:shd w:val="clear" w:color="auto" w:fill="8DB3E2" w:themeFill="text2" w:themeFillTint="66"/>
          </w:tcPr>
          <w:p w14:paraId="702F689A" w14:textId="77777777" w:rsidR="00214EA0" w:rsidRPr="004D0622" w:rsidRDefault="00214EA0"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B47789">
              <w:rPr>
                <w:sz w:val="18"/>
                <w:szCs w:val="18"/>
              </w:rPr>
              <w:t>Mjesto nastanka polja</w:t>
            </w:r>
          </w:p>
        </w:tc>
        <w:tc>
          <w:tcPr>
            <w:tcW w:w="1146" w:type="dxa"/>
            <w:shd w:val="clear" w:color="auto" w:fill="8DB3E2" w:themeFill="text2" w:themeFillTint="66"/>
          </w:tcPr>
          <w:p w14:paraId="65CCDD1F" w14:textId="77777777" w:rsidR="00214EA0" w:rsidRPr="004D0622" w:rsidRDefault="00214EA0"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Polje obavezno</w:t>
            </w:r>
          </w:p>
        </w:tc>
        <w:tc>
          <w:tcPr>
            <w:tcW w:w="1819" w:type="dxa"/>
            <w:shd w:val="clear" w:color="auto" w:fill="8DB3E2" w:themeFill="text2" w:themeFillTint="66"/>
          </w:tcPr>
          <w:p w14:paraId="7F4BCDCB" w14:textId="77777777" w:rsidR="00214EA0" w:rsidRPr="004D0622" w:rsidRDefault="00214EA0"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B47789">
              <w:rPr>
                <w:sz w:val="18"/>
                <w:szCs w:val="18"/>
              </w:rPr>
              <w:t>Napomena</w:t>
            </w:r>
          </w:p>
        </w:tc>
      </w:tr>
      <w:tr w:rsidR="00214EA0" w:rsidRPr="004D0622" w14:paraId="7535D11B"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455D4B21" w14:textId="77777777" w:rsidR="00214EA0" w:rsidRPr="004D0622" w:rsidRDefault="00214EA0" w:rsidP="009A436B">
            <w:pPr>
              <w:rPr>
                <w:sz w:val="18"/>
                <w:szCs w:val="18"/>
              </w:rPr>
            </w:pPr>
            <w:r>
              <w:rPr>
                <w:sz w:val="18"/>
                <w:szCs w:val="18"/>
              </w:rPr>
              <w:t>SP1</w:t>
            </w:r>
          </w:p>
        </w:tc>
        <w:tc>
          <w:tcPr>
            <w:tcW w:w="1431" w:type="dxa"/>
          </w:tcPr>
          <w:p w14:paraId="27180343"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Vrsta sporta</w:t>
            </w:r>
          </w:p>
        </w:tc>
        <w:tc>
          <w:tcPr>
            <w:tcW w:w="1062" w:type="dxa"/>
          </w:tcPr>
          <w:p w14:paraId="5F41E5BF"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331" w:type="dxa"/>
          </w:tcPr>
          <w:p w14:paraId="7E17CA5E"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27" w:type="dxa"/>
          </w:tcPr>
          <w:p w14:paraId="71BB6D42" w14:textId="77777777" w:rsidR="00214EA0" w:rsidRPr="0081651E" w:rsidRDefault="00214EA0" w:rsidP="009A436B">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B47789">
              <w:rPr>
                <w:sz w:val="18"/>
                <w:szCs w:val="18"/>
              </w:rPr>
              <w:t>Korisnik</w:t>
            </w:r>
          </w:p>
        </w:tc>
        <w:tc>
          <w:tcPr>
            <w:tcW w:w="1146" w:type="dxa"/>
          </w:tcPr>
          <w:p w14:paraId="3E5B7995"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565425AA" w14:textId="2988A072"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sidRPr="00B47789">
              <w:rPr>
                <w:sz w:val="18"/>
                <w:szCs w:val="18"/>
              </w:rPr>
              <w:t xml:space="preserve">Sukladno inputu u poglavlju </w:t>
            </w:r>
            <w:r w:rsidR="00B47789" w:rsidRPr="00B47789">
              <w:rPr>
                <w:sz w:val="18"/>
                <w:szCs w:val="18"/>
              </w:rPr>
              <w:t>7</w:t>
            </w:r>
            <w:r w:rsidRPr="00B47789">
              <w:rPr>
                <w:sz w:val="18"/>
                <w:szCs w:val="18"/>
              </w:rPr>
              <w:t>. (67 sportova)</w:t>
            </w:r>
          </w:p>
        </w:tc>
      </w:tr>
      <w:tr w:rsidR="00214EA0" w:rsidRPr="004D0622" w14:paraId="342EE322"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2CA3FDA8" w14:textId="77777777" w:rsidR="00214EA0" w:rsidRPr="004D0622" w:rsidRDefault="00214EA0" w:rsidP="009A436B">
            <w:pPr>
              <w:rPr>
                <w:sz w:val="18"/>
                <w:szCs w:val="18"/>
              </w:rPr>
            </w:pPr>
            <w:r>
              <w:rPr>
                <w:sz w:val="18"/>
                <w:szCs w:val="18"/>
              </w:rPr>
              <w:t>SP2</w:t>
            </w:r>
          </w:p>
        </w:tc>
        <w:tc>
          <w:tcPr>
            <w:tcW w:w="1431" w:type="dxa"/>
          </w:tcPr>
          <w:p w14:paraId="2A46F1D2"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Olimpijski sport</w:t>
            </w:r>
          </w:p>
        </w:tc>
        <w:tc>
          <w:tcPr>
            <w:tcW w:w="1062" w:type="dxa"/>
          </w:tcPr>
          <w:p w14:paraId="7EB7CC51"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331" w:type="dxa"/>
          </w:tcPr>
          <w:p w14:paraId="6C26471E"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27" w:type="dxa"/>
          </w:tcPr>
          <w:p w14:paraId="1383484E" w14:textId="77777777" w:rsidR="00214EA0" w:rsidRPr="0081651E" w:rsidRDefault="00214EA0" w:rsidP="009A436B">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B47789">
              <w:rPr>
                <w:sz w:val="18"/>
                <w:szCs w:val="18"/>
              </w:rPr>
              <w:t>Korisnik</w:t>
            </w:r>
          </w:p>
        </w:tc>
        <w:tc>
          <w:tcPr>
            <w:tcW w:w="1146" w:type="dxa"/>
          </w:tcPr>
          <w:p w14:paraId="2E799C4C"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0A6DDFC9"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DA/NE</w:t>
            </w:r>
          </w:p>
        </w:tc>
      </w:tr>
      <w:tr w:rsidR="00214EA0" w:rsidRPr="004D0622" w14:paraId="2FD490A7"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05CC6346" w14:textId="77777777" w:rsidR="00214EA0" w:rsidRPr="004D0622" w:rsidRDefault="00214EA0" w:rsidP="009A436B">
            <w:pPr>
              <w:rPr>
                <w:sz w:val="18"/>
                <w:szCs w:val="18"/>
              </w:rPr>
            </w:pPr>
            <w:r>
              <w:rPr>
                <w:sz w:val="18"/>
                <w:szCs w:val="18"/>
              </w:rPr>
              <w:t>SP3</w:t>
            </w:r>
          </w:p>
        </w:tc>
        <w:tc>
          <w:tcPr>
            <w:tcW w:w="1431" w:type="dxa"/>
          </w:tcPr>
          <w:p w14:paraId="0D0938B1" w14:textId="77777777" w:rsidR="00214EA0" w:rsidRPr="000726FE"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sidRPr="000726FE">
              <w:rPr>
                <w:sz w:val="18"/>
                <w:szCs w:val="18"/>
              </w:rPr>
              <w:t>Vrsta sportaša</w:t>
            </w:r>
          </w:p>
        </w:tc>
        <w:tc>
          <w:tcPr>
            <w:tcW w:w="1062" w:type="dxa"/>
          </w:tcPr>
          <w:p w14:paraId="35D0A3FC"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331" w:type="dxa"/>
          </w:tcPr>
          <w:p w14:paraId="202FD18A"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27" w:type="dxa"/>
          </w:tcPr>
          <w:p w14:paraId="6586708D" w14:textId="77777777" w:rsidR="00214EA0" w:rsidRPr="0081651E" w:rsidRDefault="00214EA0" w:rsidP="009A436B">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0726FE">
              <w:rPr>
                <w:sz w:val="18"/>
                <w:szCs w:val="18"/>
              </w:rPr>
              <w:t>Korisnik</w:t>
            </w:r>
          </w:p>
        </w:tc>
        <w:tc>
          <w:tcPr>
            <w:tcW w:w="1146" w:type="dxa"/>
          </w:tcPr>
          <w:p w14:paraId="7198ADC2"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094ED1D5"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Profesionalac/Amater</w:t>
            </w:r>
          </w:p>
        </w:tc>
      </w:tr>
      <w:tr w:rsidR="000726FE" w:rsidRPr="004D0622" w14:paraId="5D8DDD41"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6FF18D69" w14:textId="29B21541" w:rsidR="000726FE" w:rsidRDefault="000726FE" w:rsidP="009A436B">
            <w:pPr>
              <w:rPr>
                <w:sz w:val="18"/>
                <w:szCs w:val="18"/>
              </w:rPr>
            </w:pPr>
            <w:r>
              <w:rPr>
                <w:sz w:val="18"/>
                <w:szCs w:val="18"/>
              </w:rPr>
              <w:t>SP4</w:t>
            </w:r>
          </w:p>
        </w:tc>
        <w:tc>
          <w:tcPr>
            <w:tcW w:w="1431" w:type="dxa"/>
          </w:tcPr>
          <w:p w14:paraId="20CADC53" w14:textId="402BC553" w:rsidR="000726FE" w:rsidRPr="000726FE" w:rsidRDefault="000726FE" w:rsidP="009A436B">
            <w:pPr>
              <w:cnfStyle w:val="000000000000" w:firstRow="0" w:lastRow="0" w:firstColumn="0" w:lastColumn="0" w:oddVBand="0" w:evenVBand="0" w:oddHBand="0" w:evenHBand="0" w:firstRowFirstColumn="0" w:firstRowLastColumn="0" w:lastRowFirstColumn="0" w:lastRowLastColumn="0"/>
              <w:rPr>
                <w:sz w:val="18"/>
                <w:szCs w:val="18"/>
              </w:rPr>
            </w:pPr>
            <w:r w:rsidRPr="000726FE">
              <w:rPr>
                <w:sz w:val="18"/>
                <w:szCs w:val="18"/>
              </w:rPr>
              <w:t>Kategorija sportaša</w:t>
            </w:r>
          </w:p>
        </w:tc>
        <w:tc>
          <w:tcPr>
            <w:tcW w:w="1062" w:type="dxa"/>
          </w:tcPr>
          <w:p w14:paraId="21731447" w14:textId="633AA61B" w:rsidR="000726FE" w:rsidRDefault="000726FE"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331" w:type="dxa"/>
          </w:tcPr>
          <w:p w14:paraId="56DD9D24" w14:textId="57567818" w:rsidR="000726FE" w:rsidRDefault="00614892"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 box</w:t>
            </w:r>
          </w:p>
        </w:tc>
        <w:tc>
          <w:tcPr>
            <w:tcW w:w="1227" w:type="dxa"/>
          </w:tcPr>
          <w:p w14:paraId="0EE25482" w14:textId="3424CD04" w:rsidR="000726FE" w:rsidRPr="000726FE" w:rsidRDefault="000726FE" w:rsidP="009A436B">
            <w:pPr>
              <w:cnfStyle w:val="000000000000" w:firstRow="0" w:lastRow="0" w:firstColumn="0" w:lastColumn="0" w:oddVBand="0" w:evenVBand="0" w:oddHBand="0" w:evenHBand="0" w:firstRowFirstColumn="0" w:firstRowLastColumn="0" w:lastRowFirstColumn="0" w:lastRowLastColumn="0"/>
              <w:rPr>
                <w:sz w:val="18"/>
                <w:szCs w:val="18"/>
              </w:rPr>
            </w:pPr>
            <w:r w:rsidRPr="000726FE">
              <w:rPr>
                <w:sz w:val="18"/>
                <w:szCs w:val="18"/>
              </w:rPr>
              <w:t>Korisnik</w:t>
            </w:r>
          </w:p>
        </w:tc>
        <w:tc>
          <w:tcPr>
            <w:tcW w:w="1146" w:type="dxa"/>
          </w:tcPr>
          <w:p w14:paraId="1BD0BE52" w14:textId="106DD492" w:rsidR="000726FE" w:rsidRDefault="000726FE"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32220105" w14:textId="76560336" w:rsidR="000726FE" w:rsidRDefault="00614892" w:rsidP="009A436B">
            <w:pPr>
              <w:cnfStyle w:val="000000000000" w:firstRow="0" w:lastRow="0" w:firstColumn="0" w:lastColumn="0" w:oddVBand="0" w:evenVBand="0" w:oddHBand="0" w:evenHBand="0" w:firstRowFirstColumn="0" w:firstRowLastColumn="0" w:lastRowFirstColumn="0" w:lastRowLastColumn="0"/>
              <w:rPr>
                <w:sz w:val="18"/>
                <w:szCs w:val="18"/>
              </w:rPr>
            </w:pPr>
            <w:r w:rsidRPr="00614892">
              <w:rPr>
                <w:sz w:val="18"/>
                <w:szCs w:val="18"/>
              </w:rPr>
              <w:t>Prema olimpijskoj kategorizaciji u pojedinoj zemlji (upis)</w:t>
            </w:r>
          </w:p>
        </w:tc>
      </w:tr>
      <w:tr w:rsidR="00214EA0" w:rsidRPr="004D0622" w14:paraId="1416D42A"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08BE19F5" w14:textId="2BF14442" w:rsidR="00214EA0" w:rsidRDefault="00214EA0" w:rsidP="009A436B">
            <w:pPr>
              <w:rPr>
                <w:sz w:val="18"/>
                <w:szCs w:val="18"/>
              </w:rPr>
            </w:pPr>
            <w:r>
              <w:rPr>
                <w:sz w:val="18"/>
                <w:szCs w:val="18"/>
              </w:rPr>
              <w:t>SP</w:t>
            </w:r>
            <w:r w:rsidR="000726FE">
              <w:rPr>
                <w:sz w:val="18"/>
                <w:szCs w:val="18"/>
              </w:rPr>
              <w:t>5</w:t>
            </w:r>
          </w:p>
        </w:tc>
        <w:tc>
          <w:tcPr>
            <w:tcW w:w="1431" w:type="dxa"/>
          </w:tcPr>
          <w:p w14:paraId="7FF683D2"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Spol</w:t>
            </w:r>
          </w:p>
        </w:tc>
        <w:tc>
          <w:tcPr>
            <w:tcW w:w="1062" w:type="dxa"/>
          </w:tcPr>
          <w:p w14:paraId="2F2C1BDB"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331" w:type="dxa"/>
          </w:tcPr>
          <w:p w14:paraId="4A35711B"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27" w:type="dxa"/>
          </w:tcPr>
          <w:p w14:paraId="7F40FCC2" w14:textId="77777777" w:rsidR="00214EA0" w:rsidRPr="0061489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sidRPr="00614892">
              <w:rPr>
                <w:sz w:val="18"/>
                <w:szCs w:val="18"/>
              </w:rPr>
              <w:t>Korisnik</w:t>
            </w:r>
          </w:p>
        </w:tc>
        <w:tc>
          <w:tcPr>
            <w:tcW w:w="1146" w:type="dxa"/>
          </w:tcPr>
          <w:p w14:paraId="7B2DAA84"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21F37687"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Muški; Ženski</w:t>
            </w:r>
          </w:p>
        </w:tc>
      </w:tr>
      <w:tr w:rsidR="00214EA0" w:rsidRPr="004D0622" w14:paraId="37322B99"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4AD60ECC" w14:textId="2A0BBF8B" w:rsidR="00214EA0" w:rsidRDefault="00214EA0" w:rsidP="009A436B">
            <w:pPr>
              <w:rPr>
                <w:sz w:val="18"/>
                <w:szCs w:val="18"/>
              </w:rPr>
            </w:pPr>
            <w:r>
              <w:rPr>
                <w:sz w:val="18"/>
                <w:szCs w:val="18"/>
              </w:rPr>
              <w:t>SP</w:t>
            </w:r>
            <w:r w:rsidR="000726FE">
              <w:rPr>
                <w:sz w:val="18"/>
                <w:szCs w:val="18"/>
              </w:rPr>
              <w:t>6</w:t>
            </w:r>
          </w:p>
        </w:tc>
        <w:tc>
          <w:tcPr>
            <w:tcW w:w="1431" w:type="dxa"/>
          </w:tcPr>
          <w:p w14:paraId="11028327"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Datum rođenja</w:t>
            </w:r>
          </w:p>
        </w:tc>
        <w:tc>
          <w:tcPr>
            <w:tcW w:w="1062" w:type="dxa"/>
          </w:tcPr>
          <w:p w14:paraId="286E16E2"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331" w:type="dxa"/>
          </w:tcPr>
          <w:p w14:paraId="227099EB"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DD/MM/YYYY</w:t>
            </w:r>
          </w:p>
        </w:tc>
        <w:tc>
          <w:tcPr>
            <w:tcW w:w="1227" w:type="dxa"/>
          </w:tcPr>
          <w:p w14:paraId="54CDA097" w14:textId="77777777" w:rsidR="00214EA0" w:rsidRPr="00BA0CEC"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sidRPr="00BA0CEC">
              <w:rPr>
                <w:sz w:val="18"/>
                <w:szCs w:val="18"/>
              </w:rPr>
              <w:t>Korisnik</w:t>
            </w:r>
          </w:p>
        </w:tc>
        <w:tc>
          <w:tcPr>
            <w:tcW w:w="1146" w:type="dxa"/>
          </w:tcPr>
          <w:p w14:paraId="6F96A0FC"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00AAE57A"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p>
        </w:tc>
      </w:tr>
      <w:tr w:rsidR="00214EA0" w:rsidRPr="004D0622" w14:paraId="39300105"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1ABF61DB" w14:textId="264C0314" w:rsidR="00214EA0" w:rsidRPr="004D0622" w:rsidRDefault="00214EA0" w:rsidP="009A436B">
            <w:pPr>
              <w:rPr>
                <w:sz w:val="18"/>
                <w:szCs w:val="18"/>
              </w:rPr>
            </w:pPr>
            <w:r>
              <w:rPr>
                <w:sz w:val="18"/>
                <w:szCs w:val="18"/>
              </w:rPr>
              <w:t>SP</w:t>
            </w:r>
            <w:r w:rsidR="000726FE">
              <w:rPr>
                <w:sz w:val="18"/>
                <w:szCs w:val="18"/>
              </w:rPr>
              <w:t>7</w:t>
            </w:r>
          </w:p>
        </w:tc>
        <w:tc>
          <w:tcPr>
            <w:tcW w:w="1431" w:type="dxa"/>
          </w:tcPr>
          <w:p w14:paraId="3B19C242"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Dob  u trenutku početka praćenja sportaša</w:t>
            </w:r>
          </w:p>
        </w:tc>
        <w:tc>
          <w:tcPr>
            <w:tcW w:w="1062" w:type="dxa"/>
          </w:tcPr>
          <w:p w14:paraId="663E448D"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331" w:type="dxa"/>
          </w:tcPr>
          <w:p w14:paraId="7DD8C89C"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Brojke</w:t>
            </w:r>
          </w:p>
        </w:tc>
        <w:tc>
          <w:tcPr>
            <w:tcW w:w="1227" w:type="dxa"/>
          </w:tcPr>
          <w:p w14:paraId="0094FE63" w14:textId="77777777" w:rsidR="00214EA0" w:rsidRPr="00BA0CEC"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sidRPr="00BA0CEC">
              <w:rPr>
                <w:sz w:val="18"/>
                <w:szCs w:val="18"/>
              </w:rPr>
              <w:t>Korisnik</w:t>
            </w:r>
          </w:p>
        </w:tc>
        <w:tc>
          <w:tcPr>
            <w:tcW w:w="1146" w:type="dxa"/>
          </w:tcPr>
          <w:p w14:paraId="6EEFDD3A"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0306DBEF"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Format 000</w:t>
            </w:r>
          </w:p>
        </w:tc>
      </w:tr>
      <w:tr w:rsidR="00214EA0" w:rsidRPr="004D0622" w14:paraId="177743CA"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01A3E235" w14:textId="36ABF075" w:rsidR="00214EA0" w:rsidRPr="004D0622" w:rsidRDefault="00214EA0" w:rsidP="009A436B">
            <w:pPr>
              <w:rPr>
                <w:sz w:val="18"/>
                <w:szCs w:val="18"/>
              </w:rPr>
            </w:pPr>
            <w:r>
              <w:rPr>
                <w:sz w:val="18"/>
                <w:szCs w:val="18"/>
              </w:rPr>
              <w:t>SP</w:t>
            </w:r>
            <w:r w:rsidR="000726FE">
              <w:rPr>
                <w:sz w:val="18"/>
                <w:szCs w:val="18"/>
              </w:rPr>
              <w:t>8</w:t>
            </w:r>
          </w:p>
        </w:tc>
        <w:tc>
          <w:tcPr>
            <w:tcW w:w="1431" w:type="dxa"/>
          </w:tcPr>
          <w:p w14:paraId="0729B704"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Država</w:t>
            </w:r>
          </w:p>
        </w:tc>
        <w:tc>
          <w:tcPr>
            <w:tcW w:w="1062" w:type="dxa"/>
          </w:tcPr>
          <w:p w14:paraId="665ECAED"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331" w:type="dxa"/>
          </w:tcPr>
          <w:p w14:paraId="5D9BCD76"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 down</w:t>
            </w:r>
          </w:p>
        </w:tc>
        <w:tc>
          <w:tcPr>
            <w:tcW w:w="1227" w:type="dxa"/>
          </w:tcPr>
          <w:p w14:paraId="3D26047B" w14:textId="77777777" w:rsidR="00214EA0" w:rsidRPr="0081651E" w:rsidRDefault="00214EA0" w:rsidP="009A436B">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BA0CEC">
              <w:rPr>
                <w:sz w:val="18"/>
                <w:szCs w:val="18"/>
              </w:rPr>
              <w:t>Korisnik</w:t>
            </w:r>
          </w:p>
        </w:tc>
        <w:tc>
          <w:tcPr>
            <w:tcW w:w="1146" w:type="dxa"/>
          </w:tcPr>
          <w:p w14:paraId="7686A9A3"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2726D2F2" w14:textId="77777777" w:rsidR="00214EA0" w:rsidRPr="004D0622"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Polje već postoji</w:t>
            </w:r>
          </w:p>
        </w:tc>
      </w:tr>
      <w:tr w:rsidR="00214EA0" w:rsidRPr="004D0622" w14:paraId="35E44E0D"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557066DC" w14:textId="61C2CF76" w:rsidR="00214EA0" w:rsidRDefault="00214EA0" w:rsidP="00414971">
            <w:pPr>
              <w:spacing w:after="0"/>
              <w:rPr>
                <w:sz w:val="18"/>
                <w:szCs w:val="18"/>
              </w:rPr>
            </w:pPr>
            <w:r>
              <w:rPr>
                <w:sz w:val="18"/>
                <w:szCs w:val="18"/>
              </w:rPr>
              <w:t>SP</w:t>
            </w:r>
            <w:r w:rsidR="000726FE">
              <w:rPr>
                <w:sz w:val="18"/>
                <w:szCs w:val="18"/>
              </w:rPr>
              <w:t>9</w:t>
            </w:r>
          </w:p>
        </w:tc>
        <w:tc>
          <w:tcPr>
            <w:tcW w:w="1431" w:type="dxa"/>
          </w:tcPr>
          <w:p w14:paraId="5426F4E4" w14:textId="382F6ABD" w:rsidR="00214EA0" w:rsidRPr="00B54156" w:rsidRDefault="00E872FF" w:rsidP="00414971">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B54156">
              <w:rPr>
                <w:sz w:val="18"/>
                <w:szCs w:val="18"/>
              </w:rPr>
              <w:t>Trening</w:t>
            </w:r>
          </w:p>
        </w:tc>
        <w:tc>
          <w:tcPr>
            <w:tcW w:w="1062" w:type="dxa"/>
          </w:tcPr>
          <w:p w14:paraId="758DA90A" w14:textId="77777777" w:rsidR="00214EA0" w:rsidRPr="00B54156" w:rsidRDefault="00214EA0" w:rsidP="00414971">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B54156">
              <w:rPr>
                <w:sz w:val="18"/>
                <w:szCs w:val="18"/>
              </w:rPr>
              <w:t>Ručni</w:t>
            </w:r>
          </w:p>
        </w:tc>
        <w:tc>
          <w:tcPr>
            <w:tcW w:w="1331" w:type="dxa"/>
          </w:tcPr>
          <w:p w14:paraId="569AD925" w14:textId="01924BF4" w:rsidR="00214EA0" w:rsidRPr="00B54156" w:rsidRDefault="00E872FF" w:rsidP="00414971">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B54156">
              <w:rPr>
                <w:sz w:val="18"/>
                <w:szCs w:val="18"/>
              </w:rPr>
              <w:t>Text box i brojke</w:t>
            </w:r>
          </w:p>
        </w:tc>
        <w:tc>
          <w:tcPr>
            <w:tcW w:w="1227" w:type="dxa"/>
          </w:tcPr>
          <w:p w14:paraId="0D894BAB" w14:textId="77777777" w:rsidR="00214EA0" w:rsidRPr="00B54156" w:rsidRDefault="00214EA0" w:rsidP="00414971">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B54156">
              <w:rPr>
                <w:sz w:val="18"/>
                <w:szCs w:val="18"/>
              </w:rPr>
              <w:t>Korisnik</w:t>
            </w:r>
          </w:p>
        </w:tc>
        <w:tc>
          <w:tcPr>
            <w:tcW w:w="1146" w:type="dxa"/>
          </w:tcPr>
          <w:p w14:paraId="67288FD3" w14:textId="77777777" w:rsidR="00214EA0" w:rsidRPr="00B54156" w:rsidRDefault="00214EA0" w:rsidP="00414971">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B54156">
              <w:rPr>
                <w:sz w:val="18"/>
                <w:szCs w:val="18"/>
              </w:rPr>
              <w:t>DA</w:t>
            </w:r>
          </w:p>
        </w:tc>
        <w:tc>
          <w:tcPr>
            <w:tcW w:w="1819" w:type="dxa"/>
          </w:tcPr>
          <w:p w14:paraId="0F1E8782" w14:textId="77777777" w:rsidR="00414971" w:rsidRDefault="00414971" w:rsidP="00414971">
            <w:pPr>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Poglavlje 4.2.:</w:t>
            </w:r>
          </w:p>
          <w:p w14:paraId="070FB21A" w14:textId="0D799DC0" w:rsidR="00E872FF" w:rsidRPr="00414971" w:rsidRDefault="00414971" w:rsidP="00414971">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414971">
              <w:rPr>
                <w:sz w:val="18"/>
                <w:szCs w:val="18"/>
              </w:rPr>
              <w:t>-</w:t>
            </w:r>
            <w:r>
              <w:rPr>
                <w:sz w:val="18"/>
                <w:szCs w:val="18"/>
              </w:rPr>
              <w:t xml:space="preserve"> </w:t>
            </w:r>
            <w:r w:rsidR="00E872FF" w:rsidRPr="00414971">
              <w:rPr>
                <w:sz w:val="18"/>
                <w:szCs w:val="18"/>
              </w:rPr>
              <w:t>Broj i trajanje treninga tjedno</w:t>
            </w:r>
          </w:p>
          <w:p w14:paraId="0030440D" w14:textId="64C2F2D8" w:rsidR="00E872FF" w:rsidRPr="00E872FF" w:rsidRDefault="00414971" w:rsidP="00414971">
            <w:pPr>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E872FF" w:rsidRPr="00E872FF">
              <w:rPr>
                <w:sz w:val="18"/>
                <w:szCs w:val="18"/>
              </w:rPr>
              <w:t>Broj i trajanje tehničko-taktičkih treninga tjedno (ekipni/unutar kluba)</w:t>
            </w:r>
          </w:p>
          <w:p w14:paraId="56AF4777" w14:textId="4B5EA20A" w:rsidR="00E872FF" w:rsidRPr="00E872FF" w:rsidRDefault="00414971" w:rsidP="00414971">
            <w:pPr>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E872FF" w:rsidRPr="00E872FF">
              <w:rPr>
                <w:sz w:val="18"/>
                <w:szCs w:val="18"/>
              </w:rPr>
              <w:t>Broj i trajanje kondicijskih treninga tjedno (ekipni/unutar kluba)</w:t>
            </w:r>
          </w:p>
          <w:p w14:paraId="38BBC397" w14:textId="7A35F1D5" w:rsidR="00E872FF" w:rsidRDefault="00414971" w:rsidP="00414971">
            <w:pPr>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E872FF" w:rsidRPr="00E872FF">
              <w:rPr>
                <w:sz w:val="18"/>
                <w:szCs w:val="18"/>
              </w:rPr>
              <w:t>Broj i trajanje individualnih tehničko-taktičkih treninga tjedno</w:t>
            </w:r>
          </w:p>
          <w:p w14:paraId="1A226E0B" w14:textId="39CC12D4" w:rsidR="00214EA0" w:rsidRDefault="00414971" w:rsidP="00414971">
            <w:pPr>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E872FF" w:rsidRPr="00E872FF">
              <w:rPr>
                <w:sz w:val="18"/>
                <w:szCs w:val="18"/>
              </w:rPr>
              <w:t>Broj i trajanje individualnih kondicijskih treninga tjedno</w:t>
            </w:r>
          </w:p>
        </w:tc>
      </w:tr>
      <w:tr w:rsidR="00214EA0" w:rsidRPr="004D0622" w14:paraId="503A4C6C"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5467EA15" w14:textId="0B65689E" w:rsidR="00214EA0" w:rsidRDefault="00214EA0" w:rsidP="009A436B">
            <w:pPr>
              <w:rPr>
                <w:sz w:val="18"/>
                <w:szCs w:val="18"/>
              </w:rPr>
            </w:pPr>
            <w:r>
              <w:rPr>
                <w:sz w:val="18"/>
                <w:szCs w:val="18"/>
              </w:rPr>
              <w:t>SP1</w:t>
            </w:r>
            <w:r w:rsidR="00A40758">
              <w:rPr>
                <w:sz w:val="18"/>
                <w:szCs w:val="18"/>
              </w:rPr>
              <w:t>0</w:t>
            </w:r>
          </w:p>
        </w:tc>
        <w:tc>
          <w:tcPr>
            <w:tcW w:w="1431" w:type="dxa"/>
          </w:tcPr>
          <w:p w14:paraId="318C18D9" w14:textId="4792B16D" w:rsidR="00214EA0" w:rsidRPr="00A40758" w:rsidRDefault="000C39E2" w:rsidP="009A436B">
            <w:pPr>
              <w:cnfStyle w:val="000000000000" w:firstRow="0" w:lastRow="0" w:firstColumn="0" w:lastColumn="0" w:oddVBand="0" w:evenVBand="0" w:oddHBand="0" w:evenHBand="0" w:firstRowFirstColumn="0" w:firstRowLastColumn="0" w:lastRowFirstColumn="0" w:lastRowLastColumn="0"/>
              <w:rPr>
                <w:sz w:val="18"/>
                <w:szCs w:val="18"/>
              </w:rPr>
            </w:pPr>
            <w:r w:rsidRPr="00A40758">
              <w:rPr>
                <w:sz w:val="18"/>
                <w:szCs w:val="18"/>
              </w:rPr>
              <w:t>Natjecanje</w:t>
            </w:r>
          </w:p>
        </w:tc>
        <w:tc>
          <w:tcPr>
            <w:tcW w:w="1062" w:type="dxa"/>
          </w:tcPr>
          <w:p w14:paraId="66A201EA" w14:textId="63E5D133" w:rsidR="00214EA0" w:rsidRPr="00A40758" w:rsidRDefault="00A40758" w:rsidP="009A436B">
            <w:pPr>
              <w:cnfStyle w:val="000000000000" w:firstRow="0" w:lastRow="0" w:firstColumn="0" w:lastColumn="0" w:oddVBand="0" w:evenVBand="0" w:oddHBand="0" w:evenHBand="0" w:firstRowFirstColumn="0" w:firstRowLastColumn="0" w:lastRowFirstColumn="0" w:lastRowLastColumn="0"/>
              <w:rPr>
                <w:sz w:val="18"/>
                <w:szCs w:val="18"/>
              </w:rPr>
            </w:pPr>
            <w:r w:rsidRPr="00B54156">
              <w:rPr>
                <w:sz w:val="18"/>
                <w:szCs w:val="18"/>
              </w:rPr>
              <w:t>Ručni</w:t>
            </w:r>
          </w:p>
        </w:tc>
        <w:tc>
          <w:tcPr>
            <w:tcW w:w="1331" w:type="dxa"/>
          </w:tcPr>
          <w:p w14:paraId="703059FA" w14:textId="4907AA3A" w:rsidR="00214EA0" w:rsidRPr="00A40758" w:rsidRDefault="00A40758" w:rsidP="009A436B">
            <w:pPr>
              <w:cnfStyle w:val="000000000000" w:firstRow="0" w:lastRow="0" w:firstColumn="0" w:lastColumn="0" w:oddVBand="0" w:evenVBand="0" w:oddHBand="0" w:evenHBand="0" w:firstRowFirstColumn="0" w:firstRowLastColumn="0" w:lastRowFirstColumn="0" w:lastRowLastColumn="0"/>
              <w:rPr>
                <w:sz w:val="18"/>
                <w:szCs w:val="18"/>
              </w:rPr>
            </w:pPr>
            <w:r w:rsidRPr="00A40758">
              <w:rPr>
                <w:sz w:val="18"/>
                <w:szCs w:val="18"/>
              </w:rPr>
              <w:t>Text box i brojke</w:t>
            </w:r>
          </w:p>
        </w:tc>
        <w:tc>
          <w:tcPr>
            <w:tcW w:w="1227" w:type="dxa"/>
          </w:tcPr>
          <w:p w14:paraId="09F8C236" w14:textId="77777777" w:rsidR="00214EA0" w:rsidRPr="00A40758"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sidRPr="00A40758">
              <w:rPr>
                <w:sz w:val="18"/>
                <w:szCs w:val="18"/>
              </w:rPr>
              <w:t>Korisnik</w:t>
            </w:r>
          </w:p>
        </w:tc>
        <w:tc>
          <w:tcPr>
            <w:tcW w:w="1146" w:type="dxa"/>
          </w:tcPr>
          <w:p w14:paraId="273F44CC" w14:textId="77777777" w:rsidR="00214EA0" w:rsidRPr="00A40758"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sidRPr="00A40758">
              <w:rPr>
                <w:sz w:val="18"/>
                <w:szCs w:val="18"/>
              </w:rPr>
              <w:t>DA</w:t>
            </w:r>
          </w:p>
        </w:tc>
        <w:tc>
          <w:tcPr>
            <w:tcW w:w="1819" w:type="dxa"/>
          </w:tcPr>
          <w:p w14:paraId="413EFBE8" w14:textId="6987666C" w:rsidR="00214EA0" w:rsidRPr="00A40758" w:rsidRDefault="00214EA0" w:rsidP="009A436B">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A40758">
              <w:rPr>
                <w:sz w:val="18"/>
                <w:szCs w:val="18"/>
              </w:rPr>
              <w:t xml:space="preserve">Prema poglavlju </w:t>
            </w:r>
            <w:r w:rsidR="006F7AE4" w:rsidRPr="00A40758">
              <w:rPr>
                <w:sz w:val="18"/>
                <w:szCs w:val="18"/>
              </w:rPr>
              <w:t>4.2.:</w:t>
            </w:r>
          </w:p>
          <w:p w14:paraId="3FC29D86" w14:textId="75D19131" w:rsidR="00A40758" w:rsidRPr="00A40758" w:rsidRDefault="00A40758" w:rsidP="00A4075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A40758">
              <w:rPr>
                <w:sz w:val="18"/>
                <w:szCs w:val="18"/>
              </w:rPr>
              <w:t>- Broj i trajanje natjecanja tjedno</w:t>
            </w:r>
          </w:p>
          <w:p w14:paraId="282203BC" w14:textId="62301190" w:rsidR="00A40758" w:rsidRPr="00A40758" w:rsidRDefault="00A40758" w:rsidP="00A4075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A40758">
              <w:rPr>
                <w:sz w:val="18"/>
                <w:szCs w:val="18"/>
              </w:rPr>
              <w:t>- Vrijeme provedeno na utakmici (individualno)</w:t>
            </w:r>
          </w:p>
          <w:p w14:paraId="02494720" w14:textId="42A574FD" w:rsidR="00214EA0" w:rsidRPr="00A40758" w:rsidRDefault="00A40758" w:rsidP="00A4075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A40758">
              <w:rPr>
                <w:sz w:val="18"/>
                <w:szCs w:val="18"/>
              </w:rPr>
              <w:t>- Broj nastupa na turniru (individualni sportovi)</w:t>
            </w:r>
          </w:p>
        </w:tc>
      </w:tr>
      <w:tr w:rsidR="00214EA0" w:rsidRPr="004D0622" w14:paraId="7BE9C03F"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6792B51C" w14:textId="47E08CF6" w:rsidR="00214EA0" w:rsidRDefault="00214EA0" w:rsidP="009A436B">
            <w:pPr>
              <w:rPr>
                <w:sz w:val="18"/>
                <w:szCs w:val="18"/>
              </w:rPr>
            </w:pPr>
            <w:r>
              <w:rPr>
                <w:sz w:val="18"/>
                <w:szCs w:val="18"/>
              </w:rPr>
              <w:t>SP1</w:t>
            </w:r>
            <w:r w:rsidR="00A40758">
              <w:rPr>
                <w:sz w:val="18"/>
                <w:szCs w:val="18"/>
              </w:rPr>
              <w:t>1</w:t>
            </w:r>
          </w:p>
        </w:tc>
        <w:tc>
          <w:tcPr>
            <w:tcW w:w="1431" w:type="dxa"/>
          </w:tcPr>
          <w:p w14:paraId="023AD6E8"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Godina unosa podataka</w:t>
            </w:r>
          </w:p>
        </w:tc>
        <w:tc>
          <w:tcPr>
            <w:tcW w:w="1062" w:type="dxa"/>
          </w:tcPr>
          <w:p w14:paraId="26532CB1"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331" w:type="dxa"/>
          </w:tcPr>
          <w:p w14:paraId="5FE654CC"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DD/MM/YYYY</w:t>
            </w:r>
          </w:p>
        </w:tc>
        <w:tc>
          <w:tcPr>
            <w:tcW w:w="1227" w:type="dxa"/>
          </w:tcPr>
          <w:p w14:paraId="2250066E" w14:textId="77777777" w:rsidR="00214EA0" w:rsidRPr="0081651E" w:rsidRDefault="00214EA0" w:rsidP="009A436B">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BA0CEC">
              <w:rPr>
                <w:sz w:val="18"/>
                <w:szCs w:val="18"/>
              </w:rPr>
              <w:t>Korisnik</w:t>
            </w:r>
          </w:p>
        </w:tc>
        <w:tc>
          <w:tcPr>
            <w:tcW w:w="1146" w:type="dxa"/>
          </w:tcPr>
          <w:p w14:paraId="73136826"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4A8F70DE" w14:textId="75AD96A9"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Kako bi se moglo pratiti tijekom više godina uz jasno razlikovanje koje godine je pojedini unos napravljen </w:t>
            </w:r>
          </w:p>
        </w:tc>
      </w:tr>
      <w:tr w:rsidR="00214EA0" w:rsidRPr="004D0622" w14:paraId="79D18B72"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51813BA7" w14:textId="07123447" w:rsidR="00214EA0" w:rsidRDefault="00214EA0" w:rsidP="009A436B">
            <w:pPr>
              <w:rPr>
                <w:sz w:val="18"/>
                <w:szCs w:val="18"/>
              </w:rPr>
            </w:pPr>
            <w:r>
              <w:rPr>
                <w:sz w:val="18"/>
                <w:szCs w:val="18"/>
              </w:rPr>
              <w:t>SP1</w:t>
            </w:r>
            <w:r w:rsidR="00A40758">
              <w:rPr>
                <w:sz w:val="18"/>
                <w:szCs w:val="18"/>
              </w:rPr>
              <w:t>2</w:t>
            </w:r>
          </w:p>
        </w:tc>
        <w:tc>
          <w:tcPr>
            <w:tcW w:w="1431" w:type="dxa"/>
          </w:tcPr>
          <w:p w14:paraId="65DA5ECA"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Evidencija pruženih usluga</w:t>
            </w:r>
          </w:p>
        </w:tc>
        <w:tc>
          <w:tcPr>
            <w:tcW w:w="1062" w:type="dxa"/>
          </w:tcPr>
          <w:p w14:paraId="05736585"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331" w:type="dxa"/>
          </w:tcPr>
          <w:p w14:paraId="370A55A4"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Check-box</w:t>
            </w:r>
          </w:p>
        </w:tc>
        <w:tc>
          <w:tcPr>
            <w:tcW w:w="1227" w:type="dxa"/>
          </w:tcPr>
          <w:p w14:paraId="22844281" w14:textId="77777777" w:rsidR="00214EA0" w:rsidRPr="00BA0CEC"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sidRPr="00BA0CEC">
              <w:rPr>
                <w:sz w:val="18"/>
                <w:szCs w:val="18"/>
              </w:rPr>
              <w:t>Korisnik</w:t>
            </w:r>
          </w:p>
        </w:tc>
        <w:tc>
          <w:tcPr>
            <w:tcW w:w="1146" w:type="dxa"/>
          </w:tcPr>
          <w:p w14:paraId="46F8251B" w14:textId="73D63658" w:rsidR="00214EA0" w:rsidRDefault="00BA0CEC"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w:t>
            </w:r>
          </w:p>
        </w:tc>
        <w:tc>
          <w:tcPr>
            <w:tcW w:w="1819" w:type="dxa"/>
          </w:tcPr>
          <w:p w14:paraId="38B45945" w14:textId="7ABBD189"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sidRPr="00D84083">
              <w:rPr>
                <w:sz w:val="18"/>
                <w:szCs w:val="18"/>
              </w:rPr>
              <w:t xml:space="preserve">Sukladno inputima iz kataloga – poglavlje </w:t>
            </w:r>
            <w:r w:rsidR="00D84083" w:rsidRPr="00D84083">
              <w:rPr>
                <w:sz w:val="18"/>
                <w:szCs w:val="18"/>
              </w:rPr>
              <w:t>12</w:t>
            </w:r>
            <w:r w:rsidRPr="00D84083">
              <w:rPr>
                <w:sz w:val="18"/>
                <w:szCs w:val="18"/>
              </w:rPr>
              <w:t>.3.</w:t>
            </w:r>
          </w:p>
        </w:tc>
      </w:tr>
      <w:tr w:rsidR="00214EA0" w:rsidRPr="004D0622" w14:paraId="535542A5" w14:textId="77777777" w:rsidTr="009A436B">
        <w:tc>
          <w:tcPr>
            <w:cnfStyle w:val="001000000000" w:firstRow="0" w:lastRow="0" w:firstColumn="1" w:lastColumn="0" w:oddVBand="0" w:evenVBand="0" w:oddHBand="0" w:evenHBand="0" w:firstRowFirstColumn="0" w:firstRowLastColumn="0" w:lastRowFirstColumn="0" w:lastRowLastColumn="0"/>
            <w:tcW w:w="1046" w:type="dxa"/>
          </w:tcPr>
          <w:p w14:paraId="76DF9D61" w14:textId="30C3736A" w:rsidR="00214EA0" w:rsidRDefault="00214EA0" w:rsidP="009A436B">
            <w:pPr>
              <w:rPr>
                <w:sz w:val="18"/>
                <w:szCs w:val="18"/>
              </w:rPr>
            </w:pPr>
            <w:r>
              <w:rPr>
                <w:sz w:val="18"/>
                <w:szCs w:val="18"/>
              </w:rPr>
              <w:t>SP1</w:t>
            </w:r>
            <w:r w:rsidR="00A40758">
              <w:rPr>
                <w:sz w:val="18"/>
                <w:szCs w:val="18"/>
              </w:rPr>
              <w:t>3</w:t>
            </w:r>
          </w:p>
        </w:tc>
        <w:tc>
          <w:tcPr>
            <w:tcW w:w="1431" w:type="dxa"/>
          </w:tcPr>
          <w:p w14:paraId="7BA593F0"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Napomena uz pružene usluge</w:t>
            </w:r>
          </w:p>
        </w:tc>
        <w:tc>
          <w:tcPr>
            <w:tcW w:w="1062" w:type="dxa"/>
          </w:tcPr>
          <w:p w14:paraId="1A294837"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331" w:type="dxa"/>
          </w:tcPr>
          <w:p w14:paraId="3CC41A5B" w14:textId="77777777" w:rsidR="00214EA0"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Tekst box</w:t>
            </w:r>
          </w:p>
        </w:tc>
        <w:tc>
          <w:tcPr>
            <w:tcW w:w="1227" w:type="dxa"/>
          </w:tcPr>
          <w:p w14:paraId="4A33EDA0" w14:textId="77777777" w:rsidR="00214EA0" w:rsidRPr="00BA0CEC" w:rsidRDefault="00214EA0" w:rsidP="009A436B">
            <w:pPr>
              <w:cnfStyle w:val="000000000000" w:firstRow="0" w:lastRow="0" w:firstColumn="0" w:lastColumn="0" w:oddVBand="0" w:evenVBand="0" w:oddHBand="0" w:evenHBand="0" w:firstRowFirstColumn="0" w:firstRowLastColumn="0" w:lastRowFirstColumn="0" w:lastRowLastColumn="0"/>
              <w:rPr>
                <w:sz w:val="18"/>
                <w:szCs w:val="18"/>
              </w:rPr>
            </w:pPr>
            <w:r w:rsidRPr="00BA0CEC">
              <w:rPr>
                <w:sz w:val="18"/>
                <w:szCs w:val="18"/>
              </w:rPr>
              <w:t>Korisnik</w:t>
            </w:r>
          </w:p>
        </w:tc>
        <w:tc>
          <w:tcPr>
            <w:tcW w:w="1146" w:type="dxa"/>
          </w:tcPr>
          <w:p w14:paraId="452FE16D" w14:textId="77777777" w:rsidR="00214EA0" w:rsidRPr="00C821B5" w:rsidRDefault="00214EA0" w:rsidP="009A436B">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445140">
              <w:rPr>
                <w:sz w:val="18"/>
                <w:szCs w:val="18"/>
              </w:rPr>
              <w:t>NE</w:t>
            </w:r>
          </w:p>
        </w:tc>
        <w:tc>
          <w:tcPr>
            <w:tcW w:w="1819" w:type="dxa"/>
          </w:tcPr>
          <w:p w14:paraId="58E7E551" w14:textId="77777777" w:rsidR="00214EA0" w:rsidRPr="00C821B5" w:rsidRDefault="00214EA0" w:rsidP="009A436B">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BA0CEC">
              <w:rPr>
                <w:sz w:val="18"/>
                <w:szCs w:val="18"/>
              </w:rPr>
              <w:t>Slobodan unos (fakultativno)</w:t>
            </w:r>
          </w:p>
        </w:tc>
      </w:tr>
    </w:tbl>
    <w:p w14:paraId="08EA9534" w14:textId="77777777" w:rsidR="00214EA0" w:rsidRDefault="00214EA0" w:rsidP="00214EA0">
      <w:pPr>
        <w:spacing w:after="0" w:line="240" w:lineRule="auto"/>
      </w:pPr>
    </w:p>
    <w:p w14:paraId="30F0CAF3" w14:textId="17C5AA51" w:rsidR="007F0754" w:rsidRDefault="007F0754" w:rsidP="00214EA0">
      <w:pPr>
        <w:spacing w:after="0" w:line="240" w:lineRule="auto"/>
      </w:pPr>
    </w:p>
    <w:p w14:paraId="1523A232" w14:textId="1312178E" w:rsidR="00B57FFA" w:rsidRDefault="00B57FFA" w:rsidP="00214EA0">
      <w:pPr>
        <w:spacing w:after="0" w:line="240" w:lineRule="auto"/>
      </w:pPr>
    </w:p>
    <w:p w14:paraId="103EACB5" w14:textId="77777777" w:rsidR="007F0754" w:rsidRPr="00712C49" w:rsidRDefault="007F0754" w:rsidP="00C54DFE">
      <w:pPr>
        <w:pStyle w:val="Naslov2"/>
        <w:numPr>
          <w:ilvl w:val="1"/>
          <w:numId w:val="22"/>
        </w:numPr>
      </w:pPr>
      <w:bookmarkStart w:id="47" w:name="_Toc92963873"/>
      <w:r w:rsidRPr="00712C49">
        <w:t>Polja vezana uz ozljede</w:t>
      </w:r>
      <w:bookmarkEnd w:id="47"/>
    </w:p>
    <w:p w14:paraId="4F7459F2" w14:textId="77777777" w:rsidR="007F0754" w:rsidRPr="00326682" w:rsidRDefault="007F0754" w:rsidP="007F0754">
      <w:r>
        <w:t>U ovom dijelu aplikacije i popisa polja se neka polja ponavljaju.</w:t>
      </w:r>
    </w:p>
    <w:tbl>
      <w:tblPr>
        <w:tblStyle w:val="Svijetlatablicareetke1-isticanje6"/>
        <w:tblW w:w="0" w:type="auto"/>
        <w:tblLook w:val="04A0" w:firstRow="1" w:lastRow="0" w:firstColumn="1" w:lastColumn="0" w:noHBand="0" w:noVBand="1"/>
      </w:tblPr>
      <w:tblGrid>
        <w:gridCol w:w="1129"/>
        <w:gridCol w:w="1233"/>
        <w:gridCol w:w="1146"/>
        <w:gridCol w:w="1265"/>
        <w:gridCol w:w="1287"/>
        <w:gridCol w:w="1183"/>
        <w:gridCol w:w="1819"/>
      </w:tblGrid>
      <w:tr w:rsidR="007F0754" w:rsidRPr="004D0622" w14:paraId="5C1294FD" w14:textId="77777777" w:rsidTr="00126D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shd w:val="clear" w:color="auto" w:fill="8DB3E2" w:themeFill="text2" w:themeFillTint="66"/>
          </w:tcPr>
          <w:p w14:paraId="3DAB699D" w14:textId="77777777" w:rsidR="007F0754" w:rsidRPr="004D0622" w:rsidRDefault="007F0754" w:rsidP="0030717B">
            <w:pPr>
              <w:jc w:val="center"/>
              <w:rPr>
                <w:sz w:val="18"/>
                <w:szCs w:val="18"/>
              </w:rPr>
            </w:pPr>
            <w:r w:rsidRPr="004D0622">
              <w:rPr>
                <w:sz w:val="18"/>
                <w:szCs w:val="18"/>
              </w:rPr>
              <w:t>ID polja</w:t>
            </w:r>
          </w:p>
        </w:tc>
        <w:tc>
          <w:tcPr>
            <w:tcW w:w="1233" w:type="dxa"/>
            <w:shd w:val="clear" w:color="auto" w:fill="8DB3E2" w:themeFill="text2" w:themeFillTint="66"/>
          </w:tcPr>
          <w:p w14:paraId="73FF778F" w14:textId="77777777" w:rsidR="007F0754" w:rsidRPr="004D0622" w:rsidRDefault="007F0754" w:rsidP="0030717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Naziv polja</w:t>
            </w:r>
          </w:p>
        </w:tc>
        <w:tc>
          <w:tcPr>
            <w:tcW w:w="1146" w:type="dxa"/>
            <w:shd w:val="clear" w:color="auto" w:fill="8DB3E2" w:themeFill="text2" w:themeFillTint="66"/>
          </w:tcPr>
          <w:p w14:paraId="2A9AACC0" w14:textId="77777777" w:rsidR="007F0754" w:rsidRPr="004D0622" w:rsidRDefault="007F0754" w:rsidP="0030717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Unos</w:t>
            </w:r>
          </w:p>
        </w:tc>
        <w:tc>
          <w:tcPr>
            <w:tcW w:w="1265" w:type="dxa"/>
            <w:shd w:val="clear" w:color="auto" w:fill="8DB3E2" w:themeFill="text2" w:themeFillTint="66"/>
          </w:tcPr>
          <w:p w14:paraId="0AE208B6" w14:textId="77777777" w:rsidR="007F0754" w:rsidRPr="004D0622" w:rsidRDefault="007F0754" w:rsidP="0030717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Format</w:t>
            </w:r>
          </w:p>
        </w:tc>
        <w:tc>
          <w:tcPr>
            <w:tcW w:w="1287" w:type="dxa"/>
            <w:shd w:val="clear" w:color="auto" w:fill="8DB3E2" w:themeFill="text2" w:themeFillTint="66"/>
          </w:tcPr>
          <w:p w14:paraId="1C74E21F" w14:textId="77777777" w:rsidR="007F0754" w:rsidRPr="004D0622" w:rsidRDefault="007F0754" w:rsidP="0030717B">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2C49">
              <w:rPr>
                <w:sz w:val="18"/>
                <w:szCs w:val="18"/>
              </w:rPr>
              <w:t>Mjesto nastanka polja</w:t>
            </w:r>
          </w:p>
        </w:tc>
        <w:tc>
          <w:tcPr>
            <w:tcW w:w="1183" w:type="dxa"/>
            <w:shd w:val="clear" w:color="auto" w:fill="8DB3E2" w:themeFill="text2" w:themeFillTint="66"/>
          </w:tcPr>
          <w:p w14:paraId="4B1374FC" w14:textId="77777777" w:rsidR="007F0754" w:rsidRPr="004D0622" w:rsidRDefault="007F0754" w:rsidP="0030717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Polje obavezno</w:t>
            </w:r>
          </w:p>
        </w:tc>
        <w:tc>
          <w:tcPr>
            <w:tcW w:w="1819" w:type="dxa"/>
            <w:shd w:val="clear" w:color="auto" w:fill="8DB3E2" w:themeFill="text2" w:themeFillTint="66"/>
          </w:tcPr>
          <w:p w14:paraId="447BCA74" w14:textId="77777777" w:rsidR="007F0754" w:rsidRPr="004D0622" w:rsidRDefault="007F0754" w:rsidP="0030717B">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2C49">
              <w:rPr>
                <w:sz w:val="18"/>
                <w:szCs w:val="18"/>
              </w:rPr>
              <w:t>Napomena</w:t>
            </w:r>
          </w:p>
        </w:tc>
      </w:tr>
      <w:tr w:rsidR="007F0754" w:rsidRPr="004D0622" w14:paraId="4D52E331"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4FEA8760" w14:textId="77777777" w:rsidR="007F0754" w:rsidRPr="004D0622" w:rsidRDefault="007F0754" w:rsidP="0030717B">
            <w:pPr>
              <w:rPr>
                <w:sz w:val="18"/>
                <w:szCs w:val="18"/>
              </w:rPr>
            </w:pPr>
            <w:r>
              <w:rPr>
                <w:sz w:val="18"/>
                <w:szCs w:val="18"/>
              </w:rPr>
              <w:t>OZ1</w:t>
            </w:r>
          </w:p>
        </w:tc>
        <w:tc>
          <w:tcPr>
            <w:tcW w:w="1233" w:type="dxa"/>
          </w:tcPr>
          <w:p w14:paraId="73584311"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Ime</w:t>
            </w:r>
          </w:p>
        </w:tc>
        <w:tc>
          <w:tcPr>
            <w:tcW w:w="1146" w:type="dxa"/>
          </w:tcPr>
          <w:p w14:paraId="1C11D12C"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72925155"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Slova</w:t>
            </w:r>
          </w:p>
        </w:tc>
        <w:tc>
          <w:tcPr>
            <w:tcW w:w="1287" w:type="dxa"/>
          </w:tcPr>
          <w:p w14:paraId="72472D9A"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091B2F">
              <w:rPr>
                <w:sz w:val="18"/>
                <w:szCs w:val="18"/>
              </w:rPr>
              <w:t>Sustav</w:t>
            </w:r>
          </w:p>
        </w:tc>
        <w:tc>
          <w:tcPr>
            <w:tcW w:w="1183" w:type="dxa"/>
          </w:tcPr>
          <w:p w14:paraId="2FAD5360"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2764490B"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Polje već postoji</w:t>
            </w:r>
          </w:p>
        </w:tc>
      </w:tr>
      <w:tr w:rsidR="007F0754" w:rsidRPr="004D0622" w14:paraId="7F64F430"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7FE2B17A" w14:textId="77777777" w:rsidR="007F0754" w:rsidRPr="004D0622" w:rsidRDefault="007F0754" w:rsidP="0030717B">
            <w:pPr>
              <w:rPr>
                <w:sz w:val="18"/>
                <w:szCs w:val="18"/>
              </w:rPr>
            </w:pPr>
            <w:r>
              <w:rPr>
                <w:sz w:val="18"/>
                <w:szCs w:val="18"/>
              </w:rPr>
              <w:t>OZ2</w:t>
            </w:r>
          </w:p>
        </w:tc>
        <w:tc>
          <w:tcPr>
            <w:tcW w:w="1233" w:type="dxa"/>
          </w:tcPr>
          <w:p w14:paraId="36BF9DFE"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Prezime</w:t>
            </w:r>
          </w:p>
        </w:tc>
        <w:tc>
          <w:tcPr>
            <w:tcW w:w="1146" w:type="dxa"/>
          </w:tcPr>
          <w:p w14:paraId="701CD8BC"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1DB39EBB"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Slova</w:t>
            </w:r>
          </w:p>
        </w:tc>
        <w:tc>
          <w:tcPr>
            <w:tcW w:w="1287" w:type="dxa"/>
          </w:tcPr>
          <w:p w14:paraId="0EDD3E48"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091B2F">
              <w:rPr>
                <w:sz w:val="18"/>
                <w:szCs w:val="18"/>
              </w:rPr>
              <w:t>Sustav</w:t>
            </w:r>
          </w:p>
        </w:tc>
        <w:tc>
          <w:tcPr>
            <w:tcW w:w="1183" w:type="dxa"/>
          </w:tcPr>
          <w:p w14:paraId="58AB1B88"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374C2645"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Polje već postoji</w:t>
            </w:r>
          </w:p>
        </w:tc>
      </w:tr>
      <w:tr w:rsidR="007F0754" w:rsidRPr="004D0622" w14:paraId="597B3765"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5EF8CE72" w14:textId="77777777" w:rsidR="007F0754" w:rsidRPr="004D0622" w:rsidRDefault="007F0754" w:rsidP="0030717B">
            <w:pPr>
              <w:rPr>
                <w:sz w:val="18"/>
                <w:szCs w:val="18"/>
              </w:rPr>
            </w:pPr>
            <w:r>
              <w:rPr>
                <w:sz w:val="18"/>
                <w:szCs w:val="18"/>
              </w:rPr>
              <w:t>OZ3</w:t>
            </w:r>
          </w:p>
        </w:tc>
        <w:tc>
          <w:tcPr>
            <w:tcW w:w="1233" w:type="dxa"/>
          </w:tcPr>
          <w:p w14:paraId="0A14D2BE"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Vrsta sporta</w:t>
            </w:r>
          </w:p>
        </w:tc>
        <w:tc>
          <w:tcPr>
            <w:tcW w:w="1146" w:type="dxa"/>
          </w:tcPr>
          <w:p w14:paraId="5BE58901"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0FC5DE3B"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34EB425E"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091B2F">
              <w:rPr>
                <w:sz w:val="18"/>
                <w:szCs w:val="18"/>
              </w:rPr>
              <w:t>Sustav</w:t>
            </w:r>
          </w:p>
        </w:tc>
        <w:tc>
          <w:tcPr>
            <w:tcW w:w="1183" w:type="dxa"/>
          </w:tcPr>
          <w:p w14:paraId="405DEE2F"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6E875956" w14:textId="27274ED4"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Sukladno inputu u poglavlju </w:t>
            </w:r>
            <w:r w:rsidR="00712C49">
              <w:rPr>
                <w:sz w:val="18"/>
                <w:szCs w:val="18"/>
              </w:rPr>
              <w:t>7</w:t>
            </w:r>
            <w:r>
              <w:rPr>
                <w:sz w:val="18"/>
                <w:szCs w:val="18"/>
              </w:rPr>
              <w:t>. (67 sportova)</w:t>
            </w:r>
          </w:p>
        </w:tc>
      </w:tr>
      <w:tr w:rsidR="007F0754" w:rsidRPr="004D0622" w14:paraId="165F3048"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670900F8" w14:textId="77777777" w:rsidR="007F0754" w:rsidRPr="004D0622" w:rsidRDefault="007F0754" w:rsidP="0030717B">
            <w:pPr>
              <w:rPr>
                <w:sz w:val="18"/>
                <w:szCs w:val="18"/>
              </w:rPr>
            </w:pPr>
            <w:r>
              <w:rPr>
                <w:sz w:val="18"/>
                <w:szCs w:val="18"/>
              </w:rPr>
              <w:t>OZ4</w:t>
            </w:r>
          </w:p>
        </w:tc>
        <w:tc>
          <w:tcPr>
            <w:tcW w:w="1233" w:type="dxa"/>
          </w:tcPr>
          <w:p w14:paraId="5F771DC8"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Vrsta sportaša</w:t>
            </w:r>
          </w:p>
        </w:tc>
        <w:tc>
          <w:tcPr>
            <w:tcW w:w="1146" w:type="dxa"/>
          </w:tcPr>
          <w:p w14:paraId="77BE6CE0"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5F63CACE"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12681D60"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091B2F">
              <w:rPr>
                <w:sz w:val="18"/>
                <w:szCs w:val="18"/>
              </w:rPr>
              <w:t>Sustav</w:t>
            </w:r>
          </w:p>
        </w:tc>
        <w:tc>
          <w:tcPr>
            <w:tcW w:w="1183" w:type="dxa"/>
          </w:tcPr>
          <w:p w14:paraId="3F3BABDD"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6F3D1BC4" w14:textId="77777777" w:rsidR="007F0754" w:rsidRPr="004D0622"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Profesionalac/Amater</w:t>
            </w:r>
          </w:p>
        </w:tc>
      </w:tr>
      <w:tr w:rsidR="007F0754" w:rsidRPr="004D0622" w14:paraId="6A4EE484"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5CCBFA38" w14:textId="77777777" w:rsidR="007F0754" w:rsidRPr="004D0622" w:rsidRDefault="007F0754" w:rsidP="0030717B">
            <w:pPr>
              <w:rPr>
                <w:sz w:val="18"/>
                <w:szCs w:val="18"/>
              </w:rPr>
            </w:pPr>
            <w:r>
              <w:rPr>
                <w:sz w:val="18"/>
                <w:szCs w:val="18"/>
              </w:rPr>
              <w:t>OZ5</w:t>
            </w:r>
          </w:p>
        </w:tc>
        <w:tc>
          <w:tcPr>
            <w:tcW w:w="1233" w:type="dxa"/>
          </w:tcPr>
          <w:p w14:paraId="184B1BCD"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Dob  u trenutku početka praćenja sportaša</w:t>
            </w:r>
          </w:p>
        </w:tc>
        <w:tc>
          <w:tcPr>
            <w:tcW w:w="1146" w:type="dxa"/>
          </w:tcPr>
          <w:p w14:paraId="147638B4"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166A11D5"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Brojke</w:t>
            </w:r>
          </w:p>
        </w:tc>
        <w:tc>
          <w:tcPr>
            <w:tcW w:w="1287" w:type="dxa"/>
          </w:tcPr>
          <w:p w14:paraId="7E3AD3F2"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091B2F">
              <w:rPr>
                <w:sz w:val="18"/>
                <w:szCs w:val="18"/>
              </w:rPr>
              <w:t>Sustav</w:t>
            </w:r>
          </w:p>
        </w:tc>
        <w:tc>
          <w:tcPr>
            <w:tcW w:w="1183" w:type="dxa"/>
          </w:tcPr>
          <w:p w14:paraId="31E1D444"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3F98F72A"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Format 000</w:t>
            </w:r>
          </w:p>
        </w:tc>
      </w:tr>
      <w:tr w:rsidR="007F0754" w:rsidRPr="004D0622" w14:paraId="63D4C238"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6FA1891F" w14:textId="77777777" w:rsidR="007F0754" w:rsidRPr="004D0622" w:rsidRDefault="007F0754" w:rsidP="0030717B">
            <w:pPr>
              <w:rPr>
                <w:sz w:val="18"/>
                <w:szCs w:val="18"/>
              </w:rPr>
            </w:pPr>
            <w:r>
              <w:rPr>
                <w:sz w:val="18"/>
                <w:szCs w:val="18"/>
              </w:rPr>
              <w:t>OZ6</w:t>
            </w:r>
          </w:p>
        </w:tc>
        <w:tc>
          <w:tcPr>
            <w:tcW w:w="1233" w:type="dxa"/>
          </w:tcPr>
          <w:p w14:paraId="23165D0E"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Država</w:t>
            </w:r>
          </w:p>
        </w:tc>
        <w:tc>
          <w:tcPr>
            <w:tcW w:w="1146" w:type="dxa"/>
          </w:tcPr>
          <w:p w14:paraId="2BFCA00E"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1594F4E2"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 down</w:t>
            </w:r>
          </w:p>
        </w:tc>
        <w:tc>
          <w:tcPr>
            <w:tcW w:w="1287" w:type="dxa"/>
          </w:tcPr>
          <w:p w14:paraId="0E8333A2"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091B2F">
              <w:rPr>
                <w:sz w:val="18"/>
                <w:szCs w:val="18"/>
              </w:rPr>
              <w:t>Sustav</w:t>
            </w:r>
          </w:p>
        </w:tc>
        <w:tc>
          <w:tcPr>
            <w:tcW w:w="1183" w:type="dxa"/>
          </w:tcPr>
          <w:p w14:paraId="5A6083CC"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43AD20EB"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p>
        </w:tc>
      </w:tr>
      <w:tr w:rsidR="007F0754" w:rsidRPr="004D0622" w14:paraId="73122BF8"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742BB8EE" w14:textId="77777777" w:rsidR="007F0754" w:rsidRPr="004D0622" w:rsidRDefault="007F0754" w:rsidP="0030717B">
            <w:pPr>
              <w:rPr>
                <w:sz w:val="18"/>
                <w:szCs w:val="18"/>
              </w:rPr>
            </w:pPr>
            <w:r>
              <w:rPr>
                <w:sz w:val="18"/>
                <w:szCs w:val="18"/>
              </w:rPr>
              <w:t>OZ7</w:t>
            </w:r>
          </w:p>
        </w:tc>
        <w:tc>
          <w:tcPr>
            <w:tcW w:w="1233" w:type="dxa"/>
          </w:tcPr>
          <w:p w14:paraId="4C627374"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Obrazovni status</w:t>
            </w:r>
          </w:p>
        </w:tc>
        <w:tc>
          <w:tcPr>
            <w:tcW w:w="1146" w:type="dxa"/>
          </w:tcPr>
          <w:p w14:paraId="77F3FFAE"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66A4AE8B"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56C8FFE8"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091B2F">
              <w:rPr>
                <w:sz w:val="18"/>
                <w:szCs w:val="18"/>
              </w:rPr>
              <w:t>Sustav</w:t>
            </w:r>
          </w:p>
        </w:tc>
        <w:tc>
          <w:tcPr>
            <w:tcW w:w="1183" w:type="dxa"/>
          </w:tcPr>
          <w:p w14:paraId="780E5952"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59858A29"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osnovna škola, srednja škola fakultet</w:t>
            </w:r>
          </w:p>
        </w:tc>
      </w:tr>
      <w:tr w:rsidR="007F0754" w:rsidRPr="004D0622" w14:paraId="0726F08A"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1B2DCA93" w14:textId="77777777" w:rsidR="007F0754" w:rsidRPr="004D0622" w:rsidRDefault="007F0754" w:rsidP="0030717B">
            <w:pPr>
              <w:rPr>
                <w:sz w:val="18"/>
                <w:szCs w:val="18"/>
              </w:rPr>
            </w:pPr>
            <w:r>
              <w:rPr>
                <w:sz w:val="18"/>
                <w:szCs w:val="18"/>
              </w:rPr>
              <w:t>OZ8</w:t>
            </w:r>
          </w:p>
        </w:tc>
        <w:tc>
          <w:tcPr>
            <w:tcW w:w="1233" w:type="dxa"/>
          </w:tcPr>
          <w:p w14:paraId="46C11815"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Unos (prvog) medicinskog statusa</w:t>
            </w:r>
          </w:p>
        </w:tc>
        <w:tc>
          <w:tcPr>
            <w:tcW w:w="1146" w:type="dxa"/>
          </w:tcPr>
          <w:p w14:paraId="78C5BDAF"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5" w:type="dxa"/>
          </w:tcPr>
          <w:p w14:paraId="550ADD88"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Drop-down</w:t>
            </w:r>
          </w:p>
        </w:tc>
        <w:tc>
          <w:tcPr>
            <w:tcW w:w="1287" w:type="dxa"/>
          </w:tcPr>
          <w:p w14:paraId="1CE18718"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Korisnik</w:t>
            </w:r>
          </w:p>
        </w:tc>
        <w:tc>
          <w:tcPr>
            <w:tcW w:w="1183" w:type="dxa"/>
          </w:tcPr>
          <w:p w14:paraId="130871A6"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45FC9D2F"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Bolest/Ozljeda</w:t>
            </w:r>
          </w:p>
        </w:tc>
      </w:tr>
      <w:tr w:rsidR="007F0754" w:rsidRPr="004D0622" w14:paraId="27513F84"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7BE69726" w14:textId="77777777" w:rsidR="007F0754" w:rsidRPr="004D0622" w:rsidRDefault="007F0754" w:rsidP="0030717B">
            <w:pPr>
              <w:rPr>
                <w:sz w:val="18"/>
                <w:szCs w:val="18"/>
              </w:rPr>
            </w:pPr>
            <w:r>
              <w:rPr>
                <w:sz w:val="18"/>
                <w:szCs w:val="18"/>
              </w:rPr>
              <w:t>OZ9</w:t>
            </w:r>
          </w:p>
        </w:tc>
        <w:tc>
          <w:tcPr>
            <w:tcW w:w="1233" w:type="dxa"/>
          </w:tcPr>
          <w:p w14:paraId="584195C6"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Uzrok pojave</w:t>
            </w:r>
          </w:p>
        </w:tc>
        <w:tc>
          <w:tcPr>
            <w:tcW w:w="1146" w:type="dxa"/>
          </w:tcPr>
          <w:p w14:paraId="671BA844"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5" w:type="dxa"/>
          </w:tcPr>
          <w:p w14:paraId="2B1322A7"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1825345E"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Korisnik</w:t>
            </w:r>
          </w:p>
        </w:tc>
        <w:tc>
          <w:tcPr>
            <w:tcW w:w="1183" w:type="dxa"/>
          </w:tcPr>
          <w:p w14:paraId="6656A980"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25B18BE9"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Direktno; Indirektno; Nije vezano uz sport</w:t>
            </w:r>
          </w:p>
        </w:tc>
      </w:tr>
      <w:tr w:rsidR="007F0754" w:rsidRPr="004D0622" w14:paraId="27F74233"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72FE6492" w14:textId="77777777" w:rsidR="007F0754" w:rsidRPr="004D0622" w:rsidRDefault="007F0754" w:rsidP="0030717B">
            <w:pPr>
              <w:rPr>
                <w:sz w:val="18"/>
                <w:szCs w:val="18"/>
              </w:rPr>
            </w:pPr>
            <w:r>
              <w:rPr>
                <w:sz w:val="18"/>
                <w:szCs w:val="18"/>
              </w:rPr>
              <w:t>OZ10</w:t>
            </w:r>
          </w:p>
        </w:tc>
        <w:tc>
          <w:tcPr>
            <w:tcW w:w="1233" w:type="dxa"/>
          </w:tcPr>
          <w:p w14:paraId="24652908"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Mehanizam</w:t>
            </w:r>
          </w:p>
        </w:tc>
        <w:tc>
          <w:tcPr>
            <w:tcW w:w="1146" w:type="dxa"/>
          </w:tcPr>
          <w:p w14:paraId="57E3D246"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5" w:type="dxa"/>
          </w:tcPr>
          <w:p w14:paraId="5A06B460"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4E42A4C2"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Korisnik</w:t>
            </w:r>
          </w:p>
        </w:tc>
        <w:tc>
          <w:tcPr>
            <w:tcW w:w="1183" w:type="dxa"/>
          </w:tcPr>
          <w:p w14:paraId="6DB7972B"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372F2DA7"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Akutno; Repetitivno</w:t>
            </w:r>
          </w:p>
        </w:tc>
      </w:tr>
      <w:tr w:rsidR="007F0754" w:rsidRPr="004D0622" w14:paraId="6F55BFBA"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53B372E5" w14:textId="77777777" w:rsidR="007F0754" w:rsidRPr="004D0622" w:rsidRDefault="007F0754" w:rsidP="0030717B">
            <w:pPr>
              <w:rPr>
                <w:sz w:val="18"/>
                <w:szCs w:val="18"/>
              </w:rPr>
            </w:pPr>
            <w:r>
              <w:rPr>
                <w:sz w:val="18"/>
                <w:szCs w:val="18"/>
              </w:rPr>
              <w:t>OZ11</w:t>
            </w:r>
          </w:p>
        </w:tc>
        <w:tc>
          <w:tcPr>
            <w:tcW w:w="1233" w:type="dxa"/>
          </w:tcPr>
          <w:p w14:paraId="264BA943"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Manifestacija</w:t>
            </w:r>
          </w:p>
        </w:tc>
        <w:tc>
          <w:tcPr>
            <w:tcW w:w="1146" w:type="dxa"/>
          </w:tcPr>
          <w:p w14:paraId="3FA942A9"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5" w:type="dxa"/>
          </w:tcPr>
          <w:p w14:paraId="5B6F26A2"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5229FB81"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Korisnik</w:t>
            </w:r>
          </w:p>
        </w:tc>
        <w:tc>
          <w:tcPr>
            <w:tcW w:w="1183" w:type="dxa"/>
          </w:tcPr>
          <w:p w14:paraId="2FA257DC"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02115E27"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Nagli nastanak; Postepeni nastanak</w:t>
            </w:r>
          </w:p>
        </w:tc>
      </w:tr>
      <w:tr w:rsidR="007F0754" w:rsidRPr="004D0622" w14:paraId="775FA6C1"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47A9404D" w14:textId="77777777" w:rsidR="007F0754" w:rsidRPr="004D0622" w:rsidRDefault="007F0754" w:rsidP="0030717B">
            <w:pPr>
              <w:rPr>
                <w:sz w:val="18"/>
                <w:szCs w:val="18"/>
              </w:rPr>
            </w:pPr>
            <w:r>
              <w:rPr>
                <w:sz w:val="18"/>
                <w:szCs w:val="18"/>
              </w:rPr>
              <w:t>OZ12</w:t>
            </w:r>
          </w:p>
        </w:tc>
        <w:tc>
          <w:tcPr>
            <w:tcW w:w="1233" w:type="dxa"/>
          </w:tcPr>
          <w:p w14:paraId="4314B2F3"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Nastanak</w:t>
            </w:r>
          </w:p>
        </w:tc>
        <w:tc>
          <w:tcPr>
            <w:tcW w:w="1146" w:type="dxa"/>
          </w:tcPr>
          <w:p w14:paraId="0C21DA1D"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Ručni </w:t>
            </w:r>
          </w:p>
        </w:tc>
        <w:tc>
          <w:tcPr>
            <w:tcW w:w="1265" w:type="dxa"/>
          </w:tcPr>
          <w:p w14:paraId="09B9491B"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243637A0"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Korisnik</w:t>
            </w:r>
          </w:p>
        </w:tc>
        <w:tc>
          <w:tcPr>
            <w:tcW w:w="1183" w:type="dxa"/>
          </w:tcPr>
          <w:p w14:paraId="4F00AC0C"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67D527AB"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Beskontaktno; Indirektno kroz drugog sportaša; Indirektno bez drugog sportaša; Direktno kroz drugog sportaša; Direktno bez drugog sportaša</w:t>
            </w:r>
          </w:p>
        </w:tc>
      </w:tr>
      <w:tr w:rsidR="007F0754" w:rsidRPr="004D0622" w14:paraId="16C61E98"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2B8D3FF0" w14:textId="77777777" w:rsidR="007F0754" w:rsidRPr="004D0622" w:rsidRDefault="007F0754" w:rsidP="0030717B">
            <w:pPr>
              <w:rPr>
                <w:sz w:val="18"/>
                <w:szCs w:val="18"/>
              </w:rPr>
            </w:pPr>
            <w:r>
              <w:rPr>
                <w:sz w:val="18"/>
                <w:szCs w:val="18"/>
              </w:rPr>
              <w:t>OZ13</w:t>
            </w:r>
          </w:p>
        </w:tc>
        <w:tc>
          <w:tcPr>
            <w:tcW w:w="1233" w:type="dxa"/>
          </w:tcPr>
          <w:p w14:paraId="64DA9D8C"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Dio tijela</w:t>
            </w:r>
          </w:p>
        </w:tc>
        <w:tc>
          <w:tcPr>
            <w:tcW w:w="1146" w:type="dxa"/>
          </w:tcPr>
          <w:p w14:paraId="31DAE904"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5" w:type="dxa"/>
          </w:tcPr>
          <w:p w14:paraId="3629FA2C"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036F3AE9" w14:textId="77777777" w:rsidR="007F0754" w:rsidRPr="006E5909" w:rsidRDefault="007F0754" w:rsidP="0030717B">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712C49">
              <w:rPr>
                <w:sz w:val="18"/>
                <w:szCs w:val="18"/>
              </w:rPr>
              <w:t>Korisnik</w:t>
            </w:r>
          </w:p>
        </w:tc>
        <w:tc>
          <w:tcPr>
            <w:tcW w:w="1183" w:type="dxa"/>
          </w:tcPr>
          <w:p w14:paraId="5D33B6B6"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23F55B8E" w14:textId="0C71DC71"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Iz tablice u Poglavlju </w:t>
            </w:r>
            <w:r w:rsidR="00712C49">
              <w:rPr>
                <w:sz w:val="18"/>
                <w:szCs w:val="18"/>
              </w:rPr>
              <w:t>8</w:t>
            </w:r>
            <w:r>
              <w:rPr>
                <w:sz w:val="18"/>
                <w:szCs w:val="18"/>
              </w:rPr>
              <w:t xml:space="preserve"> (dijelovi tijela i područja ozljede): glava i vrat; gornji udovi; Srednji dio tijela; Donji udovi; Nespecificirano; Višestruka područja</w:t>
            </w:r>
          </w:p>
        </w:tc>
      </w:tr>
      <w:tr w:rsidR="007F0754" w:rsidRPr="004D0622" w14:paraId="5C128D17"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4990760C" w14:textId="77777777" w:rsidR="007F0754" w:rsidRDefault="007F0754" w:rsidP="0030717B">
            <w:pPr>
              <w:rPr>
                <w:sz w:val="18"/>
                <w:szCs w:val="18"/>
              </w:rPr>
            </w:pPr>
            <w:r>
              <w:rPr>
                <w:sz w:val="18"/>
                <w:szCs w:val="18"/>
              </w:rPr>
              <w:t>OZ14</w:t>
            </w:r>
          </w:p>
        </w:tc>
        <w:tc>
          <w:tcPr>
            <w:tcW w:w="1233" w:type="dxa"/>
          </w:tcPr>
          <w:p w14:paraId="460D997A"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Dio tijela-podvrsta broj 1</w:t>
            </w:r>
          </w:p>
        </w:tc>
        <w:tc>
          <w:tcPr>
            <w:tcW w:w="1146" w:type="dxa"/>
          </w:tcPr>
          <w:p w14:paraId="12C5C579"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483578DD"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466AA22F"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Korisnik</w:t>
            </w:r>
          </w:p>
        </w:tc>
        <w:tc>
          <w:tcPr>
            <w:tcW w:w="1183" w:type="dxa"/>
          </w:tcPr>
          <w:p w14:paraId="03DCAE22"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441105A6" w14:textId="573DBA9F"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Po odabiru dijela tijela, korisniku se otvara dodatni drop-down meni sukladno inputu u Poglavlju </w:t>
            </w:r>
            <w:r w:rsidR="00712C49">
              <w:rPr>
                <w:sz w:val="18"/>
                <w:szCs w:val="18"/>
              </w:rPr>
              <w:t>8</w:t>
            </w:r>
            <w:r>
              <w:rPr>
                <w:sz w:val="18"/>
                <w:szCs w:val="18"/>
              </w:rPr>
              <w:t>. Primjerice, ako je korisnik odabrao „Glava i vrat“ treba mu se pojaviti opcija daljnjih odabira – Glava ili Vrat</w:t>
            </w:r>
          </w:p>
        </w:tc>
      </w:tr>
      <w:tr w:rsidR="007F0754" w:rsidRPr="004D0622" w14:paraId="4F67D570"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4EBB98C0" w14:textId="77777777" w:rsidR="007F0754" w:rsidRDefault="007F0754" w:rsidP="0030717B">
            <w:pPr>
              <w:rPr>
                <w:sz w:val="18"/>
                <w:szCs w:val="18"/>
              </w:rPr>
            </w:pPr>
            <w:r>
              <w:rPr>
                <w:sz w:val="18"/>
                <w:szCs w:val="18"/>
              </w:rPr>
              <w:t>OZ14</w:t>
            </w:r>
          </w:p>
        </w:tc>
        <w:tc>
          <w:tcPr>
            <w:tcW w:w="1233" w:type="dxa"/>
          </w:tcPr>
          <w:p w14:paraId="0DDFDF16"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Dio tijela-podvrsta broj 2</w:t>
            </w:r>
          </w:p>
        </w:tc>
        <w:tc>
          <w:tcPr>
            <w:tcW w:w="1146" w:type="dxa"/>
          </w:tcPr>
          <w:p w14:paraId="607E0098"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5CE9AA7F"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0B3EBDD4"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Korisnik</w:t>
            </w:r>
          </w:p>
        </w:tc>
        <w:tc>
          <w:tcPr>
            <w:tcW w:w="1183" w:type="dxa"/>
          </w:tcPr>
          <w:p w14:paraId="010532E1"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3F7D9271" w14:textId="44E19B18"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Po odabiru dijela tijela, korisniku se otvara dodatni drop-down meni sukladno inputu u Poglavlju </w:t>
            </w:r>
            <w:r w:rsidR="00712C49">
              <w:rPr>
                <w:sz w:val="18"/>
                <w:szCs w:val="18"/>
              </w:rPr>
              <w:t>8</w:t>
            </w:r>
            <w:r>
              <w:rPr>
                <w:sz w:val="18"/>
                <w:szCs w:val="18"/>
              </w:rPr>
              <w:t>. Primjerice, ako je korisnik odabrao „Glava“ treba mu se pojaviti opcija daljnjih odabira sukladni inputima u tablici; primjerice, lice, mozak, oči, uši, zubi itd.</w:t>
            </w:r>
          </w:p>
        </w:tc>
      </w:tr>
      <w:tr w:rsidR="007F0754" w:rsidRPr="004D0622" w14:paraId="7E3FA42C"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5D740D91" w14:textId="77777777" w:rsidR="007F0754" w:rsidRDefault="007F0754" w:rsidP="0030717B">
            <w:pPr>
              <w:rPr>
                <w:sz w:val="18"/>
                <w:szCs w:val="18"/>
              </w:rPr>
            </w:pPr>
            <w:r>
              <w:rPr>
                <w:sz w:val="18"/>
                <w:szCs w:val="18"/>
              </w:rPr>
              <w:t>OZ15</w:t>
            </w:r>
          </w:p>
        </w:tc>
        <w:tc>
          <w:tcPr>
            <w:tcW w:w="1233" w:type="dxa"/>
          </w:tcPr>
          <w:p w14:paraId="48395263"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Dio tijela-OSCIICS</w:t>
            </w:r>
          </w:p>
        </w:tc>
        <w:tc>
          <w:tcPr>
            <w:tcW w:w="1146" w:type="dxa"/>
          </w:tcPr>
          <w:p w14:paraId="5A1A6A38"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4269C068"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Oznaka</w:t>
            </w:r>
          </w:p>
        </w:tc>
        <w:tc>
          <w:tcPr>
            <w:tcW w:w="1287" w:type="dxa"/>
          </w:tcPr>
          <w:p w14:paraId="6E073C5B"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Sustav</w:t>
            </w:r>
          </w:p>
        </w:tc>
        <w:tc>
          <w:tcPr>
            <w:tcW w:w="1183" w:type="dxa"/>
          </w:tcPr>
          <w:p w14:paraId="26A36273"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6504A520"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 odabiru dijela tijela, sustav bi automatski trebao dodijeliti OSCIICS oznaku sukladni inputima u tablici</w:t>
            </w:r>
          </w:p>
        </w:tc>
      </w:tr>
      <w:tr w:rsidR="007F0754" w:rsidRPr="004D0622" w14:paraId="1C2522A0"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6A8A2D3C" w14:textId="77777777" w:rsidR="007F0754" w:rsidRDefault="007F0754" w:rsidP="0030717B">
            <w:pPr>
              <w:rPr>
                <w:sz w:val="18"/>
                <w:szCs w:val="18"/>
              </w:rPr>
            </w:pPr>
            <w:r>
              <w:rPr>
                <w:sz w:val="18"/>
                <w:szCs w:val="18"/>
              </w:rPr>
              <w:t>OZ15</w:t>
            </w:r>
          </w:p>
        </w:tc>
        <w:tc>
          <w:tcPr>
            <w:tcW w:w="1233" w:type="dxa"/>
          </w:tcPr>
          <w:p w14:paraId="51F63D5F"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Dio tijela-SMDCS</w:t>
            </w:r>
          </w:p>
        </w:tc>
        <w:tc>
          <w:tcPr>
            <w:tcW w:w="1146" w:type="dxa"/>
          </w:tcPr>
          <w:p w14:paraId="6E9D58E6"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25686545"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Oznaka</w:t>
            </w:r>
          </w:p>
        </w:tc>
        <w:tc>
          <w:tcPr>
            <w:tcW w:w="1287" w:type="dxa"/>
          </w:tcPr>
          <w:p w14:paraId="3101C955"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Sustav</w:t>
            </w:r>
          </w:p>
        </w:tc>
        <w:tc>
          <w:tcPr>
            <w:tcW w:w="1183" w:type="dxa"/>
          </w:tcPr>
          <w:p w14:paraId="2C957D60"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7DF787E4"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 odabiru dijela tijela, sustav bi automatski trebao dodijeliti SMDCS oznaku sukladni inputima u tablici</w:t>
            </w:r>
          </w:p>
        </w:tc>
      </w:tr>
      <w:tr w:rsidR="007F0754" w:rsidRPr="004D0622" w14:paraId="21D401D2"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57AE2413" w14:textId="77777777" w:rsidR="007F0754" w:rsidRDefault="007F0754" w:rsidP="0030717B">
            <w:pPr>
              <w:rPr>
                <w:sz w:val="18"/>
                <w:szCs w:val="18"/>
              </w:rPr>
            </w:pPr>
            <w:r>
              <w:rPr>
                <w:sz w:val="18"/>
                <w:szCs w:val="18"/>
              </w:rPr>
              <w:t>OZ16</w:t>
            </w:r>
          </w:p>
        </w:tc>
        <w:tc>
          <w:tcPr>
            <w:tcW w:w="1233" w:type="dxa"/>
          </w:tcPr>
          <w:p w14:paraId="4EAABF79"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Patološki tipovi ozljeda</w:t>
            </w:r>
          </w:p>
        </w:tc>
        <w:tc>
          <w:tcPr>
            <w:tcW w:w="1146" w:type="dxa"/>
          </w:tcPr>
          <w:p w14:paraId="0780653E"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 xml:space="preserve">Ručni </w:t>
            </w:r>
          </w:p>
        </w:tc>
        <w:tc>
          <w:tcPr>
            <w:tcW w:w="1265" w:type="dxa"/>
          </w:tcPr>
          <w:p w14:paraId="63B8BEA8"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Drop-down</w:t>
            </w:r>
          </w:p>
        </w:tc>
        <w:tc>
          <w:tcPr>
            <w:tcW w:w="1287" w:type="dxa"/>
          </w:tcPr>
          <w:p w14:paraId="417729A5"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Korisnik</w:t>
            </w:r>
          </w:p>
        </w:tc>
        <w:tc>
          <w:tcPr>
            <w:tcW w:w="1183" w:type="dxa"/>
          </w:tcPr>
          <w:p w14:paraId="13856707"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7FCE20FA"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Mišići i tetive; Živci; Kosti; Hrskavica; Ligamenti i zglobovi; Površinska tkiva i koža; Vene i žile; Umjetni udovi; Unutarnji organi; Nespecifično a sve sukladno tablici iz Poglavlja 6</w:t>
            </w:r>
          </w:p>
        </w:tc>
      </w:tr>
      <w:tr w:rsidR="007F0754" w:rsidRPr="004D0622" w14:paraId="743E467C"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5D569773" w14:textId="77777777" w:rsidR="007F0754" w:rsidRDefault="007F0754" w:rsidP="0030717B">
            <w:pPr>
              <w:rPr>
                <w:sz w:val="18"/>
                <w:szCs w:val="18"/>
              </w:rPr>
            </w:pPr>
            <w:r>
              <w:rPr>
                <w:sz w:val="18"/>
                <w:szCs w:val="18"/>
              </w:rPr>
              <w:t>OZ17</w:t>
            </w:r>
          </w:p>
        </w:tc>
        <w:tc>
          <w:tcPr>
            <w:tcW w:w="1233" w:type="dxa"/>
          </w:tcPr>
          <w:p w14:paraId="5DFCFF87"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Patološki tip ozljede -podvrsta broj 1</w:t>
            </w:r>
          </w:p>
        </w:tc>
        <w:tc>
          <w:tcPr>
            <w:tcW w:w="1146" w:type="dxa"/>
          </w:tcPr>
          <w:p w14:paraId="4DE3B555"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33B06F2C"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12A5B70A" w14:textId="77777777" w:rsidR="007F0754" w:rsidRPr="006E5909" w:rsidRDefault="007F0754" w:rsidP="0030717B">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712C49">
              <w:rPr>
                <w:sz w:val="18"/>
                <w:szCs w:val="18"/>
              </w:rPr>
              <w:t>Korisnik</w:t>
            </w:r>
          </w:p>
        </w:tc>
        <w:tc>
          <w:tcPr>
            <w:tcW w:w="1183" w:type="dxa"/>
          </w:tcPr>
          <w:p w14:paraId="7A6BBC1E"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121CC1AA"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 odabiru patološkog tipa ozljede, korisniku se otvara dodatni drop-down meni sukladno inputu u Poglavlju 6. Primjerice, ako je korisnik odabrao „Živci“ treba mu se pojaviti opcija daljnjih odabira – Mozak i ozljede kičme; Ozljede periferalnih živaca</w:t>
            </w:r>
          </w:p>
        </w:tc>
      </w:tr>
      <w:tr w:rsidR="007F0754" w:rsidRPr="004D0622" w14:paraId="6891326A"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1422F7F0" w14:textId="77777777" w:rsidR="007F0754" w:rsidRDefault="007F0754" w:rsidP="0030717B">
            <w:pPr>
              <w:rPr>
                <w:sz w:val="18"/>
                <w:szCs w:val="18"/>
              </w:rPr>
            </w:pPr>
            <w:r>
              <w:rPr>
                <w:sz w:val="18"/>
                <w:szCs w:val="18"/>
              </w:rPr>
              <w:t>OZ18</w:t>
            </w:r>
          </w:p>
        </w:tc>
        <w:tc>
          <w:tcPr>
            <w:tcW w:w="1233" w:type="dxa"/>
          </w:tcPr>
          <w:p w14:paraId="1C8E7374"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Patološki tip ozljede-OSCIICS</w:t>
            </w:r>
          </w:p>
        </w:tc>
        <w:tc>
          <w:tcPr>
            <w:tcW w:w="1146" w:type="dxa"/>
          </w:tcPr>
          <w:p w14:paraId="1FEFE4A3"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5122FD3B"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Oznaka</w:t>
            </w:r>
          </w:p>
        </w:tc>
        <w:tc>
          <w:tcPr>
            <w:tcW w:w="1287" w:type="dxa"/>
          </w:tcPr>
          <w:p w14:paraId="4659AD3B"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Sustav</w:t>
            </w:r>
          </w:p>
        </w:tc>
        <w:tc>
          <w:tcPr>
            <w:tcW w:w="1183" w:type="dxa"/>
          </w:tcPr>
          <w:p w14:paraId="79578061"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2CE5022D"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 odabiru dijela tijela, sustav bi automatski trebao dodijeliti OSCIICS oznaku sukladni inputima u tablici</w:t>
            </w:r>
          </w:p>
        </w:tc>
      </w:tr>
      <w:tr w:rsidR="007F0754" w:rsidRPr="004D0622" w14:paraId="5AE7AA89"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254803F2" w14:textId="77777777" w:rsidR="007F0754" w:rsidRDefault="007F0754" w:rsidP="0030717B">
            <w:pPr>
              <w:rPr>
                <w:sz w:val="18"/>
                <w:szCs w:val="18"/>
              </w:rPr>
            </w:pPr>
            <w:r>
              <w:rPr>
                <w:sz w:val="18"/>
                <w:szCs w:val="18"/>
              </w:rPr>
              <w:t>OZ19</w:t>
            </w:r>
          </w:p>
        </w:tc>
        <w:tc>
          <w:tcPr>
            <w:tcW w:w="1233" w:type="dxa"/>
          </w:tcPr>
          <w:p w14:paraId="56CC22EB"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Patološki tip ozljede-SMDCS</w:t>
            </w:r>
          </w:p>
        </w:tc>
        <w:tc>
          <w:tcPr>
            <w:tcW w:w="1146" w:type="dxa"/>
          </w:tcPr>
          <w:p w14:paraId="70648090"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Automatski</w:t>
            </w:r>
          </w:p>
        </w:tc>
        <w:tc>
          <w:tcPr>
            <w:tcW w:w="1265" w:type="dxa"/>
          </w:tcPr>
          <w:p w14:paraId="5AA5036E"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Oznaka</w:t>
            </w:r>
          </w:p>
        </w:tc>
        <w:tc>
          <w:tcPr>
            <w:tcW w:w="1287" w:type="dxa"/>
          </w:tcPr>
          <w:p w14:paraId="07817B31"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Sustav</w:t>
            </w:r>
          </w:p>
        </w:tc>
        <w:tc>
          <w:tcPr>
            <w:tcW w:w="1183" w:type="dxa"/>
          </w:tcPr>
          <w:p w14:paraId="0D5FAD51"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2A88BDD7"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 odabiru dijela tijela, sustav bi automatski trebao dodijeliti SMDCS oznaku sukladni inputima u tablici</w:t>
            </w:r>
          </w:p>
        </w:tc>
      </w:tr>
      <w:tr w:rsidR="007F0754" w:rsidRPr="004D0622" w14:paraId="02735ACB"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048623EA" w14:textId="77777777" w:rsidR="007F0754" w:rsidRDefault="007F0754" w:rsidP="0030717B">
            <w:pPr>
              <w:rPr>
                <w:sz w:val="18"/>
                <w:szCs w:val="18"/>
              </w:rPr>
            </w:pPr>
            <w:r>
              <w:rPr>
                <w:sz w:val="18"/>
                <w:szCs w:val="18"/>
              </w:rPr>
              <w:t>OZ20</w:t>
            </w:r>
          </w:p>
        </w:tc>
        <w:tc>
          <w:tcPr>
            <w:tcW w:w="1233" w:type="dxa"/>
          </w:tcPr>
          <w:p w14:paraId="291C68D4"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Duljina trajanja sportske neaktivnosti (time loss)</w:t>
            </w:r>
          </w:p>
        </w:tc>
        <w:tc>
          <w:tcPr>
            <w:tcW w:w="1146" w:type="dxa"/>
          </w:tcPr>
          <w:p w14:paraId="41EE55EC"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5" w:type="dxa"/>
          </w:tcPr>
          <w:p w14:paraId="6F630E75"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 (dana)</w:t>
            </w:r>
          </w:p>
        </w:tc>
        <w:tc>
          <w:tcPr>
            <w:tcW w:w="1287" w:type="dxa"/>
          </w:tcPr>
          <w:p w14:paraId="462E8288" w14:textId="77777777" w:rsidR="007F0754" w:rsidRPr="006E5909" w:rsidRDefault="007F0754" w:rsidP="0030717B">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712C49">
              <w:rPr>
                <w:sz w:val="18"/>
                <w:szCs w:val="18"/>
              </w:rPr>
              <w:t>Korisnik</w:t>
            </w:r>
          </w:p>
        </w:tc>
        <w:tc>
          <w:tcPr>
            <w:tcW w:w="1183" w:type="dxa"/>
          </w:tcPr>
          <w:p w14:paraId="01528822"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563D22F8"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Format: 000 (dana)</w:t>
            </w:r>
          </w:p>
        </w:tc>
      </w:tr>
      <w:tr w:rsidR="007F0754" w:rsidRPr="004D0622" w14:paraId="37EE500A" w14:textId="77777777" w:rsidTr="0030717B">
        <w:tc>
          <w:tcPr>
            <w:cnfStyle w:val="001000000000" w:firstRow="0" w:lastRow="0" w:firstColumn="1" w:lastColumn="0" w:oddVBand="0" w:evenVBand="0" w:oddHBand="0" w:evenHBand="0" w:firstRowFirstColumn="0" w:firstRowLastColumn="0" w:lastRowFirstColumn="0" w:lastRowLastColumn="0"/>
            <w:tcW w:w="1129" w:type="dxa"/>
          </w:tcPr>
          <w:p w14:paraId="1E6EBC65" w14:textId="77777777" w:rsidR="007F0754" w:rsidRDefault="007F0754" w:rsidP="0030717B">
            <w:pPr>
              <w:rPr>
                <w:sz w:val="18"/>
                <w:szCs w:val="18"/>
              </w:rPr>
            </w:pPr>
            <w:r>
              <w:rPr>
                <w:sz w:val="18"/>
                <w:szCs w:val="18"/>
              </w:rPr>
              <w:t>OZ21</w:t>
            </w:r>
          </w:p>
        </w:tc>
        <w:tc>
          <w:tcPr>
            <w:tcW w:w="1233" w:type="dxa"/>
          </w:tcPr>
          <w:p w14:paraId="193E2D56"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Mjesto nastanka ozljede</w:t>
            </w:r>
          </w:p>
        </w:tc>
        <w:tc>
          <w:tcPr>
            <w:tcW w:w="1146" w:type="dxa"/>
          </w:tcPr>
          <w:p w14:paraId="015E0108"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Ručni</w:t>
            </w:r>
          </w:p>
        </w:tc>
        <w:tc>
          <w:tcPr>
            <w:tcW w:w="1265" w:type="dxa"/>
          </w:tcPr>
          <w:p w14:paraId="0E5A39A5"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Drop-down</w:t>
            </w:r>
          </w:p>
        </w:tc>
        <w:tc>
          <w:tcPr>
            <w:tcW w:w="1287" w:type="dxa"/>
          </w:tcPr>
          <w:p w14:paraId="36622916" w14:textId="77777777" w:rsidR="007F0754" w:rsidRPr="00712C49"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sidRPr="00712C49">
              <w:rPr>
                <w:sz w:val="18"/>
                <w:szCs w:val="18"/>
              </w:rPr>
              <w:t>Korisnik</w:t>
            </w:r>
          </w:p>
        </w:tc>
        <w:tc>
          <w:tcPr>
            <w:tcW w:w="1183" w:type="dxa"/>
          </w:tcPr>
          <w:p w14:paraId="6ECF1488"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w:t>
            </w:r>
          </w:p>
        </w:tc>
        <w:tc>
          <w:tcPr>
            <w:tcW w:w="1819" w:type="dxa"/>
          </w:tcPr>
          <w:p w14:paraId="19539E58" w14:textId="77777777" w:rsidR="007F0754" w:rsidRDefault="007F0754" w:rsidP="003071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Opcije: Tijekom treninga; Tijekom natjecanja; Nevezano za trening i natjecanje</w:t>
            </w:r>
          </w:p>
        </w:tc>
      </w:tr>
    </w:tbl>
    <w:p w14:paraId="4C8160B4" w14:textId="77777777" w:rsidR="007F0754" w:rsidRPr="00960D32" w:rsidRDefault="007F0754" w:rsidP="007F0754"/>
    <w:p w14:paraId="1A67C7C3" w14:textId="77777777" w:rsidR="007F0754" w:rsidRPr="00960D32" w:rsidRDefault="007F0754" w:rsidP="007F0754">
      <w:r>
        <w:t>Nakon unosa prvog medicinskog statusa korisnik bi morao imati mogućnost dodavanja novih ozljeda ili medicinskih statusa gdje bi se primjerice oznakom „+“ otvorio novi prozor za unos novih ozljeda poput primjera na slici ispod na koji upućuje crvena strelica.</w:t>
      </w:r>
    </w:p>
    <w:p w14:paraId="07F52B3E" w14:textId="77777777" w:rsidR="007F0754" w:rsidRDefault="007F0754" w:rsidP="007F0754">
      <w:pPr>
        <w:jc w:val="center"/>
      </w:pPr>
      <w:r>
        <w:rPr>
          <w:noProof/>
        </w:rPr>
        <mc:AlternateContent>
          <mc:Choice Requires="wps">
            <w:drawing>
              <wp:anchor distT="0" distB="0" distL="114300" distR="114300" simplePos="0" relativeHeight="251658240" behindDoc="0" locked="0" layoutInCell="1" allowOverlap="1" wp14:anchorId="5F702354" wp14:editId="6C082B2C">
                <wp:simplePos x="0" y="0"/>
                <wp:positionH relativeFrom="column">
                  <wp:posOffset>1923531</wp:posOffset>
                </wp:positionH>
                <wp:positionV relativeFrom="paragraph">
                  <wp:posOffset>668591</wp:posOffset>
                </wp:positionV>
                <wp:extent cx="716889" cy="226771"/>
                <wp:effectExtent l="168592" t="0" r="157163" b="0"/>
                <wp:wrapNone/>
                <wp:docPr id="6" name="Arrow: Right 6"/>
                <wp:cNvGraphicFramePr/>
                <a:graphic xmlns:a="http://schemas.openxmlformats.org/drawingml/2006/main">
                  <a:graphicData uri="http://schemas.microsoft.com/office/word/2010/wordprocessingShape">
                    <wps:wsp>
                      <wps:cNvSpPr/>
                      <wps:spPr>
                        <a:xfrm rot="18663264">
                          <a:off x="0" y="0"/>
                          <a:ext cx="716889" cy="226771"/>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5EF632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51.45pt;margin-top:52.65pt;width:56.45pt;height:17.85pt;rotation:-3207699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" adj="18184" fillcolor="#c0504d [3205]" strokecolor="#622423 [1605]" strokeweight="2pt"/>
            </w:pict>
          </mc:Fallback>
        </mc:AlternateContent>
      </w:r>
      <w:r>
        <w:rPr>
          <w:noProof/>
        </w:rPr>
        <w:drawing>
          <wp:inline distT="0" distB="0" distL="0" distR="0" wp14:anchorId="106D3923" wp14:editId="20ED4FBB">
            <wp:extent cx="4573474" cy="2215951"/>
            <wp:effectExtent l="0" t="0" r="0" b="0"/>
            <wp:docPr id="5" name="Picture 5"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ka na kojoj se prikazuje stol&#10;&#10;Opis je automatski generiran"/>
                    <pic:cNvPicPr/>
                  </pic:nvPicPr>
                  <pic:blipFill rotWithShape="1">
                    <a:blip r:embed="rId31"/>
                    <a:srcRect t="10746"/>
                    <a:stretch/>
                  </pic:blipFill>
                  <pic:spPr bwMode="auto">
                    <a:xfrm>
                      <a:off x="0" y="0"/>
                      <a:ext cx="4590211" cy="2224061"/>
                    </a:xfrm>
                    <a:prstGeom prst="rect">
                      <a:avLst/>
                    </a:prstGeom>
                    <a:ln>
                      <a:noFill/>
                    </a:ln>
                    <a:extLst>
                      <a:ext uri="{53640926-AAD7-44D8-BBD7-CCE9431645EC}">
                        <a14:shadowObscured xmlns:a14="http://schemas.microsoft.com/office/drawing/2010/main"/>
                      </a:ext>
                    </a:extLst>
                  </pic:spPr>
                </pic:pic>
              </a:graphicData>
            </a:graphic>
          </wp:inline>
        </w:drawing>
      </w:r>
    </w:p>
    <w:p w14:paraId="6388AB4F" w14:textId="5D9CA706" w:rsidR="007F0754" w:rsidRDefault="007F0754" w:rsidP="007F0754">
      <w:pPr>
        <w:spacing w:after="0" w:line="240" w:lineRule="auto"/>
      </w:pPr>
      <w:r w:rsidRPr="007D01F0">
        <w:t xml:space="preserve">Osim toga, unos nove ozljede treba pratiti i evidencija pruženih usluga sukladno poglavlju </w:t>
      </w:r>
      <w:r w:rsidR="00D067D4">
        <w:t>12</w:t>
      </w:r>
      <w:r w:rsidRPr="007D01F0">
        <w:t>.</w:t>
      </w:r>
      <w:r w:rsidR="00D067D4">
        <w:t>3.</w:t>
      </w:r>
    </w:p>
    <w:p w14:paraId="0775DD4B" w14:textId="77777777" w:rsidR="002F254D" w:rsidRDefault="002F254D" w:rsidP="00214EA0">
      <w:pPr>
        <w:spacing w:after="0" w:line="240" w:lineRule="auto"/>
      </w:pPr>
    </w:p>
    <w:p w14:paraId="3D0DFE8C" w14:textId="77777777" w:rsidR="007F0754" w:rsidRDefault="007F0754" w:rsidP="00214EA0">
      <w:pPr>
        <w:spacing w:after="0" w:line="240" w:lineRule="auto"/>
      </w:pPr>
    </w:p>
    <w:p w14:paraId="359FD756" w14:textId="07CCCF8A" w:rsidR="00711546" w:rsidRPr="00D067D4" w:rsidRDefault="00711546" w:rsidP="00C54DFE">
      <w:pPr>
        <w:pStyle w:val="Naslov2"/>
        <w:numPr>
          <w:ilvl w:val="1"/>
          <w:numId w:val="22"/>
        </w:numPr>
      </w:pPr>
      <w:bookmarkStart w:id="48" w:name="_Toc92963874"/>
      <w:r w:rsidRPr="00D067D4">
        <w:t xml:space="preserve">Polja vezana uz </w:t>
      </w:r>
      <w:r w:rsidR="00B50F1D" w:rsidRPr="00D067D4">
        <w:t xml:space="preserve">radni status / </w:t>
      </w:r>
      <w:r w:rsidRPr="00D067D4">
        <w:t>zaposlenje</w:t>
      </w:r>
      <w:bookmarkEnd w:id="48"/>
    </w:p>
    <w:p w14:paraId="3A4DE06A" w14:textId="7C28B91E" w:rsidR="00582CD1" w:rsidRPr="00582CD1" w:rsidRDefault="00582CD1" w:rsidP="00582CD1">
      <w:pPr>
        <w:rPr>
          <w:highlight w:val="green"/>
        </w:rPr>
      </w:pPr>
      <w:r>
        <w:t>Trebala bi postojati i opcija NE POSTOJI / NIJE PRIMJENJIVO, odnosno da ova polja nije obavezno u slučajevima kada se osoba još obrazuje.</w:t>
      </w:r>
    </w:p>
    <w:tbl>
      <w:tblPr>
        <w:tblStyle w:val="Svijetlatablicareetke1-isticanje6"/>
        <w:tblW w:w="0" w:type="auto"/>
        <w:tblLook w:val="04A0" w:firstRow="1" w:lastRow="0" w:firstColumn="1" w:lastColumn="0" w:noHBand="0" w:noVBand="1"/>
      </w:tblPr>
      <w:tblGrid>
        <w:gridCol w:w="1195"/>
        <w:gridCol w:w="1274"/>
        <w:gridCol w:w="1209"/>
        <w:gridCol w:w="1326"/>
        <w:gridCol w:w="1335"/>
        <w:gridCol w:w="1213"/>
        <w:gridCol w:w="1510"/>
      </w:tblGrid>
      <w:tr w:rsidR="00183D4E" w:rsidRPr="004D0622" w14:paraId="0053E05A" w14:textId="77777777" w:rsidTr="00B162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5" w:type="dxa"/>
            <w:shd w:val="clear" w:color="auto" w:fill="8DB3E2" w:themeFill="text2" w:themeFillTint="66"/>
          </w:tcPr>
          <w:p w14:paraId="7DEC947F" w14:textId="77777777" w:rsidR="00B50F1D" w:rsidRPr="004D0622" w:rsidRDefault="00B50F1D" w:rsidP="009A436B">
            <w:pPr>
              <w:jc w:val="center"/>
              <w:rPr>
                <w:sz w:val="18"/>
                <w:szCs w:val="18"/>
              </w:rPr>
            </w:pPr>
            <w:r w:rsidRPr="004D0622">
              <w:rPr>
                <w:sz w:val="18"/>
                <w:szCs w:val="18"/>
              </w:rPr>
              <w:t>ID polja</w:t>
            </w:r>
          </w:p>
        </w:tc>
        <w:tc>
          <w:tcPr>
            <w:tcW w:w="1274" w:type="dxa"/>
            <w:shd w:val="clear" w:color="auto" w:fill="8DB3E2" w:themeFill="text2" w:themeFillTint="66"/>
          </w:tcPr>
          <w:p w14:paraId="7809D8A0" w14:textId="77777777" w:rsidR="00B50F1D" w:rsidRPr="004D0622" w:rsidRDefault="00B50F1D"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Naziv polja</w:t>
            </w:r>
          </w:p>
        </w:tc>
        <w:tc>
          <w:tcPr>
            <w:tcW w:w="1209" w:type="dxa"/>
            <w:shd w:val="clear" w:color="auto" w:fill="8DB3E2" w:themeFill="text2" w:themeFillTint="66"/>
          </w:tcPr>
          <w:p w14:paraId="2CC86225" w14:textId="77777777" w:rsidR="00B50F1D" w:rsidRPr="004D0622" w:rsidRDefault="00B50F1D"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Unos</w:t>
            </w:r>
          </w:p>
        </w:tc>
        <w:tc>
          <w:tcPr>
            <w:tcW w:w="1326" w:type="dxa"/>
            <w:shd w:val="clear" w:color="auto" w:fill="8DB3E2" w:themeFill="text2" w:themeFillTint="66"/>
          </w:tcPr>
          <w:p w14:paraId="1E69EE33" w14:textId="77777777" w:rsidR="00B50F1D" w:rsidRPr="004D0622" w:rsidRDefault="00B50F1D"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0622">
              <w:rPr>
                <w:sz w:val="18"/>
                <w:szCs w:val="18"/>
              </w:rPr>
              <w:t>Format</w:t>
            </w:r>
          </w:p>
        </w:tc>
        <w:tc>
          <w:tcPr>
            <w:tcW w:w="1335" w:type="dxa"/>
            <w:shd w:val="clear" w:color="auto" w:fill="8DB3E2" w:themeFill="text2" w:themeFillTint="66"/>
          </w:tcPr>
          <w:p w14:paraId="60E3DC50" w14:textId="77777777" w:rsidR="00B50F1D" w:rsidRPr="00D067D4" w:rsidRDefault="00B50F1D"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D067D4">
              <w:rPr>
                <w:sz w:val="18"/>
                <w:szCs w:val="18"/>
              </w:rPr>
              <w:t>Mjesto nastanka polja</w:t>
            </w:r>
          </w:p>
        </w:tc>
        <w:tc>
          <w:tcPr>
            <w:tcW w:w="1213" w:type="dxa"/>
            <w:shd w:val="clear" w:color="auto" w:fill="8DB3E2" w:themeFill="text2" w:themeFillTint="66"/>
          </w:tcPr>
          <w:p w14:paraId="2087D556" w14:textId="77777777" w:rsidR="00B50F1D" w:rsidRPr="00D067D4" w:rsidRDefault="00B50F1D"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D067D4">
              <w:rPr>
                <w:sz w:val="18"/>
                <w:szCs w:val="18"/>
              </w:rPr>
              <w:t>Polje obavezno</w:t>
            </w:r>
          </w:p>
        </w:tc>
        <w:tc>
          <w:tcPr>
            <w:tcW w:w="1510" w:type="dxa"/>
            <w:shd w:val="clear" w:color="auto" w:fill="8DB3E2" w:themeFill="text2" w:themeFillTint="66"/>
          </w:tcPr>
          <w:p w14:paraId="161009C7" w14:textId="77777777" w:rsidR="00B50F1D" w:rsidRPr="00D067D4" w:rsidRDefault="00B50F1D" w:rsidP="009A436B">
            <w:pPr>
              <w:jc w:val="center"/>
              <w:cnfStyle w:val="100000000000" w:firstRow="1" w:lastRow="0" w:firstColumn="0" w:lastColumn="0" w:oddVBand="0" w:evenVBand="0" w:oddHBand="0" w:evenHBand="0" w:firstRowFirstColumn="0" w:firstRowLastColumn="0" w:lastRowFirstColumn="0" w:lastRowLastColumn="0"/>
              <w:rPr>
                <w:sz w:val="18"/>
                <w:szCs w:val="18"/>
              </w:rPr>
            </w:pPr>
            <w:r w:rsidRPr="00D067D4">
              <w:rPr>
                <w:sz w:val="18"/>
                <w:szCs w:val="18"/>
              </w:rPr>
              <w:t>Napomena</w:t>
            </w:r>
          </w:p>
        </w:tc>
      </w:tr>
      <w:tr w:rsidR="00F07625" w:rsidRPr="004D0622" w14:paraId="4420FAE1" w14:textId="77777777" w:rsidTr="00183D4E">
        <w:tc>
          <w:tcPr>
            <w:cnfStyle w:val="001000000000" w:firstRow="0" w:lastRow="0" w:firstColumn="1" w:lastColumn="0" w:oddVBand="0" w:evenVBand="0" w:oddHBand="0" w:evenHBand="0" w:firstRowFirstColumn="0" w:firstRowLastColumn="0" w:lastRowFirstColumn="0" w:lastRowLastColumn="0"/>
            <w:tcW w:w="1195" w:type="dxa"/>
          </w:tcPr>
          <w:p w14:paraId="657A7570" w14:textId="16EF653C" w:rsidR="00F07625" w:rsidRPr="00D067D4" w:rsidRDefault="00F07625" w:rsidP="00F07625">
            <w:pPr>
              <w:rPr>
                <w:sz w:val="18"/>
                <w:szCs w:val="18"/>
              </w:rPr>
            </w:pPr>
            <w:r w:rsidRPr="00D067D4">
              <w:rPr>
                <w:sz w:val="18"/>
                <w:szCs w:val="18"/>
              </w:rPr>
              <w:t>RA1</w:t>
            </w:r>
          </w:p>
        </w:tc>
        <w:tc>
          <w:tcPr>
            <w:tcW w:w="1274" w:type="dxa"/>
          </w:tcPr>
          <w:p w14:paraId="25F847A5" w14:textId="0004C9CB" w:rsidR="00F07625" w:rsidRPr="00D067D4" w:rsidRDefault="00F07625" w:rsidP="00F07625">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Godina unosa podataka</w:t>
            </w:r>
          </w:p>
        </w:tc>
        <w:tc>
          <w:tcPr>
            <w:tcW w:w="1209" w:type="dxa"/>
          </w:tcPr>
          <w:p w14:paraId="40E14561" w14:textId="61D9E364" w:rsidR="00F07625" w:rsidRPr="00D067D4" w:rsidRDefault="00F07625" w:rsidP="00F07625">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Ručni</w:t>
            </w:r>
          </w:p>
        </w:tc>
        <w:tc>
          <w:tcPr>
            <w:tcW w:w="1326" w:type="dxa"/>
          </w:tcPr>
          <w:p w14:paraId="1D2F7C2C" w14:textId="246D32FC" w:rsidR="00F07625" w:rsidRPr="00D067D4" w:rsidRDefault="00F07625" w:rsidP="00F07625">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DD/MM/YYYY</w:t>
            </w:r>
          </w:p>
        </w:tc>
        <w:tc>
          <w:tcPr>
            <w:tcW w:w="1335" w:type="dxa"/>
          </w:tcPr>
          <w:p w14:paraId="41BB66F8" w14:textId="012EA3C9" w:rsidR="00F07625" w:rsidRPr="00D067D4" w:rsidRDefault="00F07625" w:rsidP="00F07625">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Korisnik</w:t>
            </w:r>
          </w:p>
        </w:tc>
        <w:tc>
          <w:tcPr>
            <w:tcW w:w="1213" w:type="dxa"/>
          </w:tcPr>
          <w:p w14:paraId="4D6A20C5" w14:textId="4CB56B7C" w:rsidR="00F07625" w:rsidRPr="00D067D4" w:rsidRDefault="00F07625" w:rsidP="00F07625">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DA</w:t>
            </w:r>
          </w:p>
        </w:tc>
        <w:tc>
          <w:tcPr>
            <w:tcW w:w="1510" w:type="dxa"/>
          </w:tcPr>
          <w:p w14:paraId="7B77F5E3" w14:textId="7D4A7F1D" w:rsidR="00F07625" w:rsidRPr="00D067D4" w:rsidRDefault="00F07625" w:rsidP="00F07625">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Kako bi se moglo pratiti tijekom više godina uz jasno razlikovanje koje godine je pojedini unos napravljen</w:t>
            </w:r>
          </w:p>
        </w:tc>
      </w:tr>
      <w:tr w:rsidR="00B50F1D" w:rsidRPr="004D0622" w14:paraId="67D90700" w14:textId="77777777" w:rsidTr="00183D4E">
        <w:tc>
          <w:tcPr>
            <w:cnfStyle w:val="001000000000" w:firstRow="0" w:lastRow="0" w:firstColumn="1" w:lastColumn="0" w:oddVBand="0" w:evenVBand="0" w:oddHBand="0" w:evenHBand="0" w:firstRowFirstColumn="0" w:firstRowLastColumn="0" w:lastRowFirstColumn="0" w:lastRowLastColumn="0"/>
            <w:tcW w:w="1195" w:type="dxa"/>
          </w:tcPr>
          <w:p w14:paraId="4045557E" w14:textId="440271E5" w:rsidR="00B50F1D" w:rsidRPr="00D067D4" w:rsidRDefault="001C335A" w:rsidP="009A436B">
            <w:pPr>
              <w:rPr>
                <w:sz w:val="18"/>
                <w:szCs w:val="18"/>
              </w:rPr>
            </w:pPr>
            <w:r w:rsidRPr="00D067D4">
              <w:rPr>
                <w:sz w:val="18"/>
                <w:szCs w:val="18"/>
              </w:rPr>
              <w:t>RA</w:t>
            </w:r>
            <w:r w:rsidR="00F07625" w:rsidRPr="00D067D4">
              <w:rPr>
                <w:sz w:val="18"/>
                <w:szCs w:val="18"/>
              </w:rPr>
              <w:t>2</w:t>
            </w:r>
          </w:p>
        </w:tc>
        <w:tc>
          <w:tcPr>
            <w:tcW w:w="1274" w:type="dxa"/>
          </w:tcPr>
          <w:p w14:paraId="3EED8EC0" w14:textId="1FD554C3" w:rsidR="00B50F1D" w:rsidRPr="00D067D4" w:rsidRDefault="00B467ED" w:rsidP="009A436B">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Zvanje</w:t>
            </w:r>
          </w:p>
        </w:tc>
        <w:tc>
          <w:tcPr>
            <w:tcW w:w="1209" w:type="dxa"/>
          </w:tcPr>
          <w:p w14:paraId="3A8A3CA2" w14:textId="31850045" w:rsidR="00B50F1D" w:rsidRPr="00D067D4" w:rsidRDefault="00B02508" w:rsidP="009A436B">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Ručni</w:t>
            </w:r>
          </w:p>
        </w:tc>
        <w:tc>
          <w:tcPr>
            <w:tcW w:w="1326" w:type="dxa"/>
          </w:tcPr>
          <w:p w14:paraId="6444E75E" w14:textId="3E7FE85B" w:rsidR="00B50F1D" w:rsidRPr="00D067D4" w:rsidRDefault="00B02508" w:rsidP="009A436B">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Slova</w:t>
            </w:r>
          </w:p>
        </w:tc>
        <w:tc>
          <w:tcPr>
            <w:tcW w:w="1335" w:type="dxa"/>
          </w:tcPr>
          <w:p w14:paraId="426CFD28" w14:textId="5BC88EF8" w:rsidR="00B50F1D" w:rsidRPr="00D067D4" w:rsidRDefault="00B02508" w:rsidP="009A436B">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Korisnik</w:t>
            </w:r>
          </w:p>
        </w:tc>
        <w:tc>
          <w:tcPr>
            <w:tcW w:w="1213" w:type="dxa"/>
          </w:tcPr>
          <w:p w14:paraId="6A38B29B" w14:textId="59F4D436" w:rsidR="00B50F1D" w:rsidRPr="00D067D4" w:rsidRDefault="0003431F" w:rsidP="009A436B">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DA</w:t>
            </w:r>
          </w:p>
        </w:tc>
        <w:tc>
          <w:tcPr>
            <w:tcW w:w="1510" w:type="dxa"/>
          </w:tcPr>
          <w:p w14:paraId="1C28E4AA" w14:textId="5CDEF4C9" w:rsidR="00B50F1D" w:rsidRPr="00D067D4" w:rsidRDefault="008415DA" w:rsidP="009A436B">
            <w:pPr>
              <w:cnfStyle w:val="000000000000" w:firstRow="0" w:lastRow="0" w:firstColumn="0" w:lastColumn="0" w:oddVBand="0" w:evenVBand="0" w:oddHBand="0" w:evenHBand="0" w:firstRowFirstColumn="0" w:firstRowLastColumn="0" w:lastRowFirstColumn="0" w:lastRowLastColumn="0"/>
              <w:rPr>
                <w:sz w:val="18"/>
                <w:szCs w:val="18"/>
              </w:rPr>
            </w:pPr>
            <w:r w:rsidRPr="008415DA">
              <w:rPr>
                <w:sz w:val="18"/>
                <w:szCs w:val="18"/>
              </w:rPr>
              <w:t>stupanj obrazovanja i naziv</w:t>
            </w:r>
          </w:p>
        </w:tc>
      </w:tr>
      <w:tr w:rsidR="008415DA" w:rsidRPr="004D0622" w14:paraId="56B687DE" w14:textId="77777777" w:rsidTr="00183D4E">
        <w:tc>
          <w:tcPr>
            <w:cnfStyle w:val="001000000000" w:firstRow="0" w:lastRow="0" w:firstColumn="1" w:lastColumn="0" w:oddVBand="0" w:evenVBand="0" w:oddHBand="0" w:evenHBand="0" w:firstRowFirstColumn="0" w:firstRowLastColumn="0" w:lastRowFirstColumn="0" w:lastRowLastColumn="0"/>
            <w:tcW w:w="1195" w:type="dxa"/>
          </w:tcPr>
          <w:p w14:paraId="16835DC5" w14:textId="261432A7" w:rsidR="008415DA" w:rsidRPr="00D067D4" w:rsidRDefault="008415DA" w:rsidP="008415DA">
            <w:pPr>
              <w:spacing w:after="0"/>
              <w:rPr>
                <w:sz w:val="18"/>
                <w:szCs w:val="18"/>
              </w:rPr>
            </w:pPr>
            <w:r w:rsidRPr="00D067D4">
              <w:rPr>
                <w:sz w:val="18"/>
                <w:szCs w:val="18"/>
              </w:rPr>
              <w:t>RA3</w:t>
            </w:r>
          </w:p>
        </w:tc>
        <w:tc>
          <w:tcPr>
            <w:tcW w:w="1274" w:type="dxa"/>
          </w:tcPr>
          <w:p w14:paraId="48B10065" w14:textId="0AF28191" w:rsidR="008415DA" w:rsidRPr="00D067D4" w:rsidRDefault="008415DA" w:rsidP="008415DA">
            <w:pPr>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Zanimanje </w:t>
            </w:r>
          </w:p>
        </w:tc>
        <w:tc>
          <w:tcPr>
            <w:tcW w:w="1209" w:type="dxa"/>
          </w:tcPr>
          <w:p w14:paraId="4968F483" w14:textId="389A290E" w:rsidR="008415DA" w:rsidRPr="00D067D4" w:rsidRDefault="008415DA" w:rsidP="008415DA">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Ručni</w:t>
            </w:r>
          </w:p>
        </w:tc>
        <w:tc>
          <w:tcPr>
            <w:tcW w:w="1326" w:type="dxa"/>
          </w:tcPr>
          <w:p w14:paraId="5A792CEA" w14:textId="7D97AAC3" w:rsidR="008415DA" w:rsidRPr="00D067D4" w:rsidRDefault="008415DA" w:rsidP="008415DA">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Slova</w:t>
            </w:r>
          </w:p>
        </w:tc>
        <w:tc>
          <w:tcPr>
            <w:tcW w:w="1335" w:type="dxa"/>
          </w:tcPr>
          <w:p w14:paraId="75BCF95A" w14:textId="26D1B3B7" w:rsidR="008415DA" w:rsidRPr="00D067D4" w:rsidRDefault="008415DA" w:rsidP="008415DA">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Korisnik</w:t>
            </w:r>
          </w:p>
        </w:tc>
        <w:tc>
          <w:tcPr>
            <w:tcW w:w="1213" w:type="dxa"/>
          </w:tcPr>
          <w:p w14:paraId="6DB6E48F" w14:textId="3D575CA9" w:rsidR="008415DA" w:rsidRPr="00D067D4" w:rsidRDefault="008415DA" w:rsidP="008415DA">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DA</w:t>
            </w:r>
          </w:p>
        </w:tc>
        <w:tc>
          <w:tcPr>
            <w:tcW w:w="1510" w:type="dxa"/>
          </w:tcPr>
          <w:p w14:paraId="1C6B2D53" w14:textId="1F6DC604" w:rsidR="008415DA" w:rsidRPr="00D067D4" w:rsidRDefault="008415DA" w:rsidP="008415DA">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8415DA">
              <w:rPr>
                <w:sz w:val="18"/>
                <w:szCs w:val="18"/>
              </w:rPr>
              <w:t>naziv radnog mjesta</w:t>
            </w:r>
          </w:p>
        </w:tc>
      </w:tr>
      <w:tr w:rsidR="006F20A8" w:rsidRPr="004D0622" w14:paraId="40BE1759" w14:textId="77777777" w:rsidTr="00183D4E">
        <w:tc>
          <w:tcPr>
            <w:cnfStyle w:val="001000000000" w:firstRow="0" w:lastRow="0" w:firstColumn="1" w:lastColumn="0" w:oddVBand="0" w:evenVBand="0" w:oddHBand="0" w:evenHBand="0" w:firstRowFirstColumn="0" w:firstRowLastColumn="0" w:lastRowFirstColumn="0" w:lastRowLastColumn="0"/>
            <w:tcW w:w="1195" w:type="dxa"/>
          </w:tcPr>
          <w:p w14:paraId="28FA684A" w14:textId="238C7420" w:rsidR="006F20A8" w:rsidRPr="00D067D4" w:rsidRDefault="006F20A8" w:rsidP="006F20A8">
            <w:pPr>
              <w:rPr>
                <w:sz w:val="18"/>
                <w:szCs w:val="18"/>
              </w:rPr>
            </w:pPr>
            <w:r w:rsidRPr="00D067D4">
              <w:rPr>
                <w:sz w:val="18"/>
                <w:szCs w:val="18"/>
              </w:rPr>
              <w:t>RA4</w:t>
            </w:r>
          </w:p>
        </w:tc>
        <w:tc>
          <w:tcPr>
            <w:tcW w:w="1274" w:type="dxa"/>
          </w:tcPr>
          <w:p w14:paraId="297FB367" w14:textId="58F180FF"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Radni status</w:t>
            </w:r>
          </w:p>
        </w:tc>
        <w:tc>
          <w:tcPr>
            <w:tcW w:w="1209" w:type="dxa"/>
          </w:tcPr>
          <w:p w14:paraId="23124C10" w14:textId="43EEA754"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Automatski</w:t>
            </w:r>
          </w:p>
        </w:tc>
        <w:tc>
          <w:tcPr>
            <w:tcW w:w="1326" w:type="dxa"/>
          </w:tcPr>
          <w:p w14:paraId="0FFCCCE5" w14:textId="3596228C"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Drop-down</w:t>
            </w:r>
          </w:p>
        </w:tc>
        <w:tc>
          <w:tcPr>
            <w:tcW w:w="1335" w:type="dxa"/>
          </w:tcPr>
          <w:p w14:paraId="704D20D0" w14:textId="5BB83750"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Korisnik</w:t>
            </w:r>
          </w:p>
        </w:tc>
        <w:tc>
          <w:tcPr>
            <w:tcW w:w="1213" w:type="dxa"/>
          </w:tcPr>
          <w:p w14:paraId="59F0D188" w14:textId="452EEBD4"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DA</w:t>
            </w:r>
          </w:p>
        </w:tc>
        <w:tc>
          <w:tcPr>
            <w:tcW w:w="1510" w:type="dxa"/>
          </w:tcPr>
          <w:p w14:paraId="06A345EC" w14:textId="3419EFD8"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Zaposlen / Nezaposlen</w:t>
            </w:r>
          </w:p>
        </w:tc>
      </w:tr>
      <w:tr w:rsidR="006F20A8" w:rsidRPr="004D0622" w14:paraId="28DCDC27" w14:textId="77777777" w:rsidTr="00183D4E">
        <w:tc>
          <w:tcPr>
            <w:cnfStyle w:val="001000000000" w:firstRow="0" w:lastRow="0" w:firstColumn="1" w:lastColumn="0" w:oddVBand="0" w:evenVBand="0" w:oddHBand="0" w:evenHBand="0" w:firstRowFirstColumn="0" w:firstRowLastColumn="0" w:lastRowFirstColumn="0" w:lastRowLastColumn="0"/>
            <w:tcW w:w="1195" w:type="dxa"/>
          </w:tcPr>
          <w:p w14:paraId="1C6560B7" w14:textId="7503B510" w:rsidR="006F20A8" w:rsidRPr="00D067D4" w:rsidRDefault="006F20A8" w:rsidP="006F20A8">
            <w:pPr>
              <w:spacing w:after="0"/>
              <w:rPr>
                <w:sz w:val="18"/>
                <w:szCs w:val="18"/>
              </w:rPr>
            </w:pPr>
            <w:r w:rsidRPr="00D067D4">
              <w:rPr>
                <w:sz w:val="18"/>
                <w:szCs w:val="18"/>
              </w:rPr>
              <w:t>RA</w:t>
            </w:r>
            <w:r w:rsidR="009A7CB8">
              <w:rPr>
                <w:sz w:val="18"/>
                <w:szCs w:val="18"/>
              </w:rPr>
              <w:t>5</w:t>
            </w:r>
          </w:p>
        </w:tc>
        <w:tc>
          <w:tcPr>
            <w:tcW w:w="1274" w:type="dxa"/>
          </w:tcPr>
          <w:p w14:paraId="783C0ABE" w14:textId="085A00D7" w:rsidR="006F20A8" w:rsidRPr="00D067D4" w:rsidRDefault="006F20A8"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Radno vrijeme</w:t>
            </w:r>
          </w:p>
        </w:tc>
        <w:tc>
          <w:tcPr>
            <w:tcW w:w="1209" w:type="dxa"/>
          </w:tcPr>
          <w:p w14:paraId="3275190E" w14:textId="4005C5A4" w:rsidR="006F20A8" w:rsidRPr="00D067D4" w:rsidRDefault="006F20A8"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Automatski</w:t>
            </w:r>
          </w:p>
        </w:tc>
        <w:tc>
          <w:tcPr>
            <w:tcW w:w="1326" w:type="dxa"/>
          </w:tcPr>
          <w:p w14:paraId="494CE6E6" w14:textId="0A124677" w:rsidR="00296AA4" w:rsidRPr="00D067D4" w:rsidRDefault="00296AA4"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Check box</w:t>
            </w:r>
          </w:p>
          <w:p w14:paraId="427127D7" w14:textId="77777777" w:rsidR="00296AA4" w:rsidRPr="00D067D4" w:rsidRDefault="00296AA4"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p>
          <w:p w14:paraId="514EF5A4" w14:textId="40C84622" w:rsidR="006F20A8" w:rsidRPr="00D067D4" w:rsidRDefault="00296AA4"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w:t>
            </w:r>
            <w:r w:rsidR="006F20A8" w:rsidRPr="00D067D4">
              <w:rPr>
                <w:sz w:val="18"/>
                <w:szCs w:val="18"/>
              </w:rPr>
              <w:t>Multiple choice</w:t>
            </w:r>
            <w:r w:rsidRPr="00D067D4">
              <w:rPr>
                <w:sz w:val="18"/>
                <w:szCs w:val="18"/>
              </w:rPr>
              <w:t>)</w:t>
            </w:r>
          </w:p>
        </w:tc>
        <w:tc>
          <w:tcPr>
            <w:tcW w:w="1335" w:type="dxa"/>
          </w:tcPr>
          <w:p w14:paraId="5D328053" w14:textId="38CEEB84" w:rsidR="006F20A8" w:rsidRPr="00D067D4" w:rsidRDefault="006F20A8"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Korisnik</w:t>
            </w:r>
          </w:p>
        </w:tc>
        <w:tc>
          <w:tcPr>
            <w:tcW w:w="1213" w:type="dxa"/>
          </w:tcPr>
          <w:p w14:paraId="7571D1A2" w14:textId="4F72816C" w:rsidR="006F20A8" w:rsidRPr="00D067D4" w:rsidRDefault="006F20A8"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DA</w:t>
            </w:r>
          </w:p>
        </w:tc>
        <w:tc>
          <w:tcPr>
            <w:tcW w:w="1510" w:type="dxa"/>
          </w:tcPr>
          <w:p w14:paraId="0209E64E" w14:textId="1B418EDE" w:rsidR="006F20A8" w:rsidRPr="00D067D4" w:rsidRDefault="006F20A8"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Puno radno vrijeme tjedno</w:t>
            </w:r>
          </w:p>
          <w:p w14:paraId="50D4FF39" w14:textId="3D12A008" w:rsidR="006F20A8" w:rsidRPr="00D067D4" w:rsidRDefault="006F20A8"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 xml:space="preserve">Nepuno radno vrijeme </w:t>
            </w:r>
          </w:p>
          <w:p w14:paraId="16501317" w14:textId="45BE072E" w:rsidR="006F20A8" w:rsidRPr="00D067D4" w:rsidRDefault="006F20A8"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 xml:space="preserve">Rad u smjenama </w:t>
            </w:r>
          </w:p>
          <w:p w14:paraId="16FD775F" w14:textId="77777777" w:rsidR="006F20A8" w:rsidRDefault="006F20A8"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Noćni rad</w:t>
            </w:r>
          </w:p>
          <w:p w14:paraId="2A8419C1" w14:textId="7E32A717" w:rsidR="008415DA" w:rsidRPr="00D067D4" w:rsidRDefault="008415DA" w:rsidP="006F20A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8415DA">
              <w:rPr>
                <w:sz w:val="18"/>
                <w:szCs w:val="18"/>
              </w:rPr>
              <w:t>Mjesto rada</w:t>
            </w:r>
          </w:p>
        </w:tc>
      </w:tr>
      <w:tr w:rsidR="006F20A8" w:rsidRPr="004D0622" w14:paraId="0F7F885B" w14:textId="77777777" w:rsidTr="00183D4E">
        <w:tc>
          <w:tcPr>
            <w:cnfStyle w:val="001000000000" w:firstRow="0" w:lastRow="0" w:firstColumn="1" w:lastColumn="0" w:oddVBand="0" w:evenVBand="0" w:oddHBand="0" w:evenHBand="0" w:firstRowFirstColumn="0" w:firstRowLastColumn="0" w:lastRowFirstColumn="0" w:lastRowLastColumn="0"/>
            <w:tcW w:w="1195" w:type="dxa"/>
          </w:tcPr>
          <w:p w14:paraId="5773F725" w14:textId="5EAFE914" w:rsidR="006F20A8" w:rsidRPr="00D067D4" w:rsidRDefault="006F20A8" w:rsidP="006F20A8">
            <w:pPr>
              <w:rPr>
                <w:sz w:val="18"/>
                <w:szCs w:val="18"/>
              </w:rPr>
            </w:pPr>
            <w:r w:rsidRPr="00D067D4">
              <w:rPr>
                <w:sz w:val="18"/>
                <w:szCs w:val="18"/>
              </w:rPr>
              <w:t>RA</w:t>
            </w:r>
            <w:r w:rsidR="009A7CB8">
              <w:rPr>
                <w:sz w:val="18"/>
                <w:szCs w:val="18"/>
              </w:rPr>
              <w:t>6</w:t>
            </w:r>
          </w:p>
        </w:tc>
        <w:tc>
          <w:tcPr>
            <w:tcW w:w="1274" w:type="dxa"/>
          </w:tcPr>
          <w:p w14:paraId="16DD1CFD" w14:textId="2CDACD6C"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 xml:space="preserve">Podrška (pomoć) </w:t>
            </w:r>
            <w:r w:rsidRPr="00D067D4">
              <w:rPr>
                <w:sz w:val="18"/>
                <w:szCs w:val="18"/>
                <w:u w:val="single"/>
              </w:rPr>
              <w:t>tijekom zaposlenja</w:t>
            </w:r>
          </w:p>
        </w:tc>
        <w:tc>
          <w:tcPr>
            <w:tcW w:w="1209" w:type="dxa"/>
          </w:tcPr>
          <w:p w14:paraId="3BADC185" w14:textId="5A7FC976"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Automatski</w:t>
            </w:r>
          </w:p>
        </w:tc>
        <w:tc>
          <w:tcPr>
            <w:tcW w:w="1326" w:type="dxa"/>
          </w:tcPr>
          <w:p w14:paraId="13E5DA38" w14:textId="73608D67"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Drop-down</w:t>
            </w:r>
          </w:p>
        </w:tc>
        <w:tc>
          <w:tcPr>
            <w:tcW w:w="1335" w:type="dxa"/>
          </w:tcPr>
          <w:p w14:paraId="73F15415" w14:textId="752DFF84"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Korisnik</w:t>
            </w:r>
          </w:p>
        </w:tc>
        <w:tc>
          <w:tcPr>
            <w:tcW w:w="1213" w:type="dxa"/>
          </w:tcPr>
          <w:p w14:paraId="0C339D3F" w14:textId="41B9A41D"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DA</w:t>
            </w:r>
          </w:p>
        </w:tc>
        <w:tc>
          <w:tcPr>
            <w:tcW w:w="1510" w:type="dxa"/>
          </w:tcPr>
          <w:p w14:paraId="332437DB" w14:textId="2CADF308"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DA / NE</w:t>
            </w:r>
          </w:p>
        </w:tc>
      </w:tr>
      <w:tr w:rsidR="006F20A8" w:rsidRPr="004D0622" w14:paraId="1CAC44F2" w14:textId="77777777" w:rsidTr="00183D4E">
        <w:tc>
          <w:tcPr>
            <w:cnfStyle w:val="001000000000" w:firstRow="0" w:lastRow="0" w:firstColumn="1" w:lastColumn="0" w:oddVBand="0" w:evenVBand="0" w:oddHBand="0" w:evenHBand="0" w:firstRowFirstColumn="0" w:firstRowLastColumn="0" w:lastRowFirstColumn="0" w:lastRowLastColumn="0"/>
            <w:tcW w:w="1195" w:type="dxa"/>
          </w:tcPr>
          <w:p w14:paraId="0C061BD3" w14:textId="5D13CAF7" w:rsidR="006F20A8" w:rsidRPr="00D067D4" w:rsidRDefault="006F20A8" w:rsidP="006F20A8">
            <w:pPr>
              <w:rPr>
                <w:sz w:val="18"/>
                <w:szCs w:val="18"/>
              </w:rPr>
            </w:pPr>
            <w:r w:rsidRPr="00D067D4">
              <w:rPr>
                <w:sz w:val="18"/>
                <w:szCs w:val="18"/>
              </w:rPr>
              <w:t>RA</w:t>
            </w:r>
            <w:r w:rsidR="009A7CB8">
              <w:rPr>
                <w:sz w:val="18"/>
                <w:szCs w:val="18"/>
              </w:rPr>
              <w:t>7</w:t>
            </w:r>
          </w:p>
        </w:tc>
        <w:tc>
          <w:tcPr>
            <w:tcW w:w="1274" w:type="dxa"/>
          </w:tcPr>
          <w:p w14:paraId="6166198F" w14:textId="0C706B02"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 xml:space="preserve">Podrška (pomoć) </w:t>
            </w:r>
            <w:r w:rsidRPr="00D067D4">
              <w:rPr>
                <w:sz w:val="18"/>
                <w:szCs w:val="18"/>
                <w:u w:val="single"/>
              </w:rPr>
              <w:t>prilikom pronalaska posla</w:t>
            </w:r>
          </w:p>
        </w:tc>
        <w:tc>
          <w:tcPr>
            <w:tcW w:w="1209" w:type="dxa"/>
          </w:tcPr>
          <w:p w14:paraId="24EF6DB9" w14:textId="74DDB4EA"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Automatski</w:t>
            </w:r>
          </w:p>
        </w:tc>
        <w:tc>
          <w:tcPr>
            <w:tcW w:w="1326" w:type="dxa"/>
          </w:tcPr>
          <w:p w14:paraId="105125D5" w14:textId="78727535"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Drop-down</w:t>
            </w:r>
          </w:p>
        </w:tc>
        <w:tc>
          <w:tcPr>
            <w:tcW w:w="1335" w:type="dxa"/>
          </w:tcPr>
          <w:p w14:paraId="142504C5" w14:textId="00B05F9F"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Korisnik</w:t>
            </w:r>
          </w:p>
        </w:tc>
        <w:tc>
          <w:tcPr>
            <w:tcW w:w="1213" w:type="dxa"/>
          </w:tcPr>
          <w:p w14:paraId="6B34A95E" w14:textId="09D9BDFC"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DA</w:t>
            </w:r>
          </w:p>
        </w:tc>
        <w:tc>
          <w:tcPr>
            <w:tcW w:w="1510" w:type="dxa"/>
          </w:tcPr>
          <w:p w14:paraId="5E527701" w14:textId="0761B65F" w:rsidR="006F20A8" w:rsidRPr="00D067D4" w:rsidRDefault="006F20A8" w:rsidP="006F20A8">
            <w:pPr>
              <w:cnfStyle w:val="000000000000" w:firstRow="0" w:lastRow="0" w:firstColumn="0" w:lastColumn="0" w:oddVBand="0" w:evenVBand="0" w:oddHBand="0" w:evenHBand="0" w:firstRowFirstColumn="0" w:firstRowLastColumn="0" w:lastRowFirstColumn="0" w:lastRowLastColumn="0"/>
              <w:rPr>
                <w:sz w:val="18"/>
                <w:szCs w:val="18"/>
              </w:rPr>
            </w:pPr>
            <w:r w:rsidRPr="00D067D4">
              <w:rPr>
                <w:sz w:val="18"/>
                <w:szCs w:val="18"/>
              </w:rPr>
              <w:t>DA / NE</w:t>
            </w:r>
          </w:p>
        </w:tc>
      </w:tr>
    </w:tbl>
    <w:p w14:paraId="38AF1AE0" w14:textId="07A6F60D" w:rsidR="00D067D4" w:rsidRDefault="00D067D4" w:rsidP="00D067D4"/>
    <w:p w14:paraId="2B3A089F" w14:textId="6C698291" w:rsidR="00C76F48" w:rsidRDefault="00C76F48" w:rsidP="00D067D4"/>
    <w:p w14:paraId="26C2E778" w14:textId="7A62B7B2" w:rsidR="00C76F48" w:rsidRDefault="00C76F48" w:rsidP="00D067D4"/>
    <w:p w14:paraId="382E2A57" w14:textId="77777777" w:rsidR="00C76F48" w:rsidRDefault="00C76F48" w:rsidP="00D067D4"/>
    <w:p w14:paraId="587F2CC8" w14:textId="535E7E99" w:rsidR="00362F3C" w:rsidRDefault="00362F3C" w:rsidP="00C54DFE">
      <w:pPr>
        <w:pStyle w:val="Naslov1"/>
        <w:numPr>
          <w:ilvl w:val="0"/>
          <w:numId w:val="22"/>
        </w:numPr>
      </w:pPr>
      <w:bookmarkStart w:id="49" w:name="_Toc92963875"/>
      <w:r>
        <w:t>GDPR Terminologija</w:t>
      </w:r>
      <w:bookmarkEnd w:id="49"/>
    </w:p>
    <w:p w14:paraId="21E5E114" w14:textId="77777777" w:rsidR="00362F3C" w:rsidRDefault="00362F3C" w:rsidP="00362F3C">
      <w:pPr>
        <w:numPr>
          <w:ilvl w:val="2"/>
          <w:numId w:val="0"/>
        </w:numPr>
        <w:spacing w:after="0" w:line="240" w:lineRule="auto"/>
        <w:jc w:val="both"/>
      </w:pPr>
      <w:r w:rsidRPr="009E77AA">
        <w:t>Osnovne značajke</w:t>
      </w:r>
      <w:r>
        <w:t xml:space="preserve"> GDPR-a, općenito gledajući su</w:t>
      </w:r>
      <w:r w:rsidRPr="009E77AA">
        <w:t>:</w:t>
      </w:r>
      <w:r>
        <w:t xml:space="preserve"> </w:t>
      </w:r>
    </w:p>
    <w:p w14:paraId="0AF88FBD" w14:textId="77777777" w:rsidR="00362F3C" w:rsidRDefault="00362F3C" w:rsidP="00362F3C">
      <w:pPr>
        <w:numPr>
          <w:ilvl w:val="2"/>
          <w:numId w:val="0"/>
        </w:numPr>
        <w:spacing w:after="0" w:line="240" w:lineRule="auto"/>
        <w:jc w:val="both"/>
      </w:pPr>
    </w:p>
    <w:p w14:paraId="7CAF0678" w14:textId="77777777" w:rsidR="00362F3C" w:rsidRDefault="00362F3C" w:rsidP="00404D28">
      <w:pPr>
        <w:pStyle w:val="Odlomakpopisa"/>
        <w:numPr>
          <w:ilvl w:val="0"/>
          <w:numId w:val="3"/>
        </w:numPr>
        <w:spacing w:after="0" w:line="240" w:lineRule="auto"/>
        <w:jc w:val="both"/>
      </w:pPr>
      <w:r>
        <w:t>GDPR je obvezujući pravni akt koji se primjenjuje pod istim uvjetima u čitavoj Europskoj uniji.</w:t>
      </w:r>
    </w:p>
    <w:p w14:paraId="61982E5D" w14:textId="77777777" w:rsidR="00362F3C" w:rsidRDefault="00362F3C" w:rsidP="00404D28">
      <w:pPr>
        <w:pStyle w:val="Odlomakpopisa"/>
        <w:numPr>
          <w:ilvl w:val="0"/>
          <w:numId w:val="3"/>
        </w:numPr>
        <w:spacing w:after="0" w:line="240" w:lineRule="auto"/>
        <w:jc w:val="both"/>
      </w:pPr>
      <w:r>
        <w:t>Odredbe GDPR-a se primjenjuju i na one voditelje obrade ili izvršitelje obrade koji nemaju poslovni nastan u EU, ali vrše obradu osobnih podataka ispitanika u EU (tzv. Treće zemlje).</w:t>
      </w:r>
    </w:p>
    <w:p w14:paraId="2637A0E5" w14:textId="77777777" w:rsidR="00362F3C" w:rsidRDefault="00362F3C" w:rsidP="00404D28">
      <w:pPr>
        <w:pStyle w:val="Odlomakpopisa"/>
        <w:numPr>
          <w:ilvl w:val="0"/>
          <w:numId w:val="3"/>
        </w:numPr>
        <w:spacing w:after="0" w:line="240" w:lineRule="auto"/>
        <w:jc w:val="both"/>
      </w:pPr>
      <w:r>
        <w:t>GDPR se odnosi na zaštitu osobnih podataka, a ne na privatnost osobnih podataka. Potrebno je dobro uskladiti poslovne procese i obratiti pozornost da su podaci prikupljeni na zakonit način, da se njihova obrada vrši na zakonit način te da se spriječi bilo kakav gubitak ili zlouporaba osobnih podataka.</w:t>
      </w:r>
    </w:p>
    <w:p w14:paraId="3F243560" w14:textId="77777777" w:rsidR="00362F3C" w:rsidRDefault="00362F3C" w:rsidP="00404D28">
      <w:pPr>
        <w:pStyle w:val="Odlomakpopisa"/>
        <w:numPr>
          <w:ilvl w:val="0"/>
          <w:numId w:val="3"/>
        </w:numPr>
        <w:spacing w:after="0" w:line="240" w:lineRule="auto"/>
        <w:jc w:val="both"/>
      </w:pPr>
      <w:r>
        <w:t>ne obuhvaća obradu osobnih podatka koji se tiču pravnih osoba, a osobito poduzetnika koji su ustanovljeni kao pravne osobe, uključujući ime i oblik pravne osobe i kontaktne podatke pravne osobe.</w:t>
      </w:r>
    </w:p>
    <w:p w14:paraId="6B2088F3" w14:textId="77777777" w:rsidR="00362F3C" w:rsidRDefault="00362F3C" w:rsidP="00404D28">
      <w:pPr>
        <w:pStyle w:val="Odlomakpopisa"/>
        <w:numPr>
          <w:ilvl w:val="0"/>
          <w:numId w:val="3"/>
        </w:numPr>
        <w:spacing w:after="0" w:line="240" w:lineRule="auto"/>
        <w:jc w:val="both"/>
      </w:pPr>
      <w:r>
        <w:t>Prilagodba Uredbi zahtjeva tehničke, organizacijske i pravne mjere:</w:t>
      </w:r>
    </w:p>
    <w:p w14:paraId="5A32D3C1" w14:textId="77777777" w:rsidR="00362F3C" w:rsidRDefault="00362F3C" w:rsidP="00404D28">
      <w:pPr>
        <w:pStyle w:val="Odlomakpopisa"/>
        <w:numPr>
          <w:ilvl w:val="1"/>
          <w:numId w:val="3"/>
        </w:numPr>
        <w:spacing w:after="0" w:line="240" w:lineRule="auto"/>
        <w:jc w:val="both"/>
      </w:pPr>
      <w:r>
        <w:t xml:space="preserve">Organizacijske mjere predstavljaju procjenu rizika, analizu stanja, ispravljanje pogrešaka i preporuke za usklađivanje. Organizacijske mjere podrazumijevaju i imenovanje službenika za zaštitu podataka (Data protection officer – DPO). </w:t>
      </w:r>
    </w:p>
    <w:p w14:paraId="6AF26828" w14:textId="77777777" w:rsidR="00362F3C" w:rsidRDefault="00362F3C" w:rsidP="00404D28">
      <w:pPr>
        <w:pStyle w:val="Odlomakpopisa"/>
        <w:numPr>
          <w:ilvl w:val="1"/>
          <w:numId w:val="3"/>
        </w:numPr>
        <w:spacing w:after="0" w:line="240" w:lineRule="auto"/>
        <w:jc w:val="both"/>
      </w:pPr>
      <w:r>
        <w:t xml:space="preserve">Tehničke mjere obuhvaćaju klasifikaciju podataka, prevenciju gubitka podataka, enkripciju, pribavljanje pristanka ispitanika. </w:t>
      </w:r>
    </w:p>
    <w:p w14:paraId="7092A696" w14:textId="77777777" w:rsidR="00362F3C" w:rsidRDefault="00362F3C" w:rsidP="00404D28">
      <w:pPr>
        <w:pStyle w:val="Odlomakpopisa"/>
        <w:numPr>
          <w:ilvl w:val="1"/>
          <w:numId w:val="3"/>
        </w:numPr>
        <w:spacing w:after="0" w:line="240" w:lineRule="auto"/>
        <w:jc w:val="both"/>
      </w:pPr>
      <w:r>
        <w:t>Pravne mjere uključuju usklađivanje dokumenata koji sadrže osobne podatke, ugovora izvršavanjem kojih će se osobni podaci prikupljati i izradu ciljanih dokumenata kojim će se od ispitanika zahtijevati izričito odobrenje za pristanka na obradu osobnih podataka; edukaciju zaposlenika i usklađivanje drugih procesa s odredbama uredbe.</w:t>
      </w:r>
    </w:p>
    <w:p w14:paraId="450DC399" w14:textId="77777777" w:rsidR="00362F3C" w:rsidRDefault="00362F3C" w:rsidP="00362F3C">
      <w:pPr>
        <w:spacing w:after="0" w:line="240" w:lineRule="auto"/>
        <w:jc w:val="both"/>
      </w:pPr>
    </w:p>
    <w:p w14:paraId="3C15AF35" w14:textId="77777777" w:rsidR="00362F3C" w:rsidRDefault="00362F3C" w:rsidP="00362F3C">
      <w:pPr>
        <w:spacing w:after="0" w:line="240" w:lineRule="auto"/>
        <w:jc w:val="both"/>
      </w:pPr>
      <w:r w:rsidRPr="006076EF">
        <w:t xml:space="preserve">Uredba određuje koja su prava pojedinaca, a u skladu s tim i koje su obveze </w:t>
      </w:r>
      <w:r>
        <w:t xml:space="preserve">pravnih </w:t>
      </w:r>
      <w:r w:rsidRPr="006076EF">
        <w:t xml:space="preserve">subjekata koji obrađuju osobne podatke poput voditelja obrade odnosno izvršitelja obrade. Uredba također propisuje koje su zadaće i ovlasti Agencije, a možemo reći da su to savjetodavne, istražne i korektivne ovlasti. </w:t>
      </w:r>
    </w:p>
    <w:p w14:paraId="26EF49F0" w14:textId="77777777" w:rsidR="00362F3C" w:rsidRPr="009E77AA" w:rsidRDefault="00362F3C" w:rsidP="00362F3C"/>
    <w:p w14:paraId="44F4532E" w14:textId="77777777" w:rsidR="00362F3C" w:rsidRPr="009710FF" w:rsidRDefault="00362F3C" w:rsidP="00C54DFE">
      <w:pPr>
        <w:pStyle w:val="Naslov3"/>
        <w:numPr>
          <w:ilvl w:val="2"/>
          <w:numId w:val="22"/>
        </w:numPr>
      </w:pPr>
      <w:bookmarkStart w:id="50" w:name="_Toc92963876"/>
      <w:r>
        <w:t>Definicije</w:t>
      </w:r>
      <w:bookmarkEnd w:id="50"/>
    </w:p>
    <w:p w14:paraId="6C27E120" w14:textId="77777777" w:rsidR="00362F3C" w:rsidRDefault="00362F3C" w:rsidP="00362F3C">
      <w:pPr>
        <w:numPr>
          <w:ilvl w:val="2"/>
          <w:numId w:val="0"/>
        </w:numPr>
        <w:spacing w:after="0" w:line="240" w:lineRule="auto"/>
        <w:jc w:val="both"/>
      </w:pPr>
      <w:r>
        <w:t>„</w:t>
      </w:r>
      <w:r w:rsidRPr="00BD6879">
        <w:rPr>
          <w:b/>
          <w:bCs/>
        </w:rPr>
        <w:t>osobni podatak</w:t>
      </w:r>
      <w:r>
        <w:t xml:space="preserve">“ </w:t>
      </w:r>
      <w:r w:rsidRPr="00DF2D22">
        <w:t xml:space="preserve">je svaki podatak koji se odnosi na pojedinca čiji je identitet utvrđen ili se može utvrditi </w:t>
      </w:r>
      <w:r>
        <w:t xml:space="preserve">odnosno </w:t>
      </w:r>
      <w:r w:rsidRPr="002C01F3">
        <w:t xml:space="preserve">svi podaci koji se odnose na pojedinca čiji je identitet utvrđen ili se može utvrditi. Pojedinac čiji se identitet može utvrditi jest osoba koja se može identificirati izravno ili neizravno, osobito uz pomoć identifikatora kao što su ime, identifikacijski broj, podaci o lokaciji, mrežni identifikator ili uz pomoć jednog ili više čimbenika svojstvenih za fizički, fiziološki, genetski, mentalni, ekonomski, kulturni ili socijalni identitet tog pojedinca. </w:t>
      </w:r>
    </w:p>
    <w:p w14:paraId="50F48B86" w14:textId="77777777" w:rsidR="00362F3C" w:rsidRDefault="00362F3C" w:rsidP="00362F3C">
      <w:pPr>
        <w:numPr>
          <w:ilvl w:val="2"/>
          <w:numId w:val="0"/>
        </w:numPr>
        <w:spacing w:after="0" w:line="240" w:lineRule="auto"/>
        <w:jc w:val="both"/>
      </w:pPr>
    </w:p>
    <w:p w14:paraId="50997A1B" w14:textId="77777777" w:rsidR="00362F3C" w:rsidRDefault="00362F3C" w:rsidP="00362F3C">
      <w:pPr>
        <w:numPr>
          <w:ilvl w:val="2"/>
          <w:numId w:val="0"/>
        </w:numPr>
        <w:spacing w:after="0" w:line="240" w:lineRule="auto"/>
        <w:jc w:val="both"/>
      </w:pPr>
      <w:r w:rsidRPr="002C01F3">
        <w:t>Dakle, jako je širok spektar što su osobni podaci, no jednostavnije rečeno to su: ime i prezime, identifikacijski broj, slika, glas, adresa, broj telefona, IP adresa, povijest bolesti, popis najdraže literature ili pjesama, ako takvi podaci mogu dovesti do izravnog ili neizravnog identificiranja pojedinca. Ističemo da i prije prikupljanja osobnih podataka subjekt koji ih prikuplja ima obvezu pružanja informacija u koju svrhu se podaci prikupljaju, na temelju koje pravne osnove, komu se podaci otkrivaju te o pravu pojedinca da svojim podacima pristupi, da zahtijeva njihov ispravak ili eventualno brisanje.</w:t>
      </w:r>
    </w:p>
    <w:p w14:paraId="2AEE4343" w14:textId="77777777" w:rsidR="00362F3C" w:rsidRDefault="00362F3C" w:rsidP="00362F3C">
      <w:pPr>
        <w:numPr>
          <w:ilvl w:val="2"/>
          <w:numId w:val="0"/>
        </w:numPr>
        <w:spacing w:after="0" w:line="240" w:lineRule="auto"/>
        <w:jc w:val="both"/>
      </w:pPr>
    </w:p>
    <w:p w14:paraId="119738EF" w14:textId="77777777" w:rsidR="00362F3C" w:rsidRDefault="00362F3C" w:rsidP="00362F3C">
      <w:pPr>
        <w:numPr>
          <w:ilvl w:val="2"/>
          <w:numId w:val="0"/>
        </w:numPr>
        <w:spacing w:after="0" w:line="240" w:lineRule="auto"/>
        <w:jc w:val="both"/>
      </w:pPr>
      <w:r w:rsidRPr="00DF2D22">
        <w:t>„</w:t>
      </w:r>
      <w:r w:rsidRPr="00790C6B">
        <w:rPr>
          <w:b/>
          <w:bCs/>
        </w:rPr>
        <w:t>ispitanik</w:t>
      </w:r>
      <w:r w:rsidRPr="00DF2D22">
        <w:t xml:space="preserve">” </w:t>
      </w:r>
      <w:r>
        <w:t xml:space="preserve">je </w:t>
      </w:r>
      <w:r w:rsidRPr="00DF2D22">
        <w:t>pojedinac čiji se identitet može utvrditi</w:t>
      </w:r>
      <w:r>
        <w:t xml:space="preserve"> odnosno to je </w:t>
      </w:r>
      <w:r w:rsidRPr="00DF2D22">
        <w:t>osoba koja se može identificirati izravno ili neizravno, osobito uz pomoć identifikatora kao što su ime, identifikacijski broj, podaci o lokaciji, mrežni identifikator ili uz pomoć jednog ili više čimbenika svojstvenih za fizički, fiziološki, genetski, mentalni, ekonomski, kulturni ili socijalni identitet tog pojedinca.</w:t>
      </w:r>
    </w:p>
    <w:p w14:paraId="716FE943" w14:textId="77777777" w:rsidR="00362F3C" w:rsidRDefault="00362F3C" w:rsidP="00362F3C">
      <w:pPr>
        <w:numPr>
          <w:ilvl w:val="2"/>
          <w:numId w:val="0"/>
        </w:numPr>
        <w:spacing w:after="0" w:line="240" w:lineRule="auto"/>
        <w:jc w:val="both"/>
      </w:pPr>
    </w:p>
    <w:p w14:paraId="6D549145" w14:textId="77777777" w:rsidR="00362F3C" w:rsidRDefault="00362F3C" w:rsidP="00316BBC">
      <w:pPr>
        <w:spacing w:after="0" w:line="240" w:lineRule="auto"/>
        <w:jc w:val="both"/>
      </w:pPr>
      <w:r>
        <w:t>„</w:t>
      </w:r>
      <w:r w:rsidRPr="00AA3668">
        <w:rPr>
          <w:b/>
          <w:bCs/>
        </w:rPr>
        <w:t>obrada</w:t>
      </w:r>
      <w:r>
        <w:t>“</w:t>
      </w:r>
      <w:r w:rsidRPr="00AA3668">
        <w:t xml:space="preserve"> obuhvaća radnje poput prikupljanja, bilježenja, čuvanja, uvida, otkrivanja, prenošenja ili uništavanja. Tako primjerice možemo navesti da Opća uredba o zaštiti podataka </w:t>
      </w:r>
      <w:r>
        <w:t>obuhvaća</w:t>
      </w:r>
      <w:r w:rsidRPr="00AA3668">
        <w:t xml:space="preserve"> obradu podataka zaposlenika, potrošača i klijenata, građana od strane državne administracije, pacijenata, učenika, studenata, članova udruga, korisnika društvenih mreža i svaku drugu obradu osobnih podataka koja nije u okviru gore navedenih iznimki. Također, novim ili jačim pravilima obuhvaćene </w:t>
      </w:r>
      <w:r>
        <w:t xml:space="preserve">su </w:t>
      </w:r>
      <w:r w:rsidRPr="00AA3668">
        <w:t>one djelatnosti koje se bave obradom osobnih podataka visokog rizika za koje će biti potrebno provesti procjenu učinka. To su obrade koje se odnose na sustavnu i opsežnu procjenu osobnih aspekata pojedinaca automatiziranim putem, opsežnu obradu posebnih kategorija podataka ili podataka o kaznenim osudama ili kažnjivim djelima  te sustavno praćenje javno dostupnog područja u velikoj mjeri.</w:t>
      </w:r>
      <w:r>
        <w:t xml:space="preserve"> </w:t>
      </w:r>
      <w:r w:rsidRPr="00834BF7">
        <w:rPr>
          <w:u w:val="single"/>
        </w:rPr>
        <w:t>Čak i sama mogućnost pristupa osobnim podacima u slučajevima kada se isti ne obrađuju se smatra obradom. Ponavljamo, mogućnost pristupa (iako se u praksi</w:t>
      </w:r>
      <w:r>
        <w:rPr>
          <w:u w:val="single"/>
        </w:rPr>
        <w:t xml:space="preserve"> ustvari</w:t>
      </w:r>
      <w:r w:rsidRPr="00834BF7">
        <w:rPr>
          <w:u w:val="single"/>
        </w:rPr>
        <w:t xml:space="preserve"> ne pristupa) je obrada.</w:t>
      </w:r>
    </w:p>
    <w:p w14:paraId="6055ED7D" w14:textId="77777777" w:rsidR="00362F3C" w:rsidRDefault="00362F3C" w:rsidP="00316BBC">
      <w:pPr>
        <w:spacing w:after="0" w:line="240" w:lineRule="auto"/>
        <w:jc w:val="both"/>
      </w:pPr>
    </w:p>
    <w:p w14:paraId="5B84C420" w14:textId="77777777" w:rsidR="00362F3C" w:rsidRDefault="00362F3C" w:rsidP="00316BBC">
      <w:pPr>
        <w:spacing w:after="0" w:line="240" w:lineRule="auto"/>
        <w:jc w:val="both"/>
      </w:pPr>
      <w:r>
        <w:t>„</w:t>
      </w:r>
      <w:r w:rsidRPr="006454CA">
        <w:rPr>
          <w:b/>
          <w:bCs/>
        </w:rPr>
        <w:t>ograničavanje obrade</w:t>
      </w:r>
      <w:r>
        <w:t xml:space="preserve">” znači označivanje pohranjenih osobnih podataka s ciljem ograničavanja njihove obrade u budućnosti; </w:t>
      </w:r>
    </w:p>
    <w:p w14:paraId="0F64F929" w14:textId="77777777" w:rsidR="00362F3C" w:rsidRDefault="00362F3C" w:rsidP="00316BBC">
      <w:pPr>
        <w:spacing w:after="0" w:line="240" w:lineRule="auto"/>
        <w:jc w:val="both"/>
      </w:pPr>
    </w:p>
    <w:p w14:paraId="2FB76533" w14:textId="77777777" w:rsidR="00362F3C" w:rsidRDefault="00362F3C" w:rsidP="00316BBC">
      <w:pPr>
        <w:spacing w:after="0" w:line="240" w:lineRule="auto"/>
        <w:jc w:val="both"/>
      </w:pPr>
      <w:r>
        <w:t>„</w:t>
      </w:r>
      <w:r w:rsidRPr="006454CA">
        <w:rPr>
          <w:b/>
          <w:bCs/>
        </w:rPr>
        <w:t>izrada profila</w:t>
      </w:r>
      <w:r>
        <w:t>” znači svaki oblik automatizirane obrade osobnih podataka koji se sastoji od uporabe osobnih podataka za ocjenu određenih osobnih aspekata povezanih s pojedincem, posebno za analizu ili predviđanje aspekata u vezi s radnim učinkom, ekonomskim stanjem, zdravljem, osobnim sklonostima, interesima, pouzdanošću, ponašanjem, lokacijom ili kretanjem tog pojedinca;</w:t>
      </w:r>
    </w:p>
    <w:p w14:paraId="29B21E0F" w14:textId="77777777" w:rsidR="00362F3C" w:rsidRDefault="00362F3C" w:rsidP="00316BBC">
      <w:pPr>
        <w:numPr>
          <w:ilvl w:val="2"/>
          <w:numId w:val="0"/>
        </w:numPr>
        <w:spacing w:after="0" w:line="240" w:lineRule="auto"/>
        <w:jc w:val="both"/>
      </w:pPr>
    </w:p>
    <w:p w14:paraId="3137F8B2" w14:textId="77777777" w:rsidR="00362F3C" w:rsidRDefault="00362F3C" w:rsidP="00316BBC">
      <w:pPr>
        <w:numPr>
          <w:ilvl w:val="2"/>
          <w:numId w:val="0"/>
        </w:numPr>
        <w:spacing w:after="0" w:line="240" w:lineRule="auto"/>
        <w:jc w:val="both"/>
      </w:pPr>
      <w:r>
        <w:t>"</w:t>
      </w:r>
      <w:r w:rsidRPr="00AA3668">
        <w:rPr>
          <w:b/>
          <w:bCs/>
        </w:rPr>
        <w:t>pseudonimizacija</w:t>
      </w:r>
      <w:r>
        <w:t>" znači obrada osobnih podataka na način da se osobni podaci više ne mogu pripisati određenom ispitaniku bez uporabe dodatnih informacija, pod uvjetom da se takve dodatne informacije drže odvojeno te da podliježu tehničkim i organizacijskim mjerama kako bi se osiguralo da se osobni podaci ne mogu pripisati pojedincu čiji je identitet utvrđen ili se može utvrditi (data masking)</w:t>
      </w:r>
    </w:p>
    <w:p w14:paraId="4B4C96EF" w14:textId="77777777" w:rsidR="00362F3C" w:rsidRDefault="00362F3C" w:rsidP="00316BBC">
      <w:pPr>
        <w:numPr>
          <w:ilvl w:val="2"/>
          <w:numId w:val="0"/>
        </w:numPr>
        <w:spacing w:after="0" w:line="240" w:lineRule="auto"/>
        <w:jc w:val="both"/>
      </w:pPr>
    </w:p>
    <w:p w14:paraId="54473999" w14:textId="77777777" w:rsidR="00362F3C" w:rsidRDefault="00362F3C" w:rsidP="00316BBC">
      <w:pPr>
        <w:numPr>
          <w:ilvl w:val="2"/>
          <w:numId w:val="0"/>
        </w:numPr>
        <w:spacing w:after="0" w:line="240" w:lineRule="auto"/>
        <w:jc w:val="both"/>
      </w:pPr>
      <w:r>
        <w:t>"</w:t>
      </w:r>
      <w:r w:rsidRPr="00AA3668">
        <w:rPr>
          <w:b/>
          <w:bCs/>
        </w:rPr>
        <w:t>sustav pohrane</w:t>
      </w:r>
      <w:r>
        <w:t>" znači svaki strukturirani skup osobnih podataka dostupnih prema posebnim kriterijima, bilo da su centralizirani, decentralizirani ili raspršeni na funkcionalnoj ili zemljopisnoj osnovi</w:t>
      </w:r>
    </w:p>
    <w:p w14:paraId="4B797634" w14:textId="77777777" w:rsidR="00362F3C" w:rsidRDefault="00362F3C" w:rsidP="00362F3C">
      <w:pPr>
        <w:numPr>
          <w:ilvl w:val="2"/>
          <w:numId w:val="0"/>
        </w:numPr>
        <w:spacing w:after="0" w:line="240" w:lineRule="auto"/>
        <w:jc w:val="both"/>
      </w:pPr>
    </w:p>
    <w:p w14:paraId="0DB877A5" w14:textId="77777777" w:rsidR="00362F3C" w:rsidRDefault="00362F3C" w:rsidP="00362F3C">
      <w:pPr>
        <w:numPr>
          <w:ilvl w:val="2"/>
          <w:numId w:val="0"/>
        </w:numPr>
        <w:spacing w:after="0" w:line="240" w:lineRule="auto"/>
        <w:jc w:val="both"/>
      </w:pPr>
      <w:r>
        <w:t>"</w:t>
      </w:r>
      <w:r w:rsidRPr="00AA3668">
        <w:rPr>
          <w:b/>
          <w:bCs/>
        </w:rPr>
        <w:t>privola</w:t>
      </w:r>
      <w:r>
        <w:t>" ispitanika znači svako dobrovoljno, posebno, informirano i nedvosmisleno izražavanje želja ispitanika kojim on izjavom ili jasnom potvrdnom radnjom daje pristanak za obradu osobnih podataka koji se na njega odnose</w:t>
      </w:r>
    </w:p>
    <w:p w14:paraId="78D2A4BE" w14:textId="77777777" w:rsidR="00362F3C" w:rsidRDefault="00362F3C" w:rsidP="00362F3C">
      <w:pPr>
        <w:numPr>
          <w:ilvl w:val="2"/>
          <w:numId w:val="0"/>
        </w:numPr>
        <w:spacing w:after="0" w:line="240" w:lineRule="auto"/>
        <w:jc w:val="both"/>
      </w:pPr>
    </w:p>
    <w:p w14:paraId="440708E1" w14:textId="77777777" w:rsidR="00362F3C" w:rsidRDefault="00362F3C" w:rsidP="00362F3C">
      <w:pPr>
        <w:numPr>
          <w:ilvl w:val="2"/>
          <w:numId w:val="0"/>
        </w:numPr>
        <w:spacing w:after="0" w:line="240" w:lineRule="auto"/>
        <w:jc w:val="both"/>
      </w:pPr>
      <w:r>
        <w:t>"</w:t>
      </w:r>
      <w:r w:rsidRPr="00AA3668">
        <w:rPr>
          <w:b/>
          <w:bCs/>
        </w:rPr>
        <w:t>povreda osobnih podataka</w:t>
      </w:r>
      <w:r>
        <w:t>" znači kršenje sigurnosti koje dovodi do slučajnog ili nezakonitog uništenja, gubitka, izmjene, neovlaštenog otkrivanja ili pristupa osobnim podacima koji su preneseni, pohranjeni ili na drugi način obrađivani.</w:t>
      </w:r>
    </w:p>
    <w:p w14:paraId="5CEC8351" w14:textId="77777777" w:rsidR="00362F3C" w:rsidRDefault="00362F3C" w:rsidP="00362F3C">
      <w:pPr>
        <w:numPr>
          <w:ilvl w:val="2"/>
          <w:numId w:val="0"/>
        </w:numPr>
        <w:spacing w:after="0" w:line="240" w:lineRule="auto"/>
        <w:jc w:val="both"/>
      </w:pPr>
    </w:p>
    <w:p w14:paraId="7876A39F" w14:textId="77777777" w:rsidR="00362F3C" w:rsidRDefault="00362F3C" w:rsidP="00362F3C">
      <w:pPr>
        <w:numPr>
          <w:ilvl w:val="2"/>
          <w:numId w:val="0"/>
        </w:numPr>
        <w:spacing w:after="0" w:line="240" w:lineRule="auto"/>
        <w:jc w:val="both"/>
        <w:rPr>
          <w:rFonts w:asciiTheme="minorHAnsi" w:hAnsiTheme="minorHAnsi" w:cstheme="minorHAnsi"/>
        </w:rPr>
      </w:pPr>
      <w:r w:rsidRPr="00F23AC6">
        <w:rPr>
          <w:rFonts w:asciiTheme="minorHAnsi" w:hAnsiTheme="minorHAnsi" w:cstheme="minorHAnsi"/>
          <w:b/>
        </w:rPr>
        <w:t>„primatelj”</w:t>
      </w:r>
      <w:r w:rsidRPr="00F23AC6">
        <w:rPr>
          <w:rFonts w:asciiTheme="minorHAnsi" w:hAnsiTheme="minorHAnsi" w:cstheme="minorHAnsi"/>
        </w:rPr>
        <w:t xml:space="preserve"> znači fizička ili pravna osoba, tijelo javne vlasti, agencija ili drugo tijelo kojem se otkrivaju osobni podaci, neovisno o tome je li on treća strana. Međutim, tijela javne vlasti koja mogu primiti osobne podatke u okviru određene istrage u skladu s pravom Unije ili države članice ne smatraju se primateljima; obrada tih podataka koju obavljaju ta tijela javne vlasti mora biti u skladu s primjenjivim pravilima o zaštiti podataka prema svrhama obrade;</w:t>
      </w:r>
    </w:p>
    <w:p w14:paraId="7A700BDC" w14:textId="77777777" w:rsidR="00362F3C" w:rsidRDefault="00362F3C" w:rsidP="00362F3C">
      <w:pPr>
        <w:numPr>
          <w:ilvl w:val="2"/>
          <w:numId w:val="0"/>
        </w:numPr>
        <w:spacing w:after="0" w:line="240" w:lineRule="auto"/>
        <w:jc w:val="both"/>
        <w:rPr>
          <w:rFonts w:asciiTheme="minorHAnsi" w:hAnsiTheme="minorHAnsi" w:cstheme="minorHAnsi"/>
        </w:rPr>
      </w:pPr>
    </w:p>
    <w:p w14:paraId="3783F5ED" w14:textId="77777777" w:rsidR="00362F3C" w:rsidRPr="00F23AC6" w:rsidRDefault="00362F3C" w:rsidP="00362F3C">
      <w:pPr>
        <w:jc w:val="both"/>
        <w:rPr>
          <w:rFonts w:asciiTheme="minorHAnsi" w:hAnsiTheme="minorHAnsi" w:cstheme="minorHAnsi"/>
        </w:rPr>
      </w:pPr>
      <w:r w:rsidRPr="00F23AC6">
        <w:rPr>
          <w:rFonts w:asciiTheme="minorHAnsi" w:hAnsiTheme="minorHAnsi" w:cstheme="minorHAnsi"/>
          <w:b/>
        </w:rPr>
        <w:t>„povreda osobnih podataka”</w:t>
      </w:r>
      <w:r w:rsidRPr="00F23AC6">
        <w:rPr>
          <w:rFonts w:asciiTheme="minorHAnsi" w:hAnsiTheme="minorHAnsi" w:cstheme="minorHAnsi"/>
        </w:rPr>
        <w:t xml:space="preserve"> znači kršenje sigurnosti koje dovodi do slučajnog ili nezakonitog uništenja, gubitka, izmjene, neovlaštenog otkrivanja ili pristupa osobnim podacima koji su preneseni, pohranjeni ili na drugi način obrađivani;</w:t>
      </w:r>
    </w:p>
    <w:p w14:paraId="5C7E5A71" w14:textId="77777777" w:rsidR="00362F3C" w:rsidRPr="00F23AC6" w:rsidRDefault="00362F3C" w:rsidP="00362F3C">
      <w:pPr>
        <w:jc w:val="both"/>
        <w:rPr>
          <w:rFonts w:asciiTheme="minorHAnsi" w:hAnsiTheme="minorHAnsi" w:cstheme="minorHAnsi"/>
        </w:rPr>
      </w:pPr>
      <w:r w:rsidRPr="00F23AC6">
        <w:rPr>
          <w:rFonts w:asciiTheme="minorHAnsi" w:hAnsiTheme="minorHAnsi" w:cstheme="minorHAnsi"/>
          <w:b/>
        </w:rPr>
        <w:t>„genetski podaci”</w:t>
      </w:r>
      <w:r w:rsidRPr="00F23AC6">
        <w:rPr>
          <w:rFonts w:asciiTheme="minorHAnsi" w:hAnsiTheme="minorHAnsi" w:cstheme="minorHAnsi"/>
        </w:rPr>
        <w:t xml:space="preserve"> znači osobni podaci koji se odnose na naslijeđena ili stečena genetska obilježja pojedinca koja daju jedinstvenu informaciju o fiziologiji ili zdravlju tog pojedinca, i koji su dobiveni osobito analizom biološkog uzorka dotičnog pojedinca;</w:t>
      </w:r>
    </w:p>
    <w:p w14:paraId="7660769E" w14:textId="77777777" w:rsidR="00362F3C" w:rsidRPr="00F23AC6" w:rsidRDefault="00362F3C" w:rsidP="00362F3C">
      <w:pPr>
        <w:jc w:val="both"/>
        <w:rPr>
          <w:rFonts w:asciiTheme="minorHAnsi" w:hAnsiTheme="minorHAnsi" w:cstheme="minorHAnsi"/>
        </w:rPr>
      </w:pPr>
      <w:r w:rsidRPr="00F23AC6">
        <w:rPr>
          <w:rFonts w:asciiTheme="minorHAnsi" w:hAnsiTheme="minorHAnsi" w:cstheme="minorHAnsi"/>
          <w:b/>
        </w:rPr>
        <w:t>„biometrijski podaci”</w:t>
      </w:r>
      <w:r w:rsidRPr="00F23AC6">
        <w:rPr>
          <w:rFonts w:asciiTheme="minorHAnsi" w:hAnsiTheme="minorHAnsi" w:cstheme="minorHAnsi"/>
        </w:rPr>
        <w:t xml:space="preserve"> znači osobni podaci dobiveni posebnom tehničkom obradom u vezi s fizičkim obilježjima, fiziološkim obilježjima ili obilježjima ponašanja pojedinca koja omogućuju ili potvrđuju jedinstvenu identifikaciju tog pojedinca, kao što su fotografije lica ili daktiloskopski podaci;</w:t>
      </w:r>
    </w:p>
    <w:p w14:paraId="6DB375DE" w14:textId="77777777" w:rsidR="00362F3C" w:rsidRPr="00F23AC6" w:rsidRDefault="00362F3C" w:rsidP="00362F3C">
      <w:pPr>
        <w:jc w:val="both"/>
        <w:rPr>
          <w:rFonts w:asciiTheme="minorHAnsi" w:hAnsiTheme="minorHAnsi" w:cstheme="minorHAnsi"/>
        </w:rPr>
      </w:pPr>
      <w:r w:rsidRPr="00F23AC6">
        <w:rPr>
          <w:rFonts w:asciiTheme="minorHAnsi" w:hAnsiTheme="minorHAnsi" w:cstheme="minorHAnsi"/>
          <w:b/>
        </w:rPr>
        <w:t>„podaci koji se odnose na zdravlje”</w:t>
      </w:r>
      <w:r w:rsidRPr="00F23AC6">
        <w:rPr>
          <w:rFonts w:asciiTheme="minorHAnsi" w:hAnsiTheme="minorHAnsi" w:cstheme="minorHAnsi"/>
        </w:rPr>
        <w:t xml:space="preserve"> znači osobni podaci povezani s fizičkim ili mentalnim zdravljem pojedinca, uključujući pružanje zdravstvenih usluga, kojima se daju informacije o njegovu zdravstvenom statusu;</w:t>
      </w:r>
    </w:p>
    <w:p w14:paraId="18BDCA33" w14:textId="77777777" w:rsidR="00362F3C" w:rsidRPr="00F23AC6" w:rsidRDefault="00362F3C" w:rsidP="00362F3C">
      <w:pPr>
        <w:jc w:val="both"/>
        <w:rPr>
          <w:rFonts w:asciiTheme="minorHAnsi" w:hAnsiTheme="minorHAnsi" w:cstheme="minorHAnsi"/>
        </w:rPr>
      </w:pPr>
      <w:r w:rsidRPr="00F23AC6">
        <w:rPr>
          <w:rFonts w:asciiTheme="minorHAnsi" w:hAnsiTheme="minorHAnsi" w:cstheme="minorHAnsi"/>
          <w:b/>
        </w:rPr>
        <w:t>„nadzorno tijelo”</w:t>
      </w:r>
      <w:r w:rsidRPr="00F23AC6">
        <w:rPr>
          <w:rFonts w:asciiTheme="minorHAnsi" w:hAnsiTheme="minorHAnsi" w:cstheme="minorHAnsi"/>
        </w:rPr>
        <w:t xml:space="preserve"> znači neovisno tijelo javne vlasti koje je osnovala država članica u skladu s člankom 51.;</w:t>
      </w:r>
    </w:p>
    <w:p w14:paraId="4402C671" w14:textId="77777777" w:rsidR="00362F3C" w:rsidRDefault="00362F3C" w:rsidP="00362F3C">
      <w:pPr>
        <w:jc w:val="both"/>
      </w:pPr>
      <w:r w:rsidRPr="00F23AC6">
        <w:rPr>
          <w:rFonts w:asciiTheme="minorHAnsi" w:hAnsiTheme="minorHAnsi" w:cstheme="minorHAnsi"/>
          <w:b/>
        </w:rPr>
        <w:t>„prekogranična obrada”</w:t>
      </w:r>
      <w:r w:rsidRPr="00F23AC6">
        <w:rPr>
          <w:rFonts w:asciiTheme="minorHAnsi" w:hAnsiTheme="minorHAnsi" w:cstheme="minorHAnsi"/>
        </w:rPr>
        <w:t xml:space="preserve"> znači obrada osobnih podataka koja se odvija u Uniji u kontekstu aktivnosti poslovnih nastana u više od jedne države članice voditelja obrade ili izvršitelja obrade, a voditelj obrade ili izvršitelj obrade ima poslovni nastan u više od jedne države članice; ili</w:t>
      </w:r>
      <w:r>
        <w:rPr>
          <w:rFonts w:asciiTheme="minorHAnsi" w:hAnsiTheme="minorHAnsi" w:cstheme="minorHAnsi"/>
        </w:rPr>
        <w:t xml:space="preserve"> </w:t>
      </w:r>
      <w:r w:rsidRPr="00F23AC6">
        <w:rPr>
          <w:rFonts w:asciiTheme="minorHAnsi" w:hAnsiTheme="minorHAnsi" w:cstheme="minorHAnsi"/>
        </w:rPr>
        <w:t>obrada osobnih podataka koja se odvija u Uniji u kontekstu aktivnosti jedinog poslovnog nastana voditelja obrade ili izvršitelja obrade, ali koja bitno utječe ili je izgledno da će bitno utjecati na ispitanike u više od jedne države članice.</w:t>
      </w:r>
    </w:p>
    <w:p w14:paraId="3983B491" w14:textId="77777777" w:rsidR="00362F3C" w:rsidRDefault="00362F3C" w:rsidP="00362F3C">
      <w:pPr>
        <w:numPr>
          <w:ilvl w:val="2"/>
          <w:numId w:val="0"/>
        </w:numPr>
        <w:spacing w:after="0" w:line="240" w:lineRule="auto"/>
        <w:jc w:val="both"/>
      </w:pPr>
    </w:p>
    <w:p w14:paraId="0CB2FE83" w14:textId="77777777" w:rsidR="00362F3C" w:rsidRDefault="00362F3C" w:rsidP="00C54DFE">
      <w:pPr>
        <w:pStyle w:val="Naslov3"/>
        <w:numPr>
          <w:ilvl w:val="2"/>
          <w:numId w:val="22"/>
        </w:numPr>
      </w:pPr>
      <w:bookmarkStart w:id="51" w:name="_Toc92963877"/>
      <w:r>
        <w:t>Načela obrade</w:t>
      </w:r>
      <w:bookmarkEnd w:id="51"/>
    </w:p>
    <w:p w14:paraId="49DAA747" w14:textId="77777777" w:rsidR="00362F3C" w:rsidRDefault="00362F3C" w:rsidP="00316BBC">
      <w:pPr>
        <w:jc w:val="both"/>
      </w:pPr>
      <w:r>
        <w:t>Načela obrade osobnih podataka po GDPR-u su:</w:t>
      </w:r>
    </w:p>
    <w:p w14:paraId="645037C4" w14:textId="77777777" w:rsidR="00362F3C" w:rsidRDefault="00362F3C" w:rsidP="00316BBC">
      <w:pPr>
        <w:pStyle w:val="Odlomakpopisa"/>
        <w:numPr>
          <w:ilvl w:val="0"/>
          <w:numId w:val="4"/>
        </w:numPr>
        <w:jc w:val="both"/>
      </w:pPr>
      <w:r>
        <w:t>zakonitost, poštenost i transparentnost obrade: to znači da obrada treba biti u skladu s određenim pravnim temeljem, a načelima poštene i transparentne obrade zahtijeva se da je pojedinac informiran o postupku obrade i njegovim svrhama, te voditelj obrade je obvezan ispitaniku pružiti sve dodatne informacije neophodne za osiguravanje poštene i transparentne obrade uzimajući u obzir posebne okolnosti i kontekst obrade osobnih podataka, a osim toga ispitanik bi trebao biti informiran o postupku izrade profila i posljedicama takve izrade profila;</w:t>
      </w:r>
    </w:p>
    <w:p w14:paraId="74784666" w14:textId="77777777" w:rsidR="00362F3C" w:rsidRDefault="00362F3C" w:rsidP="00316BBC">
      <w:pPr>
        <w:pStyle w:val="Odlomakpopisa"/>
        <w:numPr>
          <w:ilvl w:val="0"/>
          <w:numId w:val="4"/>
        </w:numPr>
        <w:jc w:val="both"/>
      </w:pPr>
      <w:r>
        <w:t>ograničavanje svrhe: to znači da podaci trebaju biti prikupljeni u posebne, izričite i zakonite svrhe te se dalje ne smiju obrađivati na način koji nije u skladu s tim svrhama; ali je moguća daljnja obrada u svrhe arhiviranja u javnom interesu, u svrhe znanstvenog ili povijesnog istraživanja ili u statističke svrhe;</w:t>
      </w:r>
    </w:p>
    <w:p w14:paraId="45319BFC" w14:textId="77777777" w:rsidR="00362F3C" w:rsidRDefault="00362F3C" w:rsidP="00316BBC">
      <w:pPr>
        <w:pStyle w:val="Odlomakpopisa"/>
        <w:numPr>
          <w:ilvl w:val="0"/>
          <w:numId w:val="4"/>
        </w:numPr>
        <w:jc w:val="both"/>
      </w:pPr>
      <w:r>
        <w:t>smanjenje količine podataka: to znači da podaci moraju biti primjereni, relevantni i ograničeni na ono što je nužno u odnosu na svrhe u koje se obrađuju;</w:t>
      </w:r>
    </w:p>
    <w:p w14:paraId="1B39DFCD" w14:textId="77777777" w:rsidR="00362F3C" w:rsidRDefault="00362F3C" w:rsidP="00316BBC">
      <w:pPr>
        <w:pStyle w:val="Odlomakpopisa"/>
        <w:numPr>
          <w:ilvl w:val="0"/>
          <w:numId w:val="4"/>
        </w:numPr>
        <w:jc w:val="both"/>
      </w:pPr>
      <w:r>
        <w:t>točnost: to znači da podaci moraju biti točni i prema potrebi ažurni; mora se poduzeti svaka razumna mjera radi osiguravanja da se osobni podaci koji nisu točni, uzimajući u obzir svrhe u koje se obrađuju, bez odlaganja izbrišu ili isprave;</w:t>
      </w:r>
    </w:p>
    <w:p w14:paraId="164B795E" w14:textId="77777777" w:rsidR="00362F3C" w:rsidRDefault="00362F3C" w:rsidP="00316BBC">
      <w:pPr>
        <w:pStyle w:val="Odlomakpopisa"/>
        <w:numPr>
          <w:ilvl w:val="0"/>
          <w:numId w:val="4"/>
        </w:numPr>
        <w:jc w:val="both"/>
      </w:pPr>
      <w:r>
        <w:t>ograničenje pohrane: to znači da podaci moraju biti čuvani u obliku koji omogućuje identifikaciju ispitanika samo onoliko dugo koliko je potrebno u svrhe radi kojih se osobni podaci obrađuju; na dulja razdoblja čuvanja su moguća samo ako će se osobni podaci obrađivati isključivo u svrhe arhiviranja u javnom interesu, u svrhe znanstvenog ili povijesnog istraživanja ili u statističke svrhe uz provedbu primjerenih mjera zaštite propisanih Uredbom;</w:t>
      </w:r>
    </w:p>
    <w:p w14:paraId="687BBFF9" w14:textId="77777777" w:rsidR="00362F3C" w:rsidRDefault="00362F3C" w:rsidP="00316BBC">
      <w:pPr>
        <w:pStyle w:val="Odlomakpopisa"/>
        <w:numPr>
          <w:ilvl w:val="0"/>
          <w:numId w:val="4"/>
        </w:numPr>
        <w:jc w:val="both"/>
      </w:pPr>
      <w:r>
        <w:t>cjelovitost i povjerljivost: to znači da podaci moraju biti obrađivani na način kojim se osigurava odgovarajuća razina sigurnosti, uključujući zaštitu od neovlaštene ili nezakonite obrade te od slučajnog gubitka, uništenja ili oštećenja;</w:t>
      </w:r>
    </w:p>
    <w:p w14:paraId="6E808F77" w14:textId="77777777" w:rsidR="00362F3C" w:rsidRDefault="00362F3C" w:rsidP="00316BBC">
      <w:pPr>
        <w:pStyle w:val="Odlomakpopisa"/>
        <w:numPr>
          <w:ilvl w:val="0"/>
          <w:numId w:val="4"/>
        </w:numPr>
        <w:jc w:val="both"/>
      </w:pPr>
      <w:r>
        <w:t>pouzdanost: to znači da je voditelj obrade odgovoran za poštivanje načela i da je teret dokaza na njemu.</w:t>
      </w:r>
    </w:p>
    <w:p w14:paraId="550CCA88" w14:textId="77777777" w:rsidR="00362F3C" w:rsidRDefault="00362F3C" w:rsidP="00316BBC">
      <w:pPr>
        <w:pStyle w:val="Naslov3"/>
        <w:numPr>
          <w:ilvl w:val="2"/>
          <w:numId w:val="22"/>
        </w:numPr>
        <w:jc w:val="both"/>
      </w:pPr>
      <w:bookmarkStart w:id="52" w:name="_Toc92963878"/>
      <w:r>
        <w:t>Članak 6 – temelji obrade</w:t>
      </w:r>
      <w:bookmarkEnd w:id="52"/>
    </w:p>
    <w:p w14:paraId="66C29873" w14:textId="77777777" w:rsidR="00362F3C" w:rsidRDefault="00362F3C" w:rsidP="00316BBC">
      <w:pPr>
        <w:jc w:val="both"/>
      </w:pPr>
      <w:r>
        <w:t>Za zakonitu obradu osobnih podataka potrebno je ispuniti barem jedno od narednih pravnih temelja:</w:t>
      </w:r>
    </w:p>
    <w:p w14:paraId="525F53D6" w14:textId="77777777" w:rsidR="00362F3C" w:rsidRDefault="00362F3C" w:rsidP="00316BBC">
      <w:pPr>
        <w:jc w:val="both"/>
      </w:pPr>
      <w:r>
        <w:t xml:space="preserve">(a) ispitanik je dao </w:t>
      </w:r>
      <w:r w:rsidRPr="002C5366">
        <w:rPr>
          <w:b/>
          <w:bCs/>
          <w:u w:val="single"/>
        </w:rPr>
        <w:t>privolu</w:t>
      </w:r>
      <w:r>
        <w:t xml:space="preserve"> za obradu svojih osobnih podataka u jednu ili više posebnih svrha - privola je dobrovoljno, posebno, informirano i nedvosmisleno izražavanje želja ispitanika kojim on izjavom ili jasnom potvrdnom radnjom daje pristanak za obradu osobnih podataka koji se na njega odnose, Uredbom se među ostalim utvrđuje da uvjet dobrovoljnosti nije ispunjen ako ispitanik nema istinski ili slobodan izbor ili ako nije u mogućnosti odbiti ili povući privolu bez posljedica (npr.  privola se daje radi uvrštenja potrošača u neki program vjernosti, dok je u velikoj većini radnopravnih odnosa nemoguće koristiti privolu kao pravnih temelj za obradu podataka radnika);</w:t>
      </w:r>
    </w:p>
    <w:p w14:paraId="2E200D56" w14:textId="77777777" w:rsidR="00362F3C" w:rsidRDefault="00362F3C" w:rsidP="00316BBC">
      <w:pPr>
        <w:jc w:val="both"/>
      </w:pPr>
      <w:r>
        <w:t xml:space="preserve">(b) obrada je nužna za izvršavanje </w:t>
      </w:r>
      <w:r w:rsidRPr="002C5366">
        <w:rPr>
          <w:b/>
          <w:bCs/>
          <w:u w:val="single"/>
        </w:rPr>
        <w:t>ugovora</w:t>
      </w:r>
      <w:r>
        <w:t xml:space="preserve"> u kojem je ispitanik stranka ili kako bi se poduzele radnje na zahtjev ispitanika prije sklapanja ugovora (npr. obrada podataka tražitelja posla radi pozivanja na testiranje, obrada podataka osiguranika radi izvršenja ugovora o osiguranju ili obrada podataka radnika na poslovima održavanja instalacija radi slanja na teren);</w:t>
      </w:r>
    </w:p>
    <w:p w14:paraId="1EAC78DB" w14:textId="77777777" w:rsidR="00362F3C" w:rsidRDefault="00362F3C" w:rsidP="00316BBC">
      <w:pPr>
        <w:jc w:val="both"/>
      </w:pPr>
      <w:r>
        <w:t xml:space="preserve">(c) obrada je nužna radi poštovanja </w:t>
      </w:r>
      <w:r w:rsidRPr="002C5366">
        <w:rPr>
          <w:b/>
          <w:bCs/>
          <w:u w:val="single"/>
        </w:rPr>
        <w:t>pravnih obveza</w:t>
      </w:r>
      <w:r>
        <w:t xml:space="preserve"> voditelja obrade (npr. slanje podataka o radnicima HZZO-u ili HZMO-u ili slanje podataka stranaka od strane javnog bilježnika Poreznoj upravi sukladno posebnim propisima);</w:t>
      </w:r>
    </w:p>
    <w:p w14:paraId="59A53084" w14:textId="77777777" w:rsidR="00362F3C" w:rsidRDefault="00362F3C" w:rsidP="00316BBC">
      <w:pPr>
        <w:jc w:val="both"/>
      </w:pPr>
      <w:r>
        <w:t xml:space="preserve">(d) obrada je nužna kako bi se </w:t>
      </w:r>
      <w:r w:rsidRPr="002C5366">
        <w:rPr>
          <w:b/>
          <w:bCs/>
          <w:u w:val="single"/>
        </w:rPr>
        <w:t>zaštitili ključni interesi</w:t>
      </w:r>
      <w:r>
        <w:t xml:space="preserve"> ispitanika ili druge fizičke osobe (npr. otkrivanje od strane nadležnih tijela podataka jednog roditelja drugomu radi uzdržavanja djeteta);</w:t>
      </w:r>
    </w:p>
    <w:p w14:paraId="31431251" w14:textId="77777777" w:rsidR="00362F3C" w:rsidRDefault="00362F3C" w:rsidP="00316BBC">
      <w:pPr>
        <w:jc w:val="both"/>
      </w:pPr>
      <w:r>
        <w:t xml:space="preserve">(e) obrada je nužna za izvršavanje zadaće od </w:t>
      </w:r>
      <w:r w:rsidRPr="002C5366">
        <w:rPr>
          <w:b/>
          <w:bCs/>
          <w:u w:val="single"/>
        </w:rPr>
        <w:t>javnog interesa</w:t>
      </w:r>
      <w:r>
        <w:t xml:space="preserve"> ili pri izvršavanju službene ovlasti voditelja obrade (npr. zbog službene ovlasti Državnog zavoda za statistiku pojedini voditelji obrade su dužni tom zavodu dostavljati određene osobne podatke);</w:t>
      </w:r>
    </w:p>
    <w:p w14:paraId="75228982" w14:textId="77777777" w:rsidR="00362F3C" w:rsidRDefault="00362F3C" w:rsidP="00316BBC">
      <w:pPr>
        <w:jc w:val="both"/>
      </w:pPr>
      <w:r>
        <w:t xml:space="preserve">(f) obrada je nužna za potrebe </w:t>
      </w:r>
      <w:r w:rsidRPr="002C5366">
        <w:rPr>
          <w:b/>
          <w:bCs/>
          <w:u w:val="single"/>
        </w:rPr>
        <w:t>legitimnih interesa</w:t>
      </w:r>
      <w:r>
        <w:t xml:space="preserve"> voditelja obrade ili treće strane, osim kada su od tih interesa jači interesi ili temeljna prava i slobode ispitanika koji zahtijevaju zaštitu osobnih podataka, osobito ako je ispitanik dijete, s time da se ova točka ne odnosi na obradu koju provode tijela javne vlasti pri izvršavanju svojih zadaća (npr. legitimni interes vlasnika nekretnine da postavi sustav video nazora da bi spriječio realan rizik po njegovoj imovini).</w:t>
      </w:r>
    </w:p>
    <w:p w14:paraId="4902497F" w14:textId="77777777" w:rsidR="00362F3C" w:rsidRDefault="00362F3C" w:rsidP="00C54DFE">
      <w:pPr>
        <w:pStyle w:val="Naslov3"/>
        <w:numPr>
          <w:ilvl w:val="2"/>
          <w:numId w:val="22"/>
        </w:numPr>
      </w:pPr>
      <w:bookmarkStart w:id="53" w:name="_Toc92963879"/>
      <w:r>
        <w:t>Prava ispitanika (fizičkih osoba)</w:t>
      </w:r>
      <w:bookmarkEnd w:id="53"/>
    </w:p>
    <w:p w14:paraId="77CA5DFB" w14:textId="77777777" w:rsidR="00362F3C" w:rsidRDefault="00362F3C" w:rsidP="00316BBC">
      <w:pPr>
        <w:jc w:val="both"/>
      </w:pPr>
      <w:r>
        <w:t>Fizičke osobe ostvaruju niz prava po GDPR-u, i to:</w:t>
      </w:r>
    </w:p>
    <w:p w14:paraId="29846603" w14:textId="77777777" w:rsidR="00362F3C" w:rsidRDefault="00362F3C" w:rsidP="00316BBC">
      <w:pPr>
        <w:pStyle w:val="Odlomakpopisa"/>
        <w:numPr>
          <w:ilvl w:val="0"/>
          <w:numId w:val="5"/>
        </w:numPr>
        <w:jc w:val="both"/>
      </w:pPr>
      <w:r w:rsidRPr="006172C9">
        <w:rPr>
          <w:b/>
          <w:bCs/>
        </w:rPr>
        <w:t>transparentnost</w:t>
      </w:r>
      <w:r>
        <w:t>: pružanje informacija prilikom prikupljanja osobnih podatak kada voditelj obrade mora među ostalim informacijama obavijestiti ispitanika i o svojem identitetu i kontakt podacima, svrhama obrade i pravnoj osnovi za obradu podataka, primateljima, iznošenju u treće zemlje, razdoblju pohrane, mogućnosti povlačenja privole, itd.;</w:t>
      </w:r>
    </w:p>
    <w:p w14:paraId="574A566F" w14:textId="77777777" w:rsidR="00362F3C" w:rsidRDefault="00362F3C" w:rsidP="00316BBC">
      <w:pPr>
        <w:pStyle w:val="Odlomakpopisa"/>
        <w:numPr>
          <w:ilvl w:val="0"/>
          <w:numId w:val="5"/>
        </w:numPr>
        <w:jc w:val="both"/>
      </w:pPr>
      <w:r w:rsidRPr="006172C9">
        <w:rPr>
          <w:b/>
          <w:bCs/>
        </w:rPr>
        <w:t>pristup podacima</w:t>
      </w:r>
      <w:r>
        <w:t xml:space="preserve">: dobiti od voditelja obrade potvrdu obrađuju li se osobni podaci koji se odnose na njega te ako se takvi osobni podaci obrađuju, pristup osobnim podacima i informacije, među ostalim, o obrađenim osobnim podacima, o svrsi obrade, roku pohrane, iznošenju u treće zemlje itd.; </w:t>
      </w:r>
    </w:p>
    <w:p w14:paraId="59E2B5E4" w14:textId="77777777" w:rsidR="00362F3C" w:rsidRDefault="00362F3C" w:rsidP="00316BBC">
      <w:pPr>
        <w:pStyle w:val="Odlomakpopisa"/>
        <w:numPr>
          <w:ilvl w:val="0"/>
          <w:numId w:val="5"/>
        </w:numPr>
        <w:jc w:val="both"/>
      </w:pPr>
      <w:r w:rsidRPr="006172C9">
        <w:rPr>
          <w:b/>
          <w:bCs/>
        </w:rPr>
        <w:t>pravo na ispravak</w:t>
      </w:r>
      <w:r>
        <w:t>: ispitanik ima pravo zahtijevati ispravak netočnih osobnih podataka koji se na njega odnose, a uzimajući u obzir svrhe obrade, ispitanik ima pravo dopuniti nepotpune osobne podatke, među ostalim i davanjem dodatne izjave;</w:t>
      </w:r>
    </w:p>
    <w:p w14:paraId="6968D64D" w14:textId="77777777" w:rsidR="00362F3C" w:rsidRDefault="00362F3C" w:rsidP="00316BBC">
      <w:pPr>
        <w:pStyle w:val="Odlomakpopisa"/>
        <w:numPr>
          <w:ilvl w:val="0"/>
          <w:numId w:val="5"/>
        </w:numPr>
        <w:jc w:val="both"/>
      </w:pPr>
      <w:r w:rsidRPr="006172C9">
        <w:rPr>
          <w:b/>
          <w:bCs/>
        </w:rPr>
        <w:t>brisanje</w:t>
      </w:r>
      <w:r>
        <w:t xml:space="preserve"> („pravo na zaborav“): ispitanik ima pravo od voditelja obrade ishoditi brisanje osobnih podataka koji se na njega odnose bez nepotrebnog odgađanja te voditelj obrade ima obvezu obrisati osobne podatke bez nepotrebnog odgađanja ako, među ostalim, osobni podaci više nisu nužni u odnosu na svrhu obrade, ispitanik je povukao privolu za obradu, osobni podaci su nezakonito obrađeni itd., ovo pravo ima ograničenja pa tako na primjer političar ne može zatražiti brisanje informacija o sebi koje su dane u okviru svojega političkog djelovanja;</w:t>
      </w:r>
    </w:p>
    <w:p w14:paraId="75F22614" w14:textId="77777777" w:rsidR="00362F3C" w:rsidRDefault="00362F3C" w:rsidP="00316BBC">
      <w:pPr>
        <w:pStyle w:val="Odlomakpopisa"/>
        <w:numPr>
          <w:ilvl w:val="0"/>
          <w:numId w:val="5"/>
        </w:numPr>
        <w:jc w:val="both"/>
      </w:pPr>
      <w:r w:rsidRPr="006172C9">
        <w:rPr>
          <w:b/>
          <w:bCs/>
        </w:rPr>
        <w:t>pravo na ograničenje obrade</w:t>
      </w:r>
      <w:r>
        <w:t>: u pojedinim situacijama (na primjer kada je točnost podataka osporavana ili kada pravo na brisanju ispitanik želi da voditelj obrade zadrži njegove podatke) ispitanik ima pravo zahtijevati da se obrada ograniči uz iznimku pohrane i nekih drugih vrsta obrade;</w:t>
      </w:r>
    </w:p>
    <w:p w14:paraId="65ABD2DC" w14:textId="77777777" w:rsidR="00362F3C" w:rsidRDefault="00362F3C" w:rsidP="00316BBC">
      <w:pPr>
        <w:pStyle w:val="Odlomakpopisa"/>
        <w:numPr>
          <w:ilvl w:val="0"/>
          <w:numId w:val="5"/>
        </w:numPr>
        <w:jc w:val="both"/>
      </w:pPr>
      <w:r w:rsidRPr="006172C9">
        <w:rPr>
          <w:b/>
          <w:bCs/>
        </w:rPr>
        <w:t>pravo na prenosivost</w:t>
      </w:r>
      <w:r>
        <w:t>: ispitanik ima pravo zaprimiti svoje osobne podatke, a koje je prethodno pružio voditelju obrade, u strukturiranom obliku te u uobičajeno upotrebljavanom i strojno čitljivom formatu te ima pravo prenijeti te podatke drugom voditelju obrade bez ometanja od strane voditelja obrade kojem su osobni podaci pruženi, ako se obrada provodi automatiziranim putem i temelji na privoli ili ugovoru;</w:t>
      </w:r>
    </w:p>
    <w:p w14:paraId="0BC53D08" w14:textId="77777777" w:rsidR="00362F3C" w:rsidRDefault="00362F3C" w:rsidP="00316BBC">
      <w:pPr>
        <w:pStyle w:val="Odlomakpopisa"/>
        <w:numPr>
          <w:ilvl w:val="0"/>
          <w:numId w:val="5"/>
        </w:numPr>
        <w:jc w:val="both"/>
      </w:pPr>
      <w:r w:rsidRPr="006172C9">
        <w:rPr>
          <w:b/>
          <w:bCs/>
        </w:rPr>
        <w:t>pravo na prigovor</w:t>
      </w:r>
      <w:r>
        <w:t>: ispitanik ima pravo uložiti prigovor na obradu osobnih podataka ako se ista temelji na zadaće od javnog interesa, na izvršavanje službenih ovlasti voditelja obrade ili na legitimne interesa voditelja obrade (uključujući i profiliranje), tada voditelj obrade ne smije više obrađivati osobne podatke ispitanika osim ako dokaže da njegovi legitimni razlozi za obradu nadilaze interese ispitanika te radi zaštite pravnih zahtjeva, također ako se ispitanik protivi obradi za potrebe izravnog marketinga, osobni podaci više se ne smiju obrađivati;</w:t>
      </w:r>
    </w:p>
    <w:p w14:paraId="28C32018" w14:textId="77777777" w:rsidR="00362F3C" w:rsidRPr="006B3B86" w:rsidRDefault="00362F3C" w:rsidP="00316BBC">
      <w:pPr>
        <w:pStyle w:val="Odlomakpopisa"/>
        <w:numPr>
          <w:ilvl w:val="0"/>
          <w:numId w:val="5"/>
        </w:numPr>
        <w:jc w:val="both"/>
      </w:pPr>
      <w:r w:rsidRPr="006172C9">
        <w:rPr>
          <w:b/>
          <w:bCs/>
        </w:rPr>
        <w:t>pravo usprotiviti se donošenju automatiziranih pojedinačnih odluka (profiliranje)</w:t>
      </w:r>
      <w:r>
        <w:t>: ispitanik ima pravo da se na njega ne odnosi odluka koja se temelji isključivo na automatiziranoj obradi, uključujući izradu profila, koja proizvodi pravne učinke koji se na njega odnose ili na sličan način značajno na njega utječu, osim ako je takva odluka potrebna za sklapanje ili izvršenje ugovora između ispitanika i voditelja obrade podataka, ako je dopuštena pravom EU-a ili nacionalnim pravom koji se propisuju odgovarajuće mjere zaštite prava i sloboda te legitimnih interesa ispitanika ili temeljena na izričitoj privoli ispitanika.</w:t>
      </w:r>
    </w:p>
    <w:p w14:paraId="60B2F76F" w14:textId="77777777" w:rsidR="00362F3C" w:rsidRDefault="00362F3C" w:rsidP="00C54DFE">
      <w:pPr>
        <w:pStyle w:val="Naslov3"/>
        <w:numPr>
          <w:ilvl w:val="2"/>
          <w:numId w:val="22"/>
        </w:numPr>
      </w:pPr>
      <w:bookmarkStart w:id="54" w:name="_Toc92963880"/>
      <w:r>
        <w:t>Obaveze voditelja i izvršitelja obrade</w:t>
      </w:r>
      <w:bookmarkEnd w:id="54"/>
    </w:p>
    <w:p w14:paraId="4CCB3870" w14:textId="77777777" w:rsidR="00362F3C" w:rsidRPr="00881877" w:rsidRDefault="00362F3C" w:rsidP="00316BBC">
      <w:pPr>
        <w:jc w:val="both"/>
        <w:rPr>
          <w:b/>
          <w:bCs/>
        </w:rPr>
      </w:pPr>
      <w:r w:rsidRPr="00881877">
        <w:rPr>
          <w:b/>
          <w:bCs/>
        </w:rPr>
        <w:t>Ob</w:t>
      </w:r>
      <w:r>
        <w:rPr>
          <w:b/>
          <w:bCs/>
        </w:rPr>
        <w:t>a</w:t>
      </w:r>
      <w:r w:rsidRPr="00881877">
        <w:rPr>
          <w:b/>
          <w:bCs/>
        </w:rPr>
        <w:t>veze voditelja</w:t>
      </w:r>
    </w:p>
    <w:p w14:paraId="2B40F5BC" w14:textId="77777777" w:rsidR="00362F3C" w:rsidRDefault="00362F3C" w:rsidP="00316BBC">
      <w:pPr>
        <w:jc w:val="both"/>
      </w:pPr>
      <w:r>
        <w:t>Voditelj obrade mora, uzimajući u obzir prirodu, opseg, kontekst i svrhe obrade te njezinu rizičnost, poduzeti odgovarajuće tehničke i organizacijske mjere kako bi osigurao i mogao dokazati da se obrada provodi u skladu s Općom uredbom o zaštiti podataka.</w:t>
      </w:r>
    </w:p>
    <w:p w14:paraId="761FE6FD" w14:textId="77777777" w:rsidR="00362F3C" w:rsidRDefault="00362F3C" w:rsidP="00316BBC">
      <w:pPr>
        <w:jc w:val="both"/>
      </w:pPr>
      <w:r>
        <w:t>Također, uzimajući u obzir okolnosti konkretne situacije, voditelj obrade mora u vrijeme određivanja sredstava obrade i u vrijeme same obrade provoditi odgovarajuće tehničke i organizacijske mjere, poput pseudonimizacije, za omogućavanje učinkovite primjene načela zaštite podataka.</w:t>
      </w:r>
    </w:p>
    <w:p w14:paraId="40ED72DE" w14:textId="77777777" w:rsidR="00362F3C" w:rsidRDefault="00362F3C" w:rsidP="00316BBC">
      <w:pPr>
        <w:jc w:val="both"/>
      </w:pPr>
      <w:r>
        <w:t>Voditelj obrade je ujedno dužan provoditi odgovarajuće tehničke i organizacijske mjere kojima se osigurava da integriranim načinom budu obrađeni samo osobni podaci koji su nužni za svaku posebnu svrhu obrade.</w:t>
      </w:r>
    </w:p>
    <w:p w14:paraId="705C8B55" w14:textId="77777777" w:rsidR="00362F3C" w:rsidRPr="00C57F7C" w:rsidRDefault="00362F3C" w:rsidP="00316BBC">
      <w:pPr>
        <w:jc w:val="both"/>
        <w:rPr>
          <w:b/>
          <w:bCs/>
        </w:rPr>
      </w:pPr>
      <w:r w:rsidRPr="00C57F7C">
        <w:rPr>
          <w:b/>
          <w:bCs/>
        </w:rPr>
        <w:t>Izvršitelj obrade</w:t>
      </w:r>
    </w:p>
    <w:p w14:paraId="295A302B" w14:textId="77777777" w:rsidR="00362F3C" w:rsidRDefault="00362F3C" w:rsidP="00316BBC">
      <w:pPr>
        <w:jc w:val="both"/>
      </w:pPr>
      <w:r>
        <w:t>Ako voditelj obrade angažira izvršitelja obrade, tada izvršitelj obrade provodi obradu u ime voditelja obrade. Pri tomu, voditelj obrade može angažirati jedino izvršitelje obrade koji u dovoljnoj mjeri jamče provedbu odgovarajućih tehničkih i organizacijskih mjera na način da je obrada u skladu s Općom uredbom o zaštiti podataka. Izvršitelj obrade ne smije angažirati drugog izvršitelja obrade bez prethodnog posebnog ili općeg pisanog odobrenja voditelja obrade.</w:t>
      </w:r>
    </w:p>
    <w:p w14:paraId="03F6B7DE" w14:textId="77777777" w:rsidR="00362F3C" w:rsidRDefault="00362F3C" w:rsidP="00316BBC">
      <w:pPr>
        <w:jc w:val="both"/>
      </w:pPr>
      <w:r>
        <w:t>Obrada koju provodi izvršitelj obrade uređuje se pravnim aktom, kojim se izvršitelja obrade obvezuje prema voditelju obrade, te se u njemu moraju navesti predmet i trajanje obrade, prirodu i svrhu obrade, vrstu osobnih podataka i kategoriju ispitanika te obveze i prava voditelja obrade. Tim se pravnim aktom osobito određuje da izvršitelj obrade mora među ostalim postupati prema uputama voditelja obrade, da fizičke osobe koje obrađuju osobne podatke su dužne čuvati povjerljivost istih, da će postupiti u skladu s odredbama Opće uredbe o zaštiti podataka koje se odnose na sigurnost obrade, itd.</w:t>
      </w:r>
    </w:p>
    <w:p w14:paraId="2AF875C0" w14:textId="77777777" w:rsidR="00362F3C" w:rsidRPr="00C57F7C" w:rsidRDefault="00362F3C" w:rsidP="00316BBC">
      <w:pPr>
        <w:jc w:val="both"/>
        <w:rPr>
          <w:b/>
          <w:bCs/>
        </w:rPr>
      </w:pPr>
      <w:r w:rsidRPr="00C57F7C">
        <w:rPr>
          <w:b/>
          <w:bCs/>
        </w:rPr>
        <w:t>Evidencije o aktivnostima obrade</w:t>
      </w:r>
    </w:p>
    <w:p w14:paraId="18C9FFC6" w14:textId="77777777" w:rsidR="00362F3C" w:rsidRPr="004A48D3" w:rsidRDefault="00362F3C" w:rsidP="00316BBC">
      <w:pPr>
        <w:jc w:val="both"/>
        <w:rPr>
          <w:u w:val="single"/>
        </w:rPr>
      </w:pPr>
      <w:r w:rsidRPr="004A48D3">
        <w:rPr>
          <w:u w:val="single"/>
        </w:rPr>
        <w:t>Voditelj obrade mora voditi Registar obrada.</w:t>
      </w:r>
    </w:p>
    <w:p w14:paraId="18660B2D" w14:textId="77777777" w:rsidR="00362F3C" w:rsidRDefault="00362F3C" w:rsidP="00316BBC">
      <w:pPr>
        <w:jc w:val="both"/>
      </w:pPr>
      <w:r>
        <w:t>Opća uredba o zaštiti podataka propisuje obvezu voditelja obrade koji (1) zapošljava više od 250 radnika ili (2) voditelja obrade čija obrada predstavlja vjerojatan rizik za prava i slobode ispitanika (ali samo u slučaju ako obrada nije povremena) te (3) voditelja obrade koji obrađuje posebne kategorije osobnih podataka ili podataka o kaznenim djelima ili osudama, da vodi i da nadzornom tijelu na zahtjev preda evidenciju o aktivnostima obrade koja sadržava sve bitne elemente obrade, poput identiteta voditelja s kontakt podacima, svrhu obrade, opis ispitanika i osobnih podataka, primatelje podataka, prijenose podataka u treće zemlje, predviđene rokove čuvanja podataka, itd.</w:t>
      </w:r>
    </w:p>
    <w:p w14:paraId="1DC77253" w14:textId="77777777" w:rsidR="00362F3C" w:rsidRPr="00C57F7C" w:rsidRDefault="00362F3C" w:rsidP="00316BBC">
      <w:pPr>
        <w:jc w:val="both"/>
        <w:rPr>
          <w:b/>
          <w:bCs/>
        </w:rPr>
      </w:pPr>
      <w:r w:rsidRPr="00C57F7C">
        <w:rPr>
          <w:b/>
          <w:bCs/>
        </w:rPr>
        <w:t>Sigurnost obrade</w:t>
      </w:r>
    </w:p>
    <w:p w14:paraId="07799DBE" w14:textId="77777777" w:rsidR="00362F3C" w:rsidRDefault="00362F3C" w:rsidP="00316BBC">
      <w:pPr>
        <w:jc w:val="both"/>
      </w:pPr>
      <w:r>
        <w:t>Uzimajući u obzir okolnosti konkretnog slučaja, voditelj obrade i izvršitelj obrade provode odgovarajuće tehničke i organizacijske mjere kako bi osigurali odgovarajuću razinu sigurnosti s obzirom na rizik, uključujući prema potrebi: (1) pseudonimizaciju i enkripciju osobnih podataka, (2) osiguravanje trajne povjerljivosti, cjelovitosti, dostupnosti i otpornosti sustava i usluga obrade, (3) sposobnost pravodobne ponovne uspostave dostupnosti osobnih podataka i pristupa njima u slučaju fizičkog ili tehničkog incidenta te (4) redovno testiranje tehničkih i organizacijskih mjera za osiguravanje sigurnosti obrade.</w:t>
      </w:r>
    </w:p>
    <w:p w14:paraId="5FA52F5A" w14:textId="77777777" w:rsidR="00362F3C" w:rsidRPr="00C57F7C" w:rsidRDefault="00362F3C" w:rsidP="00316BBC">
      <w:pPr>
        <w:jc w:val="both"/>
        <w:rPr>
          <w:b/>
          <w:bCs/>
        </w:rPr>
      </w:pPr>
      <w:r w:rsidRPr="00C57F7C">
        <w:rPr>
          <w:b/>
          <w:bCs/>
        </w:rPr>
        <w:t>Izvješćivanje o povredi osobnih podataka (data breach)</w:t>
      </w:r>
    </w:p>
    <w:p w14:paraId="5F168BC6" w14:textId="77777777" w:rsidR="00362F3C" w:rsidRDefault="00362F3C" w:rsidP="00316BBC">
      <w:pPr>
        <w:jc w:val="both"/>
      </w:pPr>
      <w:r>
        <w:t>Ako je vjerojatno da će povreda osobnih podataka prouzročiti rizik za prava i slobode ispitanika, voditelj obrade mora izvijestiti bez odgađanja nadzorno tijelo o povredi osobnih podataka (najkasnije u roku od 72 sata od saznanja o povredi). Navedeno izvješćivanje treba sadržati opis povrede uz informacije o ispitanicima i osobnim podacima, opis vjerojatnih posljedica povrede, opis mjera koje su poduzete ili predložene za rješavanje povrede te kontakt točku voditelja.</w:t>
      </w:r>
    </w:p>
    <w:p w14:paraId="7EFD2356" w14:textId="77777777" w:rsidR="00362F3C" w:rsidRDefault="00362F3C" w:rsidP="00316BBC">
      <w:pPr>
        <w:jc w:val="both"/>
      </w:pPr>
      <w:r>
        <w:t xml:space="preserve">Također, u ako je vjerojatno da će povreda prouzročiti visok rizik za prava i slobode ispitanika, voditelj obrade je dužan informirati ispitanike o povredi osobnih podataka koristeći se jasnim i jednostavnim jezikom. Iznimno, neće biti potrebno ako je voditelj obrade primijenio zaštitne mjere (npr. enkripciju) kojima je spriječio korištenje povrijeđenih osobnih podataka, poduzeo naknadne mjere zaštite zbog kojih nije vjerojatan visok rizik ili ako je kontaktiranje svakog ispitanika predstavljalo nerazmjeran napor, pri čemu je onda nužno ispitanike obavijestiti sredstvima javnog priopćavanja ili na drugi djelotvoran način. </w:t>
      </w:r>
    </w:p>
    <w:p w14:paraId="50419679" w14:textId="77777777" w:rsidR="00362F3C" w:rsidRPr="00C57F7C" w:rsidRDefault="00362F3C" w:rsidP="00316BBC">
      <w:pPr>
        <w:jc w:val="both"/>
        <w:rPr>
          <w:b/>
          <w:bCs/>
        </w:rPr>
      </w:pPr>
      <w:r w:rsidRPr="00C57F7C">
        <w:rPr>
          <w:b/>
          <w:bCs/>
        </w:rPr>
        <w:t>Procjena učinka (Data protection impact assessment) i prethodno savjetovanje</w:t>
      </w:r>
    </w:p>
    <w:p w14:paraId="7F368016" w14:textId="77777777" w:rsidR="00362F3C" w:rsidRDefault="00362F3C" w:rsidP="00316BBC">
      <w:pPr>
        <w:jc w:val="both"/>
      </w:pPr>
      <w:r>
        <w:t>Opća uredba o zaštiti podataka polazi od rizičnosti i na temelju iste propisuje različite obveze za voditelja i izvršitelja obrade. Tako da ako je vjerojatno da će neka vrsta obrade prouzročiti visok rizik za prava i slobode ispitanika, tada je voditelj obrade dužan provesti procjenu učinka. Provođenje procjene učinka je nužno ako se sustavno i opsežno procjenjuju osobni aspekti pojedinaca temeljem automatizirane obrade (profiliranje), ako se opsežno obrađuju posebne kategorije osobnih podataka ili podaci kaznenim djelima ili osudama (tu ne spada obrada doznaka o bolovanju od strane poslodavaca ili rad liječnika ili odvjetnika pojedinaca) te ako se sustavno prati javno dostupno područje u velikoj mjeri (npr. video nadzor ulica).</w:t>
      </w:r>
    </w:p>
    <w:p w14:paraId="68DCCDEA" w14:textId="77777777" w:rsidR="00362F3C" w:rsidRDefault="00362F3C" w:rsidP="00316BBC">
      <w:pPr>
        <w:jc w:val="both"/>
      </w:pPr>
      <w:r>
        <w:t>Procjena učinka treba sadržavati opis postupaka obrade i njezine svrhe, procjenu nužnosti i proporcionalnosti, procjenu rizičnosti te opis mjera kojima se umanjuje rizičnost obrade.</w:t>
      </w:r>
    </w:p>
    <w:p w14:paraId="79D48902" w14:textId="77777777" w:rsidR="00362F3C" w:rsidRDefault="00362F3C" w:rsidP="00316BBC">
      <w:pPr>
        <w:jc w:val="both"/>
      </w:pPr>
      <w:r>
        <w:t>Ako se procjenom učinka na zaštitu podataka pokazalo da bi, u slučaju da voditelj obrade ne donese mjere za ublažavanje rizika, obrada dovela do visokog rizika, tada je voditelj obrade dužan kontaktirati nadzorno tijelo  i dostaviti mu među ostalima informacije o svrsi i sredstvima obrade, zaštitnim mjerama, provedenoj procjeni učinka itd.</w:t>
      </w:r>
    </w:p>
    <w:p w14:paraId="69990D5B" w14:textId="77777777" w:rsidR="00362F3C" w:rsidRPr="00C57F7C" w:rsidRDefault="00362F3C" w:rsidP="00316BBC">
      <w:pPr>
        <w:jc w:val="both"/>
        <w:rPr>
          <w:b/>
          <w:bCs/>
        </w:rPr>
      </w:pPr>
      <w:r w:rsidRPr="00C57F7C">
        <w:rPr>
          <w:b/>
          <w:bCs/>
        </w:rPr>
        <w:t>Službenik za zaštitu osobnih podataka</w:t>
      </w:r>
    </w:p>
    <w:p w14:paraId="2FA2512C" w14:textId="77777777" w:rsidR="00362F3C" w:rsidRDefault="00362F3C" w:rsidP="00316BBC">
      <w:pPr>
        <w:jc w:val="both"/>
      </w:pPr>
      <w:r>
        <w:t>Za razliku od trenutno važećeg hrvatskog zakonodavstva, Opća uredba o zaštiti podataka ima pristup kojim se želi poboljšati efektivnost zaštite podataka na način da se posebno nadziru rizične obrade. Važna karika u tom segmentu je službenik za zaštitu osobnih podataka koji će voditelj obrade i izvršitelj obrade morati imenovati kada (1) obradu provodi tijelo javne vlasti ili javno tijelo, (2) osnovna djelatnost se sastoji od postupaka obrade koji iziskuju redovito i sustavno praćenje ispitanika u velikoj mjeri te (3) osnovna djelatnost sastoji se od opsežne obrade posebnih kategorija osobnih podataka ili podataka o kažnjivim djelima.</w:t>
      </w:r>
    </w:p>
    <w:p w14:paraId="0110DB28" w14:textId="77777777" w:rsidR="00362F3C" w:rsidRDefault="00362F3C" w:rsidP="00316BBC">
      <w:pPr>
        <w:jc w:val="both"/>
      </w:pPr>
      <w:r>
        <w:t>Grupa poduzetnika može imenovati zajedničkog službenika pod uvjetom da je lako dostupan iz svakog poslovnog nastana, a to uključuje i službenika za zaštitu podataka iz druge države članice EU-a uz posebne uvjete kao što su poznavanje jezika ispitanika. Imenovanje mora biti temeljeno na stručnim kvalifikacijama, osobito stručnog znanja o pravu i praksi iz područja zaštite osobnih podataka te sposobnostima izvršavanja zadaća.</w:t>
      </w:r>
    </w:p>
    <w:p w14:paraId="7EB43CA8" w14:textId="77777777" w:rsidR="00362F3C" w:rsidRDefault="00362F3C" w:rsidP="00316BBC">
      <w:pPr>
        <w:jc w:val="both"/>
      </w:pPr>
      <w:r>
        <w:t>Službenik ne mora biti zaposlenik voditelja ili izvršitelja obrade, dovoljno je da bude angažiran na temelju ugovora o djelu. Službenik za zaštitu podataka ne smije biti u sukobu interesa (npr. biti zadužen za nadzor IT sustava i s druge strane biti službenik za zaštitu podataka)</w:t>
      </w:r>
    </w:p>
    <w:p w14:paraId="638802E6" w14:textId="77777777" w:rsidR="00362F3C" w:rsidRDefault="00362F3C" w:rsidP="00316BBC">
      <w:pPr>
        <w:jc w:val="both"/>
      </w:pPr>
      <w:r>
        <w:t xml:space="preserve">Službenik za zaštitu podataka među ostalim mora informirati i savjetovati voditelja ili izvršitelja obrade o obvezama iz područja zaštite podataka, pratiti poštivanje propisa o zaštiti podataka, sudjelovati u procjeni učinka i prethodnom savjetovanju te surađivati s nadzornim tijelom. </w:t>
      </w:r>
    </w:p>
    <w:p w14:paraId="73E41F52" w14:textId="77777777" w:rsidR="00362F3C" w:rsidRPr="00C57F7C" w:rsidRDefault="00362F3C" w:rsidP="00316BBC">
      <w:pPr>
        <w:jc w:val="both"/>
        <w:rPr>
          <w:b/>
          <w:bCs/>
        </w:rPr>
      </w:pPr>
      <w:r w:rsidRPr="00C57F7C">
        <w:rPr>
          <w:b/>
          <w:bCs/>
        </w:rPr>
        <w:t>Kodeksi ponašanja</w:t>
      </w:r>
    </w:p>
    <w:p w14:paraId="119290F7" w14:textId="77777777" w:rsidR="00362F3C" w:rsidRDefault="00362F3C" w:rsidP="00316BBC">
      <w:pPr>
        <w:jc w:val="both"/>
      </w:pPr>
      <w:r>
        <w:t>Udruženja i druga tijela koja predstavljaju kategorije voditelja obrade ili izvršitelja obrade mogu izraditi kodekse ponašanja radi preciziranja primjene Opće uredbe o zaštiti podataka, uzimajući u obzir posebna obilježja različitih sektora obrade i posebne potrebe mikro, malih i srednjih poduzeća. U tom smislu kodeksima ponašanja može se precizirati primjena Opće uredbe o zaštiti podataka po pitanju poštenosti i transparentnosti obrade, legitimnih interesa voditelj obrade u posebnim kontekstima, prikupljanja osobnih podataka, pseudonimizacije osobnih podataka, informiranja javnosti i ispitanika, ostvarivanja prava ispitanika itd.</w:t>
      </w:r>
    </w:p>
    <w:p w14:paraId="3ED01717" w14:textId="77777777" w:rsidR="00362F3C" w:rsidRDefault="00362F3C" w:rsidP="00316BBC">
      <w:pPr>
        <w:jc w:val="both"/>
      </w:pPr>
      <w:r>
        <w:t>Ako su zadovoljeni posebni uvjeti kodeksi ponašanja mogu se koristiti i kao instrument za iznošenje osobnih podataka u treće zemlje.</w:t>
      </w:r>
    </w:p>
    <w:p w14:paraId="5012B282" w14:textId="77777777" w:rsidR="00362F3C" w:rsidRDefault="00362F3C" w:rsidP="00316BBC">
      <w:pPr>
        <w:jc w:val="both"/>
      </w:pPr>
      <w:r>
        <w:t>Postupak odobravanja kodeksa ponašanja provodi se pred nadzornim tijelom.</w:t>
      </w:r>
    </w:p>
    <w:p w14:paraId="0E4F51E6" w14:textId="63FB7B15" w:rsidR="00362F3C" w:rsidRPr="009710FF" w:rsidRDefault="00362F3C" w:rsidP="00C76F48">
      <w:pPr>
        <w:jc w:val="both"/>
      </w:pPr>
      <w:r>
        <w:t xml:space="preserve">Postupanje prema kodeksu ponašanja podliježe posebnom nadzoru za što može biti akreditirano posebno tijelo s odgovarajućim kvalifikacijama sukladno odredbama Opće uredbe o zaštiti podataka. </w:t>
      </w:r>
    </w:p>
    <w:p w14:paraId="1405A66B" w14:textId="77777777" w:rsidR="00362F3C" w:rsidRPr="00392EE0" w:rsidRDefault="00362F3C" w:rsidP="00362F3C">
      <w:pPr>
        <w:spacing w:after="0"/>
        <w:jc w:val="both"/>
      </w:pPr>
    </w:p>
    <w:p w14:paraId="7A3E3E29" w14:textId="15519364" w:rsidR="00362F3C" w:rsidRDefault="005A5498" w:rsidP="00C54DFE">
      <w:pPr>
        <w:pStyle w:val="Naslov1"/>
        <w:numPr>
          <w:ilvl w:val="0"/>
          <w:numId w:val="22"/>
        </w:numPr>
      </w:pPr>
      <w:r>
        <w:t xml:space="preserve"> </w:t>
      </w:r>
      <w:bookmarkStart w:id="55" w:name="_Toc92963881"/>
      <w:r w:rsidR="00362F3C">
        <w:t>Procesi prikupljanja i obrade osobnih podataka u praksi</w:t>
      </w:r>
      <w:bookmarkEnd w:id="55"/>
    </w:p>
    <w:p w14:paraId="40E39AB0" w14:textId="77777777" w:rsidR="00362F3C" w:rsidRPr="00412FF1" w:rsidRDefault="00362F3C" w:rsidP="00C54DFE">
      <w:pPr>
        <w:pStyle w:val="Naslov2"/>
        <w:numPr>
          <w:ilvl w:val="1"/>
          <w:numId w:val="22"/>
        </w:numPr>
      </w:pPr>
      <w:bookmarkStart w:id="56" w:name="_Toc92963882"/>
      <w:r>
        <w:t>Jednostavan prihvat podataka</w:t>
      </w:r>
      <w:bookmarkEnd w:id="56"/>
    </w:p>
    <w:p w14:paraId="76B22C13" w14:textId="77777777" w:rsidR="00362F3C" w:rsidRDefault="00362F3C" w:rsidP="00362F3C">
      <w:pPr>
        <w:jc w:val="center"/>
      </w:pPr>
      <w:r>
        <w:rPr>
          <w:noProof/>
        </w:rPr>
        <w:drawing>
          <wp:inline distT="0" distB="0" distL="0" distR="0" wp14:anchorId="1E4A1C8C" wp14:editId="1C35D924">
            <wp:extent cx="5730766" cy="16009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27" r="5309"/>
                    <a:stretch/>
                  </pic:blipFill>
                  <pic:spPr bwMode="auto">
                    <a:xfrm>
                      <a:off x="0" y="0"/>
                      <a:ext cx="5797527" cy="1619634"/>
                    </a:xfrm>
                    <a:prstGeom prst="rect">
                      <a:avLst/>
                    </a:prstGeom>
                    <a:noFill/>
                    <a:ln>
                      <a:noFill/>
                    </a:ln>
                    <a:extLst>
                      <a:ext uri="{53640926-AAD7-44D8-BBD7-CCE9431645EC}">
                        <a14:shadowObscured xmlns:a14="http://schemas.microsoft.com/office/drawing/2010/main"/>
                      </a:ext>
                    </a:extLst>
                  </pic:spPr>
                </pic:pic>
              </a:graphicData>
            </a:graphic>
          </wp:inline>
        </w:drawing>
      </w:r>
    </w:p>
    <w:p w14:paraId="2C51C273" w14:textId="19809E98" w:rsidR="00362F3C" w:rsidRDefault="00362F3C" w:rsidP="00316BBC">
      <w:pPr>
        <w:jc w:val="both"/>
      </w:pPr>
      <w:r>
        <w:t xml:space="preserve">Operativna situacija u kojoj fizička osoba (ispitanik) predaje osobne podatke tvrtki, instituciji ili drugoj fizičkoj osobi po nekoj osnovi (u tom trenutku ta druga strana postaje voditelj obrade). Voditelj obrade interno smješta prikupljene podatke i počinje ih koristiti u svrhu zbog koje su prikupljeni, generira inpute u Registru obrada i adekvatnim organizacijsko-tehničkim mjerama čuva prikupljene podatke do isteka svrhe ili do opoziva od strane ispitanika. U cijelom procesu nema trećih strana koje sudjeluju u obradi podataka (tzv. Izvršitelji obrade). Svi postupci koji se odnose na odnos ispitanik </w:t>
      </w:r>
      <w:r w:rsidR="00136F7F">
        <w:t>-</w:t>
      </w:r>
      <w:r>
        <w:t>&gt; voditelj obrade, svrha prikupljanja, što će se s podacima događati i koja prava ima ispitanik su dostupni u Politici privatnosti koju voditelj obrade ima javno dostupnu na web stranici ili na neki drugi način uz uvjet da je postupak javno dostupan.</w:t>
      </w:r>
    </w:p>
    <w:p w14:paraId="579D7ED5" w14:textId="77777777" w:rsidR="00362F3C" w:rsidRPr="005B6A5D" w:rsidRDefault="00362F3C" w:rsidP="00316BBC">
      <w:pPr>
        <w:jc w:val="both"/>
        <w:rPr>
          <w:i/>
          <w:iCs/>
        </w:rPr>
      </w:pPr>
      <w:r w:rsidRPr="005B6A5D">
        <w:rPr>
          <w:i/>
          <w:iCs/>
        </w:rPr>
        <w:t>Primjer: Kupnja proizvoda ili usluge u kojoj želimo račun na svoje ime. Tvrtka od koje kupujemo preuzima naše podatke poput ime, prezime, OIB, adresa, kontakt broj telefona i slično te izdaje račun. Račun ostaje u arhivi tvrtke, nama se uručuje jedan primjerak i nema daljnje obrade podataka ako tvrtka prodavač ima interno računovodstvo koje samo proknjiži račun</w:t>
      </w:r>
      <w:r>
        <w:rPr>
          <w:i/>
          <w:iCs/>
        </w:rPr>
        <w:t xml:space="preserve"> i u tom trenutku obrada prestaje uz napomenu da račun ostaje u arhivi, ali se isti više ne koristi niti osobni podaci</w:t>
      </w:r>
      <w:r w:rsidRPr="005B6A5D">
        <w:rPr>
          <w:i/>
          <w:iCs/>
        </w:rPr>
        <w:t>.</w:t>
      </w:r>
    </w:p>
    <w:p w14:paraId="32D74E6C" w14:textId="77777777" w:rsidR="00362F3C" w:rsidRDefault="00362F3C" w:rsidP="00C54DFE">
      <w:pPr>
        <w:pStyle w:val="Naslov2"/>
        <w:numPr>
          <w:ilvl w:val="1"/>
          <w:numId w:val="22"/>
        </w:numPr>
      </w:pPr>
      <w:bookmarkStart w:id="57" w:name="_Toc92963883"/>
      <w:r>
        <w:t>Prihvat podataka koji uključuje izvršitelje obrade</w:t>
      </w:r>
      <w:bookmarkEnd w:id="57"/>
    </w:p>
    <w:p w14:paraId="08E84C45" w14:textId="77777777" w:rsidR="00362F3C" w:rsidRDefault="00362F3C" w:rsidP="00362F3C">
      <w:pPr>
        <w:jc w:val="center"/>
      </w:pPr>
      <w:r>
        <w:rPr>
          <w:noProof/>
        </w:rPr>
        <w:drawing>
          <wp:inline distT="0" distB="0" distL="0" distR="0" wp14:anchorId="58D7E8FB" wp14:editId="6E11DA25">
            <wp:extent cx="5715342" cy="153713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789" r="4757"/>
                    <a:stretch/>
                  </pic:blipFill>
                  <pic:spPr bwMode="auto">
                    <a:xfrm>
                      <a:off x="0" y="0"/>
                      <a:ext cx="5787772" cy="1556617"/>
                    </a:xfrm>
                    <a:prstGeom prst="rect">
                      <a:avLst/>
                    </a:prstGeom>
                    <a:noFill/>
                    <a:ln>
                      <a:noFill/>
                    </a:ln>
                    <a:extLst>
                      <a:ext uri="{53640926-AAD7-44D8-BBD7-CCE9431645EC}">
                        <a14:shadowObscured xmlns:a14="http://schemas.microsoft.com/office/drawing/2010/main"/>
                      </a:ext>
                    </a:extLst>
                  </pic:spPr>
                </pic:pic>
              </a:graphicData>
            </a:graphic>
          </wp:inline>
        </w:drawing>
      </w:r>
    </w:p>
    <w:p w14:paraId="52C2AE09" w14:textId="083D83C3" w:rsidR="00362F3C" w:rsidRDefault="00362F3C" w:rsidP="00316BBC">
      <w:pPr>
        <w:jc w:val="both"/>
      </w:pPr>
      <w:r>
        <w:t xml:space="preserve">Situacija u kojoj fizička osoba predaje osobne podatke drugoj strani (koja time postaje voditelj obrade) za određenu svrhu. Kao i u prethodnom slučaju voditelj obrade interno smješta prikupljene podatke i počinje ih koristiti u svrhu zbog koje su prikupljeni, generira inpute u Registru obrada i adekvatnim organizacijsko-tehničkim mjerama čuva prikupljene podatke do isteka svrhe ili do opoziva od strane ispitanika. U ovom slučaju se pojavljuje vanjski dobavljač voditelja obrade (izvršitelj obrade) koji pomaže da se podaci prikupe i/ili obrade te ima pristup podacima. U Politici privatnosti voditelja obrade koja je javno dostupna je dana informacija kakav tip izvršitelja obrade ima ta </w:t>
      </w:r>
      <w:r w:rsidR="007F7F20">
        <w:t>institucija</w:t>
      </w:r>
      <w:r>
        <w:t xml:space="preserve">, koju razinu pristupa imaju vanjski dobavljači (izvršitelji obrade) i podatak da je izvršitelj obrade dužan također biti usklađen s GDPR-om te provoditi adekvatne organizacijsko-tehničke mjere zaštite osobnih podataka kao da se radi o njihovim podacima. </w:t>
      </w:r>
    </w:p>
    <w:p w14:paraId="119B673D" w14:textId="77777777" w:rsidR="00362F3C" w:rsidRDefault="00362F3C" w:rsidP="00316BBC">
      <w:pPr>
        <w:jc w:val="both"/>
      </w:pPr>
      <w:r>
        <w:t>Reguliranje po kojoj osnovi izvršitelj obrade ima pravo pristupa podacima, da li ih može mijenjati, te obavezu da primijeni adekvatne mjere zaštite te da podatke neće dijeliti s daljnjim pravnim subjektima se definira u tzv. DPA ugovoru (Data Processing Agreement) odnosno Ugovor o prijenosu i obradi osobnih podataka. Takav ugovor ne nosi financijske elemente odnosno to nije komercijalni ugovor nego ugovor koji definira tko kome daje podatke, i tko smije s podacima što točno činiti. Definiranje takvog međusobnog odnosa s pravima i obavezama je zakonska obaveza obje strane.</w:t>
      </w:r>
    </w:p>
    <w:p w14:paraId="11D44C14" w14:textId="77777777" w:rsidR="00362F3C" w:rsidRDefault="00362F3C" w:rsidP="00316BBC">
      <w:pPr>
        <w:jc w:val="both"/>
      </w:pPr>
      <w:r>
        <w:t>Po zahtjevu ispitanika za brisanjem ili drugom radnjom na podacima (a da je zakonski moguće) voditelj obrade je dužan osigurati da i izvršitelj obrade obriše podatke, te o tome izvještava ispitanika u maksimalnom roku od 30 dana.</w:t>
      </w:r>
    </w:p>
    <w:p w14:paraId="18776898" w14:textId="438CDF7D" w:rsidR="00362F3C" w:rsidRDefault="00362F3C" w:rsidP="00316BBC">
      <w:pPr>
        <w:jc w:val="both"/>
        <w:rPr>
          <w:i/>
          <w:iCs/>
        </w:rPr>
      </w:pPr>
      <w:r w:rsidRPr="005B6A5D">
        <w:rPr>
          <w:i/>
          <w:iCs/>
        </w:rPr>
        <w:t xml:space="preserve">Primjer: </w:t>
      </w:r>
      <w:r>
        <w:rPr>
          <w:i/>
          <w:iCs/>
        </w:rPr>
        <w:t>Kao i u prethodnom primjeru - k</w:t>
      </w:r>
      <w:r w:rsidRPr="005B6A5D">
        <w:rPr>
          <w:i/>
          <w:iCs/>
        </w:rPr>
        <w:t>upnja proizvoda ili usluge u kojoj želimo račun na svoje ime. Tvrtka od koje kupujemo preuzima naše podatke poput ime, prezime, OIB, adresa, kontakt broj telefona i slično te izdaje račun. Račun ostaje u arhivi tvrtke, nama se uručuje jedan primjerak</w:t>
      </w:r>
      <w:r>
        <w:rPr>
          <w:i/>
          <w:iCs/>
        </w:rPr>
        <w:t>. Međutim, tvrtka koja prodaje proizvod ili uslugu koristi usluge vanjskog knjigovodstva te samim time djelatnik vanjskog dobavljača ima pristup imenu u i prezimenu kupca. Da bi voditelj obrade bio siguran da vanjski dobavljač neće s podacima raditi nedozvoljene stvari, potpisuje se DPA ugovor i voditelj obrade ima pravo nadzora nad organizacijsko-tehničkim mjerama zaštite podatka i kod izvršitelja obrade</w:t>
      </w:r>
      <w:r w:rsidRPr="005B6A5D">
        <w:rPr>
          <w:i/>
          <w:iCs/>
        </w:rPr>
        <w:t>.</w:t>
      </w:r>
    </w:p>
    <w:p w14:paraId="0E669D6C" w14:textId="2571D2D8" w:rsidR="00C76F48" w:rsidRDefault="00C76F48" w:rsidP="00316BBC">
      <w:pPr>
        <w:jc w:val="both"/>
        <w:rPr>
          <w:i/>
          <w:iCs/>
        </w:rPr>
      </w:pPr>
    </w:p>
    <w:p w14:paraId="1AB2677C" w14:textId="4FDC568D" w:rsidR="00C76F48" w:rsidRDefault="00C76F48" w:rsidP="00316BBC">
      <w:pPr>
        <w:jc w:val="both"/>
        <w:rPr>
          <w:i/>
          <w:iCs/>
        </w:rPr>
      </w:pPr>
    </w:p>
    <w:p w14:paraId="52F14C18" w14:textId="775F6C6A" w:rsidR="00C76F48" w:rsidRDefault="00C76F48" w:rsidP="00316BBC">
      <w:pPr>
        <w:jc w:val="both"/>
        <w:rPr>
          <w:i/>
          <w:iCs/>
        </w:rPr>
      </w:pPr>
    </w:p>
    <w:p w14:paraId="22CF047D" w14:textId="1829C814" w:rsidR="00C76F48" w:rsidRDefault="00C76F48" w:rsidP="00316BBC">
      <w:pPr>
        <w:jc w:val="both"/>
        <w:rPr>
          <w:i/>
          <w:iCs/>
        </w:rPr>
      </w:pPr>
    </w:p>
    <w:p w14:paraId="37F45414" w14:textId="77777777" w:rsidR="00362F3C" w:rsidRDefault="00362F3C" w:rsidP="00C54DFE">
      <w:pPr>
        <w:pStyle w:val="Naslov2"/>
        <w:numPr>
          <w:ilvl w:val="1"/>
          <w:numId w:val="22"/>
        </w:numPr>
      </w:pPr>
      <w:bookmarkStart w:id="58" w:name="_Toc92963884"/>
      <w:r>
        <w:t>Odnos voditelj-voditelj</w:t>
      </w:r>
      <w:bookmarkEnd w:id="58"/>
    </w:p>
    <w:p w14:paraId="334A5A55" w14:textId="77777777" w:rsidR="00362F3C" w:rsidRDefault="00362F3C" w:rsidP="00362F3C">
      <w:r>
        <w:rPr>
          <w:noProof/>
        </w:rPr>
        <w:drawing>
          <wp:inline distT="0" distB="0" distL="0" distR="0" wp14:anchorId="3DEAAC09" wp14:editId="6ED6B301">
            <wp:extent cx="5806328" cy="156634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789" r="5030"/>
                    <a:stretch/>
                  </pic:blipFill>
                  <pic:spPr bwMode="auto">
                    <a:xfrm>
                      <a:off x="0" y="0"/>
                      <a:ext cx="5866186" cy="1582495"/>
                    </a:xfrm>
                    <a:prstGeom prst="rect">
                      <a:avLst/>
                    </a:prstGeom>
                    <a:noFill/>
                    <a:ln>
                      <a:noFill/>
                    </a:ln>
                    <a:extLst>
                      <a:ext uri="{53640926-AAD7-44D8-BBD7-CCE9431645EC}">
                        <a14:shadowObscured xmlns:a14="http://schemas.microsoft.com/office/drawing/2010/main"/>
                      </a:ext>
                    </a:extLst>
                  </pic:spPr>
                </pic:pic>
              </a:graphicData>
            </a:graphic>
          </wp:inline>
        </w:drawing>
      </w:r>
    </w:p>
    <w:p w14:paraId="46784B44" w14:textId="77777777" w:rsidR="00362F3C" w:rsidRDefault="00362F3C" w:rsidP="00316BBC">
      <w:pPr>
        <w:jc w:val="both"/>
      </w:pPr>
      <w:r>
        <w:t xml:space="preserve">Situacija u kojoj fizička osoba predaje osobne podatke drugoj strani (koja time postaje voditelj obrade) za određenu svrhu. Međutim, ispitanik je trebao apriorno biti svjestan da će prikupljeni podaci biti predani daljnjem pravnom subjektu koji će se sebe smatrati jednakopravnim voditeljem obrade i kontaktirati će ispitanika zasebno, često bez da prvi voditelj obrade uopće zna za to. U tom slučaju, zakonom je dozvoljeno da oba pravna subjekta budu voditelji obrade, ali moraju međusobno regulirati odnos i razinu obrade svatko za sebe, a fizička osoba (ispitanik) ne smije niti u jednom trenutku biti doveden u zabludu ili biti neinformiran te jasno zna da će podaci biti dani drugom voditelju obrade koji će sa istim podacima raditi neke druge radnje ili ih koristiti u drugu svrhu. </w:t>
      </w:r>
    </w:p>
    <w:p w14:paraId="0FEC481F" w14:textId="77777777" w:rsidR="00362F3C" w:rsidRDefault="00362F3C" w:rsidP="00316BBC">
      <w:pPr>
        <w:jc w:val="both"/>
      </w:pPr>
      <w:r>
        <w:t xml:space="preserve">Po inicijalnom prikupljanju podataka, prvi voditelj obrade prikupi podatke, te ih proslijedi drugom voditelju obrade, te svaka strana za sebe podatke obrađuje na način da nisu povrijeđena prava ispitanika, a da je svrha zbog kojih su prikupljeni ispunjena. </w:t>
      </w:r>
    </w:p>
    <w:p w14:paraId="76978D9F" w14:textId="77777777" w:rsidR="00362F3C" w:rsidRDefault="00362F3C" w:rsidP="00316BBC">
      <w:pPr>
        <w:jc w:val="both"/>
      </w:pPr>
      <w:r>
        <w:t>Ako će svaki od voditelja imati daljnje izvršitelje obrade, o kojima drugi voditelj obrade ne mora znati ništa, dotični voditelj obrade je dužan obavijestiti ispitanika. Svaki voditelj obrade s daljnjim dobavljačima koji imaju pristup podacima zasebno potpisuje DPA ugovor.</w:t>
      </w:r>
    </w:p>
    <w:p w14:paraId="2F210E17" w14:textId="77777777" w:rsidR="00362F3C" w:rsidRDefault="00362F3C" w:rsidP="00316BBC">
      <w:pPr>
        <w:jc w:val="both"/>
      </w:pPr>
      <w:r>
        <w:t>Po zahtjevu ispitanika za brisanjem ili drugom radnjom na podacima (a da je zakonski moguće) svaki voditelj obrade je dužan osigurati da on sam, ali i izvršitelj obrade obrišu podatke, te o tome izvještava ispitanika u maksimalnom roku od 30 dana. Ispitanik zahtjev za brisanjem (ili drugim zahtjevom) mora poslati/uručiti svakom voditelju obrade zasebno (uz pretpostavku da ispitanik zna da postoje dva voditelja obrada).</w:t>
      </w:r>
    </w:p>
    <w:p w14:paraId="22264F9D" w14:textId="19A9BB1A" w:rsidR="00362F3C" w:rsidRDefault="00362F3C" w:rsidP="00316BBC">
      <w:pPr>
        <w:jc w:val="both"/>
        <w:rPr>
          <w:i/>
          <w:iCs/>
        </w:rPr>
      </w:pPr>
      <w:r w:rsidRPr="005B6A5D">
        <w:rPr>
          <w:i/>
          <w:iCs/>
        </w:rPr>
        <w:t xml:space="preserve">Primjer: </w:t>
      </w:r>
      <w:r>
        <w:rPr>
          <w:i/>
          <w:iCs/>
        </w:rPr>
        <w:t>Primjer voditelj&gt;voditelj odnosa su co-branding usluge poput Diner+HAK ili Diners+Croatia Airlines kartice. Svejedno koji od voditelja obrade prikupi inicijalne podatke, odmah se ispitanika obavještava da postoji opcija da uzme co-branding karticu te ispitanik sam odlučuje da li je to Diners+HAK ili Diners+Croatia Airlines kartica te je upozoren da će dani podaci biti proslijeđeni primjerice HAK-u koji u tom trenutku postaje voditelj obrade za sebe.</w:t>
      </w:r>
    </w:p>
    <w:p w14:paraId="1F7B818E" w14:textId="74F4A1F9" w:rsidR="00C76F48" w:rsidRDefault="00C76F48" w:rsidP="00316BBC">
      <w:pPr>
        <w:jc w:val="both"/>
        <w:rPr>
          <w:i/>
          <w:iCs/>
        </w:rPr>
      </w:pPr>
    </w:p>
    <w:p w14:paraId="67F6B801" w14:textId="405C913C" w:rsidR="00C76F48" w:rsidRDefault="00C76F48" w:rsidP="00316BBC">
      <w:pPr>
        <w:jc w:val="both"/>
        <w:rPr>
          <w:i/>
          <w:iCs/>
        </w:rPr>
      </w:pPr>
    </w:p>
    <w:p w14:paraId="3A3C7341" w14:textId="3A2B7BBE" w:rsidR="00C76F48" w:rsidRDefault="00C76F48" w:rsidP="00316BBC">
      <w:pPr>
        <w:jc w:val="both"/>
        <w:rPr>
          <w:i/>
          <w:iCs/>
        </w:rPr>
      </w:pPr>
    </w:p>
    <w:p w14:paraId="3136FF2B" w14:textId="3420A59E" w:rsidR="00C76F48" w:rsidRDefault="00C76F48" w:rsidP="00316BBC">
      <w:pPr>
        <w:jc w:val="both"/>
        <w:rPr>
          <w:i/>
          <w:iCs/>
        </w:rPr>
      </w:pPr>
    </w:p>
    <w:p w14:paraId="637E75D7" w14:textId="77777777" w:rsidR="00C76F48" w:rsidRDefault="00C76F48" w:rsidP="00316BBC">
      <w:pPr>
        <w:jc w:val="both"/>
        <w:rPr>
          <w:i/>
          <w:iCs/>
        </w:rPr>
      </w:pPr>
    </w:p>
    <w:p w14:paraId="32C909E9" w14:textId="77777777" w:rsidR="00362F3C" w:rsidRDefault="00362F3C" w:rsidP="00C54DFE">
      <w:pPr>
        <w:pStyle w:val="Naslov2"/>
        <w:numPr>
          <w:ilvl w:val="1"/>
          <w:numId w:val="22"/>
        </w:numPr>
      </w:pPr>
      <w:bookmarkStart w:id="59" w:name="_Toc92963885"/>
      <w:r>
        <w:t>Privola</w:t>
      </w:r>
      <w:bookmarkEnd w:id="59"/>
    </w:p>
    <w:p w14:paraId="658DFB3F" w14:textId="77777777" w:rsidR="00362F3C" w:rsidRDefault="00362F3C" w:rsidP="00362F3C">
      <w:r w:rsidRPr="00E56D64">
        <w:rPr>
          <w:noProof/>
          <w:lang w:eastAsia="hr-HR"/>
        </w:rPr>
        <w:drawing>
          <wp:inline distT="0" distB="0" distL="0" distR="0" wp14:anchorId="3D9E101F" wp14:editId="73DD3852">
            <wp:extent cx="5731510" cy="297968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0359"/>
                    <a:stretch/>
                  </pic:blipFill>
                  <pic:spPr bwMode="auto">
                    <a:xfrm>
                      <a:off x="0" y="0"/>
                      <a:ext cx="5731510" cy="2979683"/>
                    </a:xfrm>
                    <a:prstGeom prst="rect">
                      <a:avLst/>
                    </a:prstGeom>
                    <a:ln>
                      <a:noFill/>
                    </a:ln>
                    <a:extLst>
                      <a:ext uri="{53640926-AAD7-44D8-BBD7-CCE9431645EC}">
                        <a14:shadowObscured xmlns:a14="http://schemas.microsoft.com/office/drawing/2010/main"/>
                      </a:ext>
                    </a:extLst>
                  </pic:spPr>
                </pic:pic>
              </a:graphicData>
            </a:graphic>
          </wp:inline>
        </w:drawing>
      </w:r>
    </w:p>
    <w:p w14:paraId="12EC844B" w14:textId="771118D1" w:rsidR="00362F3C" w:rsidRDefault="00362F3C" w:rsidP="00316BBC">
      <w:pPr>
        <w:jc w:val="both"/>
      </w:pPr>
      <w:r>
        <w:t xml:space="preserve">Sukladno članku 6. GDPR Uredbe </w:t>
      </w:r>
      <w:r w:rsidR="001B15E8">
        <w:t>institucije</w:t>
      </w:r>
      <w:r>
        <w:t xml:space="preserve"> prikupljaju i obrađuju osobne podatke po nekoj osnovi. Jedna od osnova (pored zakonske obaveze, ugovornih obaveza, legitimnog interesa itd.) je i institut privole. </w:t>
      </w:r>
    </w:p>
    <w:p w14:paraId="169BF403" w14:textId="77777777" w:rsidR="00362F3C" w:rsidRDefault="00362F3C" w:rsidP="00316BBC">
      <w:pPr>
        <w:jc w:val="both"/>
      </w:pPr>
      <w:r>
        <w:t>Kad se mora dobiti privola za obradu osobnih podataka, da bi ta privola bila valjana, nekoliko sljedećih uvjeta mora biti zadovoljeno:</w:t>
      </w:r>
    </w:p>
    <w:p w14:paraId="77ECC47E" w14:textId="77777777" w:rsidR="00362F3C" w:rsidRDefault="00362F3C" w:rsidP="00316BBC">
      <w:pPr>
        <w:pStyle w:val="Odlomakpopisa"/>
        <w:numPr>
          <w:ilvl w:val="0"/>
          <w:numId w:val="7"/>
        </w:numPr>
        <w:jc w:val="both"/>
      </w:pPr>
      <w:r>
        <w:t>mora biti dobrovoljno dana;</w:t>
      </w:r>
    </w:p>
    <w:p w14:paraId="513B18D3" w14:textId="77777777" w:rsidR="00362F3C" w:rsidRDefault="00362F3C" w:rsidP="00316BBC">
      <w:pPr>
        <w:pStyle w:val="Odlomakpopisa"/>
        <w:numPr>
          <w:ilvl w:val="0"/>
          <w:numId w:val="7"/>
        </w:numPr>
        <w:jc w:val="both"/>
      </w:pPr>
      <w:r>
        <w:t>mora biti informirana;</w:t>
      </w:r>
    </w:p>
    <w:p w14:paraId="633424A7" w14:textId="77777777" w:rsidR="00362F3C" w:rsidRDefault="00362F3C" w:rsidP="00316BBC">
      <w:pPr>
        <w:pStyle w:val="Odlomakpopisa"/>
        <w:numPr>
          <w:ilvl w:val="0"/>
          <w:numId w:val="7"/>
        </w:numPr>
        <w:jc w:val="both"/>
      </w:pPr>
      <w:r>
        <w:t>mora biti dana za specifičnu svrhu;</w:t>
      </w:r>
    </w:p>
    <w:p w14:paraId="626EF7E1" w14:textId="77777777" w:rsidR="00362F3C" w:rsidRDefault="00362F3C" w:rsidP="00316BBC">
      <w:pPr>
        <w:pStyle w:val="Odlomakpopisa"/>
        <w:numPr>
          <w:ilvl w:val="0"/>
          <w:numId w:val="7"/>
        </w:numPr>
        <w:jc w:val="both"/>
      </w:pPr>
      <w:r>
        <w:t>svi razlozi za obradu moraju biti jasno navedeni;</w:t>
      </w:r>
    </w:p>
    <w:p w14:paraId="56284B14" w14:textId="77777777" w:rsidR="00362F3C" w:rsidRDefault="00362F3C" w:rsidP="00316BBC">
      <w:pPr>
        <w:pStyle w:val="Odlomakpopisa"/>
        <w:numPr>
          <w:ilvl w:val="0"/>
          <w:numId w:val="7"/>
        </w:numPr>
        <w:jc w:val="both"/>
      </w:pPr>
      <w:r>
        <w:t>izričita je i dana pozitivnim činom (primjer: elektronički okvir za označavanje koji pojedinac mora izričito označiti na internetu ili potpis na obrascu);</w:t>
      </w:r>
    </w:p>
    <w:p w14:paraId="62D51E06" w14:textId="77777777" w:rsidR="00362F3C" w:rsidRDefault="00362F3C" w:rsidP="00316BBC">
      <w:pPr>
        <w:pStyle w:val="Odlomakpopisa"/>
        <w:numPr>
          <w:ilvl w:val="0"/>
          <w:numId w:val="7"/>
        </w:numPr>
        <w:jc w:val="both"/>
      </w:pPr>
      <w:r>
        <w:t>upotrebljava jasan i jednostavan jezik te je jasno vidljiva;</w:t>
      </w:r>
    </w:p>
    <w:p w14:paraId="24EDAB44" w14:textId="77777777" w:rsidR="00362F3C" w:rsidRDefault="00362F3C" w:rsidP="00316BBC">
      <w:pPr>
        <w:pStyle w:val="Odlomakpopisa"/>
        <w:numPr>
          <w:ilvl w:val="0"/>
          <w:numId w:val="7"/>
        </w:numPr>
        <w:jc w:val="both"/>
      </w:pPr>
      <w:r>
        <w:t>moguće je i povući privolu (primjer: poveznica za odjavu pretplate na kraju elektroničkog biltena poslanog e-poštom).</w:t>
      </w:r>
    </w:p>
    <w:p w14:paraId="4CD0166F" w14:textId="77777777" w:rsidR="00362F3C" w:rsidRDefault="00362F3C" w:rsidP="00316BBC">
      <w:pPr>
        <w:jc w:val="both"/>
      </w:pPr>
      <w:r>
        <w:t>Da bi privola bila dobrovoljna, pojedinac mora imati slobodan izbor i mora moći odbiti dati ili povući privolu, a da zbog toga ne trpi štetu. Privola nije dobrovoljna ako, primjerice, postoji jasna neravnoteža između pojedinca i društva/organizacije (primjer: odnos poslodavac/zaposlenik) ili kad vaše društvo/organizacija od pojedinaca traži davanje privole za obradu nepotrebnih osobnih podataka kao preduvjeta ispunjenja ugovora ili usluge.</w:t>
      </w:r>
    </w:p>
    <w:p w14:paraId="65F98C25" w14:textId="77777777" w:rsidR="00362F3C" w:rsidRDefault="00362F3C" w:rsidP="00316BBC">
      <w:pPr>
        <w:jc w:val="both"/>
      </w:pPr>
      <w:r>
        <w:t>Da bi privola bila informirana, pojedincu se moraju navesti najmanje sljedeće informacije:</w:t>
      </w:r>
    </w:p>
    <w:p w14:paraId="31824FE5" w14:textId="77777777" w:rsidR="00362F3C" w:rsidRDefault="00362F3C" w:rsidP="00316BBC">
      <w:pPr>
        <w:pStyle w:val="Odlomakpopisa"/>
        <w:numPr>
          <w:ilvl w:val="0"/>
          <w:numId w:val="8"/>
        </w:numPr>
        <w:jc w:val="both"/>
      </w:pPr>
      <w:r>
        <w:t>identitet organizacije koja obrađuje podatke;</w:t>
      </w:r>
    </w:p>
    <w:p w14:paraId="6F3FBF9B" w14:textId="77777777" w:rsidR="00362F3C" w:rsidRDefault="00362F3C" w:rsidP="00316BBC">
      <w:pPr>
        <w:pStyle w:val="Odlomakpopisa"/>
        <w:numPr>
          <w:ilvl w:val="0"/>
          <w:numId w:val="8"/>
        </w:numPr>
        <w:jc w:val="both"/>
      </w:pPr>
      <w:r>
        <w:t>svrhe u koje se obrađuju podaci;</w:t>
      </w:r>
    </w:p>
    <w:p w14:paraId="7BA69F15" w14:textId="77777777" w:rsidR="00362F3C" w:rsidRDefault="00362F3C" w:rsidP="00316BBC">
      <w:pPr>
        <w:pStyle w:val="Odlomakpopisa"/>
        <w:numPr>
          <w:ilvl w:val="0"/>
          <w:numId w:val="8"/>
        </w:numPr>
        <w:jc w:val="both"/>
      </w:pPr>
      <w:r>
        <w:t>vrste podataka koji se obrađuju;</w:t>
      </w:r>
    </w:p>
    <w:p w14:paraId="4231D98C" w14:textId="77777777" w:rsidR="00362F3C" w:rsidRDefault="00362F3C" w:rsidP="00316BBC">
      <w:pPr>
        <w:pStyle w:val="Odlomakpopisa"/>
        <w:numPr>
          <w:ilvl w:val="0"/>
          <w:numId w:val="8"/>
        </w:numPr>
        <w:jc w:val="both"/>
      </w:pPr>
      <w:r>
        <w:t>mogućnost povlačenja dane privole (primjer: poveznica za odjavu pretplate na kraju elektroničkog biltena poslanog e-poštom);</w:t>
      </w:r>
    </w:p>
    <w:p w14:paraId="0D739F83" w14:textId="77777777" w:rsidR="00362F3C" w:rsidRDefault="00362F3C" w:rsidP="00316BBC">
      <w:pPr>
        <w:pStyle w:val="Odlomakpopisa"/>
        <w:numPr>
          <w:ilvl w:val="0"/>
          <w:numId w:val="8"/>
        </w:numPr>
        <w:jc w:val="both"/>
      </w:pPr>
      <w:r>
        <w:t>ako je to primjenjivo, činjenicu da će se podaci upotrebljavati isključivo za automatizirano odlučivanje, uključujući izradu profila;</w:t>
      </w:r>
    </w:p>
    <w:p w14:paraId="27BB1B4A" w14:textId="77777777" w:rsidR="00362F3C" w:rsidRDefault="00362F3C" w:rsidP="00316BBC">
      <w:pPr>
        <w:pStyle w:val="Odlomakpopisa"/>
        <w:numPr>
          <w:ilvl w:val="0"/>
          <w:numId w:val="8"/>
        </w:numPr>
        <w:jc w:val="both"/>
      </w:pPr>
      <w:r>
        <w:t>ako je privola povezana s međunarodnim prijenosom, mogući rizici prijenosa podataka u treće zemlje koje nisu vezane Komisijinom odlukom o primjerenosti i gdje nema odgovarajućih zaštitnih mjera.</w:t>
      </w:r>
    </w:p>
    <w:p w14:paraId="5012B049" w14:textId="77777777" w:rsidR="00362F3C" w:rsidRDefault="00362F3C" w:rsidP="00316BBC">
      <w:pPr>
        <w:jc w:val="both"/>
      </w:pPr>
      <w:r>
        <w:t>U</w:t>
      </w:r>
      <w:r w:rsidRPr="00E56D64">
        <w:t xml:space="preserve"> čitavom nizu situacija nije moguće izbjeći prikupljanje privola, pogotovo kada se radi o osjetljivim osobnim podacima kada je potrebno prikupiti izričitu privolu. U tom slučaju, sukladno internim procesima i procedurama, privola se prikuplja, unosi u registar privola i o istima se vodi evidencija u onom roku u kojem je definirana ili zakonska obaveza čuvanja istih ili je isto definirano internim aktima.</w:t>
      </w:r>
    </w:p>
    <w:p w14:paraId="777674A6" w14:textId="77777777" w:rsidR="00362F3C" w:rsidRDefault="00362F3C" w:rsidP="00316BBC">
      <w:pPr>
        <w:pStyle w:val="Naslov2"/>
        <w:numPr>
          <w:ilvl w:val="1"/>
          <w:numId w:val="22"/>
        </w:numPr>
        <w:jc w:val="both"/>
      </w:pPr>
      <w:bookmarkStart w:id="60" w:name="_Toc92963886"/>
      <w:r>
        <w:t>Prava ispitanika</w:t>
      </w:r>
      <w:bookmarkEnd w:id="60"/>
    </w:p>
    <w:p w14:paraId="1665F885" w14:textId="77777777" w:rsidR="00362F3C" w:rsidRPr="00E56D64" w:rsidRDefault="00362F3C" w:rsidP="00316BBC">
      <w:pPr>
        <w:jc w:val="both"/>
      </w:pPr>
      <w:r w:rsidRPr="00E56D64">
        <w:t>GDPR Uredba u širem smislu poznaje sljedeća prava ispitanika:</w:t>
      </w:r>
    </w:p>
    <w:p w14:paraId="60FBD5AA" w14:textId="77777777" w:rsidR="00362F3C" w:rsidRPr="00E56D64" w:rsidRDefault="00362F3C" w:rsidP="00316BBC">
      <w:pPr>
        <w:pStyle w:val="Odlomakpopisa"/>
        <w:numPr>
          <w:ilvl w:val="0"/>
          <w:numId w:val="6"/>
        </w:numPr>
        <w:spacing w:after="160" w:line="259" w:lineRule="auto"/>
        <w:jc w:val="both"/>
      </w:pPr>
      <w:r w:rsidRPr="00E56D64">
        <w:t xml:space="preserve">Pravo na transparentnost i informiranje </w:t>
      </w:r>
    </w:p>
    <w:p w14:paraId="3840C24F" w14:textId="77777777" w:rsidR="00362F3C" w:rsidRPr="00E56D64" w:rsidRDefault="00362F3C" w:rsidP="00316BBC">
      <w:pPr>
        <w:pStyle w:val="Odlomakpopisa"/>
        <w:numPr>
          <w:ilvl w:val="0"/>
          <w:numId w:val="6"/>
        </w:numPr>
        <w:spacing w:after="160" w:line="259" w:lineRule="auto"/>
        <w:jc w:val="both"/>
      </w:pPr>
      <w:r w:rsidRPr="00E56D64">
        <w:t>Pravo na izmjene podataka</w:t>
      </w:r>
    </w:p>
    <w:p w14:paraId="276B2B97" w14:textId="77777777" w:rsidR="00362F3C" w:rsidRPr="00E56D64" w:rsidRDefault="00362F3C" w:rsidP="00316BBC">
      <w:pPr>
        <w:pStyle w:val="Odlomakpopisa"/>
        <w:numPr>
          <w:ilvl w:val="0"/>
          <w:numId w:val="6"/>
        </w:numPr>
        <w:spacing w:after="160" w:line="259" w:lineRule="auto"/>
        <w:jc w:val="both"/>
      </w:pPr>
      <w:r w:rsidRPr="00E56D64">
        <w:t>Pravo na ograničenje obrade</w:t>
      </w:r>
    </w:p>
    <w:p w14:paraId="5573FFFE" w14:textId="77777777" w:rsidR="00362F3C" w:rsidRPr="00E56D64" w:rsidRDefault="00362F3C" w:rsidP="00316BBC">
      <w:pPr>
        <w:pStyle w:val="Odlomakpopisa"/>
        <w:numPr>
          <w:ilvl w:val="0"/>
          <w:numId w:val="6"/>
        </w:numPr>
        <w:spacing w:after="160" w:line="259" w:lineRule="auto"/>
        <w:jc w:val="both"/>
      </w:pPr>
      <w:r w:rsidRPr="00E56D64">
        <w:t>Pravo na prijenos podataka</w:t>
      </w:r>
    </w:p>
    <w:p w14:paraId="5E309FB1" w14:textId="77777777" w:rsidR="00362F3C" w:rsidRPr="00E56D64" w:rsidRDefault="00362F3C" w:rsidP="00316BBC">
      <w:pPr>
        <w:pStyle w:val="Odlomakpopisa"/>
        <w:numPr>
          <w:ilvl w:val="0"/>
          <w:numId w:val="6"/>
        </w:numPr>
        <w:spacing w:after="160" w:line="259" w:lineRule="auto"/>
        <w:jc w:val="both"/>
      </w:pPr>
      <w:r w:rsidRPr="00E56D64">
        <w:t>Pravo na brisanje („</w:t>
      </w:r>
      <w:r w:rsidRPr="009C2E04">
        <w:rPr>
          <w:i/>
        </w:rPr>
        <w:t>Right to be forgotten</w:t>
      </w:r>
      <w:r w:rsidRPr="00E56D64">
        <w:t>” se može mijenjati u „</w:t>
      </w:r>
      <w:r w:rsidRPr="009C2E04">
        <w:rPr>
          <w:i/>
        </w:rPr>
        <w:t>Right to be erased</w:t>
      </w:r>
      <w:r w:rsidRPr="00E56D64">
        <w:t>”)</w:t>
      </w:r>
    </w:p>
    <w:p w14:paraId="0A6B4323" w14:textId="77777777" w:rsidR="00362F3C" w:rsidRPr="00E56D64" w:rsidRDefault="00362F3C" w:rsidP="00316BBC">
      <w:pPr>
        <w:pStyle w:val="Odlomakpopisa"/>
        <w:numPr>
          <w:ilvl w:val="0"/>
          <w:numId w:val="6"/>
        </w:numPr>
        <w:spacing w:after="160" w:line="259" w:lineRule="auto"/>
        <w:jc w:val="both"/>
      </w:pPr>
      <w:r w:rsidRPr="00E56D64">
        <w:t>Pravo na prigovor</w:t>
      </w:r>
    </w:p>
    <w:p w14:paraId="4FFB5687" w14:textId="77777777" w:rsidR="00362F3C" w:rsidRPr="00E56D64" w:rsidRDefault="00362F3C" w:rsidP="00316BBC">
      <w:pPr>
        <w:pStyle w:val="Odlomakpopisa"/>
        <w:numPr>
          <w:ilvl w:val="0"/>
          <w:numId w:val="6"/>
        </w:numPr>
        <w:spacing w:after="160" w:line="259" w:lineRule="auto"/>
        <w:jc w:val="both"/>
      </w:pPr>
      <w:r w:rsidRPr="00E56D64">
        <w:t>Pravo na pritužbu regulatoru</w:t>
      </w:r>
    </w:p>
    <w:p w14:paraId="78335773" w14:textId="77777777" w:rsidR="00362F3C" w:rsidRPr="00E56D64" w:rsidRDefault="00362F3C" w:rsidP="00316BBC">
      <w:pPr>
        <w:pStyle w:val="Odlomakpopisa"/>
        <w:numPr>
          <w:ilvl w:val="0"/>
          <w:numId w:val="6"/>
        </w:numPr>
        <w:spacing w:after="160" w:line="259" w:lineRule="auto"/>
        <w:jc w:val="both"/>
      </w:pPr>
      <w:r w:rsidRPr="00E56D64">
        <w:t>Pravo na učinkovit pravni lijek protiv voditelja/izvršitelja (dvije vrste tužbi)</w:t>
      </w:r>
    </w:p>
    <w:p w14:paraId="64AED1E2" w14:textId="77777777" w:rsidR="00362F3C" w:rsidRPr="00E56D64" w:rsidRDefault="00362F3C" w:rsidP="00316BBC">
      <w:pPr>
        <w:jc w:val="both"/>
      </w:pPr>
      <w:r w:rsidRPr="00E56D64">
        <w:t>U tom smislu je bitno interno definirati procedure i procese koji će DPO-u služiti kao vodilja za postupanje u svakom od gore navedenih scenarija, a po osnovi prava ispitanika. Pravn</w:t>
      </w:r>
      <w:r>
        <w:t>a praksa predlaže</w:t>
      </w:r>
      <w:r w:rsidRPr="00E56D64">
        <w:t xml:space="preserve"> korištenje čitavog niza obrazaca koje ispitanik mora i treba koristiti u pokušaju ostvarivanja prava sukladno GDPR-u. </w:t>
      </w:r>
    </w:p>
    <w:p w14:paraId="21B6B5BA" w14:textId="77777777" w:rsidR="00362F3C" w:rsidRPr="00E942C3" w:rsidRDefault="00362F3C" w:rsidP="00316BBC">
      <w:pPr>
        <w:jc w:val="both"/>
        <w:rPr>
          <w:u w:val="single"/>
        </w:rPr>
      </w:pPr>
      <w:r w:rsidRPr="00E942C3">
        <w:rPr>
          <w:u w:val="single"/>
        </w:rPr>
        <w:t>Međutim, upravo iz tog razloga je važno imati jasan i nedvosmislen uvid u sve postojeće zbirke osobnih podataka, njihov trenutni status, internog vlasnika voditelja obrade, te DPO-a kao radnog mjesta kako bi se u zakonskom roku (maksimalno 30 dana) postupilo po nalogu ispitanika ili se pismeno očitovalo o neizvršenju naloga, a sukladno određenoj zakonskoj odredbi.</w:t>
      </w:r>
    </w:p>
    <w:p w14:paraId="686DA29A" w14:textId="64389B2C" w:rsidR="00362F3C" w:rsidRPr="00E56D64" w:rsidRDefault="00362F3C" w:rsidP="00316BBC">
      <w:pPr>
        <w:jc w:val="both"/>
      </w:pPr>
      <w:r w:rsidRPr="00E56D64">
        <w:t xml:space="preserve">Također, interno će </w:t>
      </w:r>
      <w:r w:rsidR="00234EB8">
        <w:t>institucija</w:t>
      </w:r>
      <w:r w:rsidRPr="00E56D64">
        <w:t xml:space="preserve"> morati donijeti čitav niz odluka i postupaka kako reagirati u smislu zahtjeva ispitanika, primarno misleći na brisanje, izmjenu i/ili ograničenje obrade.</w:t>
      </w:r>
    </w:p>
    <w:p w14:paraId="5103E9CD" w14:textId="32C42E07" w:rsidR="00362F3C" w:rsidRDefault="00362F3C" w:rsidP="00316BBC">
      <w:pPr>
        <w:jc w:val="both"/>
      </w:pPr>
      <w:r w:rsidRPr="00E56D64">
        <w:t xml:space="preserve">U smislu brisanja podataka, a da ne postoji zabrana brisanja zbog zakonske regulative, bitno je da DPO u suradnji s ključnim sektorima odnosno službama procijeni u kojoj mjeri je bitno da se umjesto brisanja primijeni postupak pseudonimizacije odnosno anonimizacije, a ispitaniku će se dati napismeno da „podaci u izvornom obliku više ne postoje“. Ovo je scenarij kada za potrebe analitike i statističke obrade brisanje podataka može prouzročiti nekonzistentnost podataka i sam rezultat analitike i statističke obrade može Upravi ili sličnom tijelu dati potpuno pogrešnu sliku o poslovanju </w:t>
      </w:r>
      <w:r w:rsidR="00234EB8">
        <w:t>institucije</w:t>
      </w:r>
      <w:r w:rsidRPr="00E56D64">
        <w:t>.</w:t>
      </w:r>
    </w:p>
    <w:p w14:paraId="1E2D40FB" w14:textId="77777777" w:rsidR="00362F3C" w:rsidRPr="00940440" w:rsidRDefault="00362F3C" w:rsidP="00316BBC">
      <w:pPr>
        <w:jc w:val="both"/>
        <w:rPr>
          <w:color w:val="000000" w:themeColor="text1"/>
          <w:u w:val="single"/>
        </w:rPr>
      </w:pPr>
      <w:r w:rsidRPr="00940440">
        <w:rPr>
          <w:color w:val="000000" w:themeColor="text1"/>
          <w:u w:val="single"/>
        </w:rPr>
        <w:t xml:space="preserve">Većina organizacija ima heterogene IT sustave te je kroz povijest prikupljala razne podatke i čuva ih na raznim mjestima. Izazov će biti u detektiranju svih sustava gdje se nalaze osobni podaci. Ažurno vođenje evidencije aktivnosti obrade pomoći će prilikom pripreme odgovora na upit ispitanika. </w:t>
      </w:r>
    </w:p>
    <w:p w14:paraId="4922990D" w14:textId="77777777" w:rsidR="00362F3C" w:rsidRPr="008E6D83" w:rsidRDefault="00362F3C" w:rsidP="00316BBC">
      <w:pPr>
        <w:jc w:val="both"/>
        <w:rPr>
          <w:color w:val="000000" w:themeColor="text1"/>
        </w:rPr>
      </w:pPr>
      <w:r w:rsidRPr="008E6D83">
        <w:rPr>
          <w:color w:val="000000" w:themeColor="text1"/>
        </w:rPr>
        <w:t xml:space="preserve">Brisanje podataka na zahtjev ispitanika izazovan je zadatak za provesti u IT sustavima ali i u slučajevima kada postoje fizički sačuvana dokumentacija. Ukoliko su osobni podaci dani izvršitelju obrade potrebno je i od njega zatražiti brisanje osobnih podataka ispitanika. Potrebno je razraditi način brisanja podataka tako da se ne naruši integritet podataka (npr. primjenom rješenja za anonimiziranje podataka) što je uvijek izazovno jer IT sustavi nisu dizajnirani za takve zahtjeve. Prije odluke o primjeni ovakve tehničke mjere preporučljivo je provesti procjenu učinka na zaštitu podataka (DPIA). </w:t>
      </w:r>
    </w:p>
    <w:p w14:paraId="40C5D9A8" w14:textId="2B268EAC" w:rsidR="00362F3C" w:rsidRPr="00E63451" w:rsidRDefault="00362F3C" w:rsidP="00362F3C">
      <w:pPr>
        <w:rPr>
          <w:color w:val="000000" w:themeColor="text1"/>
          <w:u w:val="single"/>
        </w:rPr>
      </w:pPr>
      <w:r w:rsidRPr="00E63451">
        <w:rPr>
          <w:color w:val="000000" w:themeColor="text1"/>
          <w:u w:val="single"/>
        </w:rPr>
        <w:t>Primjeri procedura postupanja po zahtjevu ispitanika:</w:t>
      </w:r>
    </w:p>
    <w:p w14:paraId="013BE012" w14:textId="77777777" w:rsidR="00362F3C" w:rsidRDefault="00362F3C" w:rsidP="00362F3C">
      <w:pPr>
        <w:jc w:val="center"/>
      </w:pPr>
      <w:r w:rsidRPr="00E56D64">
        <w:rPr>
          <w:noProof/>
          <w:lang w:eastAsia="hr-HR"/>
        </w:rPr>
        <w:drawing>
          <wp:inline distT="0" distB="0" distL="0" distR="0" wp14:anchorId="08C69170" wp14:editId="44C61BAD">
            <wp:extent cx="5731510" cy="575441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2444"/>
                    <a:stretch/>
                  </pic:blipFill>
                  <pic:spPr bwMode="auto">
                    <a:xfrm>
                      <a:off x="0" y="0"/>
                      <a:ext cx="5731510" cy="5754413"/>
                    </a:xfrm>
                    <a:prstGeom prst="rect">
                      <a:avLst/>
                    </a:prstGeom>
                    <a:ln>
                      <a:noFill/>
                    </a:ln>
                    <a:extLst>
                      <a:ext uri="{53640926-AAD7-44D8-BBD7-CCE9431645EC}">
                        <a14:shadowObscured xmlns:a14="http://schemas.microsoft.com/office/drawing/2010/main"/>
                      </a:ext>
                    </a:extLst>
                  </pic:spPr>
                </pic:pic>
              </a:graphicData>
            </a:graphic>
          </wp:inline>
        </w:drawing>
      </w:r>
    </w:p>
    <w:p w14:paraId="710FC470" w14:textId="77777777" w:rsidR="00362F3C" w:rsidRDefault="00362F3C" w:rsidP="00362F3C">
      <w:pPr>
        <w:jc w:val="center"/>
      </w:pPr>
    </w:p>
    <w:p w14:paraId="04EFFBD9" w14:textId="77777777" w:rsidR="00362F3C" w:rsidRDefault="00362F3C" w:rsidP="00362F3C">
      <w:pPr>
        <w:jc w:val="center"/>
      </w:pPr>
      <w:r w:rsidRPr="00E56D64">
        <w:rPr>
          <w:noProof/>
          <w:lang w:eastAsia="hr-HR"/>
        </w:rPr>
        <w:drawing>
          <wp:inline distT="0" distB="0" distL="0" distR="0" wp14:anchorId="7F209934" wp14:editId="20A26C89">
            <wp:extent cx="5731510" cy="577806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2084"/>
                    <a:stretch/>
                  </pic:blipFill>
                  <pic:spPr bwMode="auto">
                    <a:xfrm>
                      <a:off x="0" y="0"/>
                      <a:ext cx="5731510" cy="5778063"/>
                    </a:xfrm>
                    <a:prstGeom prst="rect">
                      <a:avLst/>
                    </a:prstGeom>
                    <a:ln>
                      <a:noFill/>
                    </a:ln>
                    <a:extLst>
                      <a:ext uri="{53640926-AAD7-44D8-BBD7-CCE9431645EC}">
                        <a14:shadowObscured xmlns:a14="http://schemas.microsoft.com/office/drawing/2010/main"/>
                      </a:ext>
                    </a:extLst>
                  </pic:spPr>
                </pic:pic>
              </a:graphicData>
            </a:graphic>
          </wp:inline>
        </w:drawing>
      </w:r>
    </w:p>
    <w:p w14:paraId="059D55EE" w14:textId="77777777" w:rsidR="00362F3C" w:rsidRDefault="00362F3C" w:rsidP="00362F3C">
      <w:r w:rsidRPr="00E56D64">
        <w:rPr>
          <w:noProof/>
          <w:lang w:eastAsia="hr-HR"/>
        </w:rPr>
        <w:drawing>
          <wp:inline distT="0" distB="0" distL="0" distR="0" wp14:anchorId="122A7500" wp14:editId="01D74171">
            <wp:extent cx="5731510" cy="2948152"/>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1203"/>
                    <a:stretch/>
                  </pic:blipFill>
                  <pic:spPr bwMode="auto">
                    <a:xfrm>
                      <a:off x="0" y="0"/>
                      <a:ext cx="5731510" cy="2948152"/>
                    </a:xfrm>
                    <a:prstGeom prst="rect">
                      <a:avLst/>
                    </a:prstGeom>
                    <a:ln>
                      <a:noFill/>
                    </a:ln>
                    <a:extLst>
                      <a:ext uri="{53640926-AAD7-44D8-BBD7-CCE9431645EC}">
                        <a14:shadowObscured xmlns:a14="http://schemas.microsoft.com/office/drawing/2010/main"/>
                      </a:ext>
                    </a:extLst>
                  </pic:spPr>
                </pic:pic>
              </a:graphicData>
            </a:graphic>
          </wp:inline>
        </w:drawing>
      </w:r>
    </w:p>
    <w:p w14:paraId="7FF6315F" w14:textId="77777777" w:rsidR="00362F3C" w:rsidRDefault="00362F3C" w:rsidP="00C54DFE">
      <w:pPr>
        <w:pStyle w:val="Naslov2"/>
        <w:numPr>
          <w:ilvl w:val="1"/>
          <w:numId w:val="22"/>
        </w:numPr>
      </w:pPr>
      <w:bookmarkStart w:id="61" w:name="_Toc92963887"/>
      <w:r>
        <w:t>Data Processing Impact Analysis – DPIA</w:t>
      </w:r>
      <w:bookmarkEnd w:id="61"/>
    </w:p>
    <w:p w14:paraId="22D10645" w14:textId="77777777" w:rsidR="00362F3C" w:rsidRDefault="00362F3C" w:rsidP="00362F3C">
      <w:pPr>
        <w:jc w:val="center"/>
      </w:pPr>
      <w:r w:rsidRPr="00E56D64">
        <w:rPr>
          <w:noProof/>
          <w:lang w:eastAsia="hr-HR"/>
        </w:rPr>
        <w:drawing>
          <wp:inline distT="0" distB="0" distL="0" distR="0" wp14:anchorId="39F6479F" wp14:editId="382661C0">
            <wp:extent cx="5730865" cy="2829582"/>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529" b="21833"/>
                    <a:stretch/>
                  </pic:blipFill>
                  <pic:spPr bwMode="auto">
                    <a:xfrm>
                      <a:off x="0" y="0"/>
                      <a:ext cx="5731510" cy="2829900"/>
                    </a:xfrm>
                    <a:prstGeom prst="rect">
                      <a:avLst/>
                    </a:prstGeom>
                    <a:ln>
                      <a:noFill/>
                    </a:ln>
                    <a:extLst>
                      <a:ext uri="{53640926-AAD7-44D8-BBD7-CCE9431645EC}">
                        <a14:shadowObscured xmlns:a14="http://schemas.microsoft.com/office/drawing/2010/main"/>
                      </a:ext>
                    </a:extLst>
                  </pic:spPr>
                </pic:pic>
              </a:graphicData>
            </a:graphic>
          </wp:inline>
        </w:drawing>
      </w:r>
    </w:p>
    <w:p w14:paraId="47EA492D" w14:textId="77777777" w:rsidR="00362F3C" w:rsidRDefault="00362F3C" w:rsidP="00316BBC">
      <w:pPr>
        <w:jc w:val="both"/>
      </w:pPr>
      <w:r w:rsidRPr="003802F5">
        <w:t xml:space="preserve">DPIA je srce GDPR-a. </w:t>
      </w:r>
    </w:p>
    <w:p w14:paraId="02062176" w14:textId="77777777" w:rsidR="00362F3C" w:rsidRDefault="00362F3C" w:rsidP="00316BBC">
      <w:pPr>
        <w:jc w:val="both"/>
      </w:pPr>
      <w:r w:rsidRPr="003802F5">
        <w:t xml:space="preserve">U svojoj srži, GDPR kontrolu nad osobnim podacima želi vratiti vlasnicima kroz promjenu načina razmišljanja o njima, a odgovorno ponašanje prema osobnim podacima na društvenoj razini moguće je postići jedino odgojem generacija svjesnih rizika neodgovorne ili zlonamjerne uporabe osobnih podataka. Svi smo svjesni tajnosti PIN-a za svoju platnu karticu. Svi mi sa dozom opreza pristupamo internetskoj trgovini. Dok smo s unosom broja kartice vrlo oprezni, ime i prezime na istom tom web shopu unosimo bez problema. </w:t>
      </w:r>
    </w:p>
    <w:p w14:paraId="403E64BD" w14:textId="77777777" w:rsidR="00362F3C" w:rsidRDefault="00362F3C" w:rsidP="00316BBC">
      <w:pPr>
        <w:jc w:val="both"/>
      </w:pPr>
      <w:r w:rsidRPr="003802F5">
        <w:t xml:space="preserve">Kako smo stvorili svijest o važnosti osobnih podataka vezanih uz bankovni račun, tako ćemo kroz nadolazeće godine stvarati svijest o ostalim kategorijama osobnih podataka. Osobni podaci u informacijskim sustavima stvaraju naš digitalni identitet – set podataka koji nas jednoznačno određuje i govori nešto o nama. Što je količina podataka o nama pohranjenih u informacijskim sustavima veća, to su veće mogućnosti njihove analize. Danas naše kretanje prate telekom operateri, banke, taksi kompanije, tvrtke za tehničku zaštitu… Potrošačke navike prate banke, trgovine. </w:t>
      </w:r>
    </w:p>
    <w:p w14:paraId="34AB7B55" w14:textId="77777777" w:rsidR="00362F3C" w:rsidRDefault="00362F3C" w:rsidP="00316BBC">
      <w:pPr>
        <w:jc w:val="both"/>
      </w:pPr>
      <w:r w:rsidRPr="003802F5">
        <w:t>Nevjerojatno je gdje sve ostavljamo podatke o sebi, svojoj djeci, obitelji, prijateljima… Posjedovanje i obrada ovih informacija postala je stvar političke moći, tržišne dominacije, profita… DPIA nije ništa drugo do li razumijevanje rizika vezanog uz prikupljanje i obradu osobnih podataka. Sustavno, ponovljivo, transparentno i svrsishodno.</w:t>
      </w:r>
    </w:p>
    <w:p w14:paraId="31A74019" w14:textId="77777777" w:rsidR="00362F3C" w:rsidRPr="001E3389" w:rsidRDefault="00362F3C" w:rsidP="00316BBC">
      <w:pPr>
        <w:jc w:val="both"/>
        <w:rPr>
          <w:u w:val="single"/>
        </w:rPr>
      </w:pPr>
      <w:r w:rsidRPr="001E3389">
        <w:rPr>
          <w:u w:val="single"/>
        </w:rPr>
        <w:t>Kad god postoji vjerojatnost da bi neka obrada podataka mogla rezultirati visokim rizikom za prava i slobode pojedinca, potrebno je provesti DPIA. Ovo se posebno odnosi na uvođenje novih tehnologija poput primjerice biometrijskih čitača, prepoznavanja lica, ali i novih IT servisa koji obrađuju osobne podatke.</w:t>
      </w:r>
    </w:p>
    <w:p w14:paraId="7852DF36" w14:textId="77777777" w:rsidR="00362F3C" w:rsidRDefault="00362F3C" w:rsidP="00316BBC">
      <w:pPr>
        <w:jc w:val="both"/>
      </w:pPr>
      <w:r>
        <w:t>Problem kod DPIA-e je u tome što ne znate kolika je vjerojatnost visokog rizika obrada sve dok ne provedete DPIA-u. Barem u nekom smanjenom obimu. Svatko će razvijati DPIA metodologiju koja najbolje odgovara internoj organizacijskoj kulturi i koju će najbolje moći uskladiti sa već postojećim metodologijama procjene rizika. Smjernice radne grupe EU za GDPR preporučaju da se DPIA provodi kad je to potrebno, ali i kad niste sigurni da li je potrebno. Dobro odrađena DPIA temeljit će se na prikupljenim informacijama o načinu obrade, zaštitnim mehanizmima, vrsti i količini podataka koji se obrađuju, pravima pristupa podacima, razlozima obrade i svim ostalim informacijama koje na bilo koji način mogu utjecati na sigurnost obrade i utjecaj na ispitanika.</w:t>
      </w:r>
    </w:p>
    <w:p w14:paraId="6D983CB8" w14:textId="5C5D0A71" w:rsidR="008C2C55" w:rsidRPr="008513EA" w:rsidRDefault="008C2C55">
      <w:pPr>
        <w:spacing w:after="0" w:line="240" w:lineRule="auto"/>
        <w:rPr>
          <w:b/>
          <w:sz w:val="28"/>
          <w:szCs w:val="28"/>
          <w:highlight w:val="yellow"/>
        </w:rPr>
      </w:pPr>
    </w:p>
    <w:p w14:paraId="0E1DB64D" w14:textId="61BF245D" w:rsidR="00903ED2" w:rsidRPr="004417AF" w:rsidRDefault="00316BBC" w:rsidP="00316BBC">
      <w:pPr>
        <w:pStyle w:val="Naslov1"/>
        <w:numPr>
          <w:ilvl w:val="0"/>
          <w:numId w:val="0"/>
        </w:numPr>
        <w:spacing w:after="0"/>
        <w:jc w:val="both"/>
      </w:pPr>
      <w:bookmarkStart w:id="62" w:name="_Toc92963888"/>
      <w:r>
        <w:t>15.</w:t>
      </w:r>
      <w:r w:rsidR="00E75270" w:rsidRPr="004417AF">
        <w:t xml:space="preserve"> </w:t>
      </w:r>
      <w:r w:rsidR="00903ED2" w:rsidRPr="004417AF">
        <w:t>Valjanost i upravljanje dokumentom</w:t>
      </w:r>
      <w:bookmarkEnd w:id="62"/>
    </w:p>
    <w:p w14:paraId="685FAE9F" w14:textId="77777777" w:rsidR="005F55FA" w:rsidRPr="004417AF" w:rsidRDefault="005F55FA" w:rsidP="005F55FA">
      <w:pPr>
        <w:spacing w:after="0"/>
        <w:rPr>
          <w:sz w:val="10"/>
          <w:szCs w:val="10"/>
        </w:rPr>
      </w:pPr>
    </w:p>
    <w:p w14:paraId="24E77108" w14:textId="72896B83" w:rsidR="00903ED2" w:rsidRPr="004417AF" w:rsidRDefault="00656482" w:rsidP="00D935BC">
      <w:pPr>
        <w:spacing w:after="0"/>
        <w:jc w:val="both"/>
      </w:pPr>
      <w:r>
        <w:t>Ovaj d</w:t>
      </w:r>
      <w:r w:rsidR="00FE4DC8">
        <w:t xml:space="preserve">okument se primjenjuje </w:t>
      </w:r>
      <w:r w:rsidR="00FC68DF">
        <w:t xml:space="preserve">od </w:t>
      </w:r>
      <w:r w:rsidR="00FC68DF" w:rsidRPr="00D935BC">
        <w:rPr>
          <w:u w:val="single"/>
        </w:rPr>
        <w:t>13.01.2022. godine</w:t>
      </w:r>
      <w:r w:rsidR="00FC68DF">
        <w:t xml:space="preserve">, a moguće su dopune sukladno razvoju softverskog rješenja. </w:t>
      </w:r>
    </w:p>
    <w:p w14:paraId="7E1B4AB4" w14:textId="77777777" w:rsidR="005F55FA" w:rsidRPr="004417AF" w:rsidRDefault="005F55FA" w:rsidP="00D935BC">
      <w:pPr>
        <w:spacing w:after="0"/>
        <w:jc w:val="both"/>
        <w:rPr>
          <w:sz w:val="10"/>
          <w:szCs w:val="10"/>
        </w:rPr>
      </w:pPr>
    </w:p>
    <w:p w14:paraId="5DE7F734" w14:textId="4DB034C2" w:rsidR="00903ED2" w:rsidRDefault="00903ED2" w:rsidP="00D935BC">
      <w:pPr>
        <w:spacing w:after="0"/>
        <w:jc w:val="both"/>
      </w:pPr>
      <w:r w:rsidRPr="004417AF">
        <w:t>Vlasnik ovog dokumenta je</w:t>
      </w:r>
      <w:r w:rsidR="00FC68DF">
        <w:t xml:space="preserve"> </w:t>
      </w:r>
      <w:r w:rsidR="00FC68DF" w:rsidRPr="00D935BC">
        <w:rPr>
          <w:u w:val="single"/>
        </w:rPr>
        <w:t>Kineziološki fakultet Sveučilišta u Zagrebu</w:t>
      </w:r>
      <w:r w:rsidR="00FC68DF" w:rsidRPr="00FC68DF">
        <w:t xml:space="preserve"> </w:t>
      </w:r>
      <w:r w:rsidRPr="004417AF">
        <w:t xml:space="preserve">koji </w:t>
      </w:r>
      <w:r w:rsidR="00656482">
        <w:t xml:space="preserve">ga </w:t>
      </w:r>
      <w:r w:rsidR="00FC68DF">
        <w:t xml:space="preserve">može </w:t>
      </w:r>
      <w:r w:rsidRPr="004417AF">
        <w:t>pregleda</w:t>
      </w:r>
      <w:r w:rsidR="00656482">
        <w:t xml:space="preserve">ti te </w:t>
      </w:r>
      <w:r w:rsidRPr="004417AF">
        <w:t>eventualno dopuniti.</w:t>
      </w:r>
    </w:p>
    <w:p w14:paraId="1B9660C5" w14:textId="77777777" w:rsidR="00053335" w:rsidRDefault="00053335" w:rsidP="00EA694E">
      <w:pPr>
        <w:spacing w:after="0"/>
        <w:jc w:val="both"/>
      </w:pPr>
    </w:p>
    <w:p w14:paraId="4F8847F0" w14:textId="3A3CA2B2" w:rsidR="00C118D6" w:rsidRDefault="00C118D6" w:rsidP="00EA694E">
      <w:pPr>
        <w:spacing w:after="0"/>
        <w:jc w:val="both"/>
      </w:pPr>
    </w:p>
    <w:sectPr w:rsidR="00C118D6" w:rsidSect="00F961E0">
      <w:headerReference w:type="default" r:id="rId40"/>
      <w:footerReference w:type="defaul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5DA28" w14:textId="77777777" w:rsidR="00C13F12" w:rsidRDefault="00C13F12" w:rsidP="00F961E0">
      <w:pPr>
        <w:spacing w:after="0" w:line="240" w:lineRule="auto"/>
      </w:pPr>
      <w:r>
        <w:separator/>
      </w:r>
    </w:p>
  </w:endnote>
  <w:endnote w:type="continuationSeparator" w:id="0">
    <w:p w14:paraId="0DD950C7" w14:textId="77777777" w:rsidR="00C13F12" w:rsidRDefault="00C13F12" w:rsidP="00F961E0">
      <w:pPr>
        <w:spacing w:after="0" w:line="240" w:lineRule="auto"/>
      </w:pPr>
      <w:r>
        <w:continuationSeparator/>
      </w:r>
    </w:p>
  </w:endnote>
  <w:endnote w:type="continuationNotice" w:id="1">
    <w:p w14:paraId="49667419" w14:textId="77777777" w:rsidR="00C13F12" w:rsidRDefault="00C13F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22" w:type="dxa"/>
      <w:tblBorders>
        <w:top w:val="single" w:sz="4" w:space="0" w:color="000000"/>
        <w:insideH w:val="single" w:sz="4" w:space="0" w:color="000000"/>
      </w:tblBorders>
      <w:tblLook w:val="04A0" w:firstRow="1" w:lastRow="0" w:firstColumn="1" w:lastColumn="0" w:noHBand="0" w:noVBand="1"/>
    </w:tblPr>
    <w:tblGrid>
      <w:gridCol w:w="3402"/>
      <w:gridCol w:w="2235"/>
      <w:gridCol w:w="3685"/>
    </w:tblGrid>
    <w:tr w:rsidR="00AA65BC" w:rsidRPr="006571EC" w14:paraId="5E763445" w14:textId="77777777" w:rsidTr="00236FAF">
      <w:tc>
        <w:tcPr>
          <w:tcW w:w="3402" w:type="dxa"/>
        </w:tcPr>
        <w:p w14:paraId="5F481DA6" w14:textId="05A31199" w:rsidR="00AA65BC" w:rsidRPr="006571EC" w:rsidRDefault="00AA65BC" w:rsidP="00A15FC3">
          <w:pPr>
            <w:pStyle w:val="Podnoje"/>
            <w:rPr>
              <w:sz w:val="18"/>
              <w:szCs w:val="18"/>
            </w:rPr>
          </w:pPr>
          <w:r>
            <w:rPr>
              <w:sz w:val="18"/>
              <w:szCs w:val="18"/>
            </w:rPr>
            <w:t>CAIS SW funkcionalna specifikacija</w:t>
          </w:r>
        </w:p>
      </w:tc>
      <w:tc>
        <w:tcPr>
          <w:tcW w:w="2235" w:type="dxa"/>
        </w:tcPr>
        <w:p w14:paraId="6CA654D3" w14:textId="205D85F3" w:rsidR="00AA65BC" w:rsidRPr="00236FAF" w:rsidRDefault="00AA65BC" w:rsidP="006571EC">
          <w:pPr>
            <w:pStyle w:val="Podnoje"/>
            <w:jc w:val="center"/>
            <w:rPr>
              <w:sz w:val="18"/>
              <w:szCs w:val="18"/>
              <w:highlight w:val="yellow"/>
            </w:rPr>
          </w:pPr>
          <w:r w:rsidRPr="00471436">
            <w:rPr>
              <w:sz w:val="18"/>
              <w:szCs w:val="18"/>
            </w:rPr>
            <w:t xml:space="preserve">verzija </w:t>
          </w:r>
          <w:r w:rsidR="00B00DE4">
            <w:rPr>
              <w:sz w:val="18"/>
              <w:szCs w:val="18"/>
            </w:rPr>
            <w:t>1</w:t>
          </w:r>
          <w:r w:rsidRPr="00471436">
            <w:rPr>
              <w:sz w:val="18"/>
              <w:szCs w:val="18"/>
            </w:rPr>
            <w:t>.</w:t>
          </w:r>
          <w:r w:rsidR="00201FBB">
            <w:rPr>
              <w:sz w:val="18"/>
              <w:szCs w:val="18"/>
            </w:rPr>
            <w:t>1</w:t>
          </w:r>
          <w:r w:rsidRPr="00471436">
            <w:rPr>
              <w:sz w:val="18"/>
              <w:szCs w:val="18"/>
            </w:rPr>
            <w:t xml:space="preserve"> od </w:t>
          </w:r>
          <w:r w:rsidR="00201FBB">
            <w:rPr>
              <w:sz w:val="18"/>
              <w:szCs w:val="18"/>
            </w:rPr>
            <w:t>1</w:t>
          </w:r>
          <w:r w:rsidR="00FE4DC8">
            <w:rPr>
              <w:sz w:val="18"/>
              <w:szCs w:val="18"/>
            </w:rPr>
            <w:t>3</w:t>
          </w:r>
          <w:r>
            <w:rPr>
              <w:sz w:val="18"/>
              <w:szCs w:val="18"/>
            </w:rPr>
            <w:t>.</w:t>
          </w:r>
          <w:r w:rsidR="00201FBB">
            <w:rPr>
              <w:sz w:val="18"/>
              <w:szCs w:val="18"/>
            </w:rPr>
            <w:t>01</w:t>
          </w:r>
          <w:r>
            <w:rPr>
              <w:sz w:val="18"/>
              <w:szCs w:val="18"/>
            </w:rPr>
            <w:t>.202</w:t>
          </w:r>
          <w:r w:rsidR="00201FBB">
            <w:rPr>
              <w:sz w:val="18"/>
              <w:szCs w:val="18"/>
            </w:rPr>
            <w:t>2</w:t>
          </w:r>
          <w:r w:rsidRPr="00471436">
            <w:rPr>
              <w:sz w:val="18"/>
              <w:szCs w:val="18"/>
            </w:rPr>
            <w:t>.</w:t>
          </w:r>
        </w:p>
      </w:tc>
      <w:tc>
        <w:tcPr>
          <w:tcW w:w="3685" w:type="dxa"/>
        </w:tcPr>
        <w:p w14:paraId="44111598" w14:textId="77777777" w:rsidR="00AA65BC" w:rsidRPr="006571EC" w:rsidRDefault="00AA65BC" w:rsidP="006571EC">
          <w:pPr>
            <w:pStyle w:val="Podnoje"/>
            <w:jc w:val="right"/>
            <w:rPr>
              <w:b/>
              <w:sz w:val="18"/>
              <w:szCs w:val="18"/>
            </w:rPr>
          </w:pPr>
          <w:r w:rsidRPr="006571EC">
            <w:rPr>
              <w:sz w:val="18"/>
              <w:szCs w:val="18"/>
            </w:rPr>
            <w:t xml:space="preserve">Stranica </w:t>
          </w:r>
          <w:r w:rsidRPr="006571EC">
            <w:rPr>
              <w:b/>
              <w:sz w:val="18"/>
              <w:szCs w:val="18"/>
            </w:rPr>
            <w:fldChar w:fldCharType="begin"/>
          </w:r>
          <w:r w:rsidRPr="006571EC">
            <w:rPr>
              <w:b/>
              <w:sz w:val="18"/>
              <w:szCs w:val="18"/>
            </w:rPr>
            <w:instrText xml:space="preserve"> PAGE </w:instrText>
          </w:r>
          <w:r w:rsidRPr="006571EC">
            <w:rPr>
              <w:b/>
              <w:sz w:val="18"/>
              <w:szCs w:val="18"/>
            </w:rPr>
            <w:fldChar w:fldCharType="separate"/>
          </w:r>
          <w:r>
            <w:rPr>
              <w:b/>
              <w:noProof/>
              <w:sz w:val="18"/>
              <w:szCs w:val="18"/>
            </w:rPr>
            <w:t>2</w:t>
          </w:r>
          <w:r w:rsidRPr="006571EC">
            <w:rPr>
              <w:b/>
              <w:sz w:val="18"/>
              <w:szCs w:val="18"/>
            </w:rPr>
            <w:fldChar w:fldCharType="end"/>
          </w:r>
          <w:r w:rsidRPr="006571EC">
            <w:rPr>
              <w:sz w:val="18"/>
              <w:szCs w:val="18"/>
            </w:rPr>
            <w:t xml:space="preserve"> od </w:t>
          </w:r>
          <w:r w:rsidRPr="006571EC">
            <w:rPr>
              <w:b/>
              <w:sz w:val="18"/>
              <w:szCs w:val="18"/>
            </w:rPr>
            <w:fldChar w:fldCharType="begin"/>
          </w:r>
          <w:r w:rsidRPr="006571EC">
            <w:rPr>
              <w:b/>
              <w:sz w:val="18"/>
              <w:szCs w:val="18"/>
            </w:rPr>
            <w:instrText xml:space="preserve"> NUMPAGES  </w:instrText>
          </w:r>
          <w:r w:rsidRPr="006571EC">
            <w:rPr>
              <w:b/>
              <w:sz w:val="18"/>
              <w:szCs w:val="18"/>
            </w:rPr>
            <w:fldChar w:fldCharType="separate"/>
          </w:r>
          <w:r>
            <w:rPr>
              <w:b/>
              <w:noProof/>
              <w:sz w:val="18"/>
              <w:szCs w:val="18"/>
            </w:rPr>
            <w:t>7</w:t>
          </w:r>
          <w:r w:rsidRPr="006571EC">
            <w:rPr>
              <w:b/>
              <w:sz w:val="18"/>
              <w:szCs w:val="18"/>
            </w:rPr>
            <w:fldChar w:fldCharType="end"/>
          </w:r>
        </w:p>
      </w:tc>
    </w:tr>
  </w:tbl>
  <w:p w14:paraId="77C022EA" w14:textId="7808596E" w:rsidR="00AA65BC" w:rsidRPr="004B1E43" w:rsidRDefault="00AA65BC" w:rsidP="00C31487">
    <w:pPr>
      <w:autoSpaceDE w:val="0"/>
      <w:autoSpaceDN w:val="0"/>
      <w:adjustRightInd w:val="0"/>
      <w:spacing w:after="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A188F" w14:textId="77777777" w:rsidR="00C13F12" w:rsidRDefault="00C13F12" w:rsidP="00F961E0">
      <w:pPr>
        <w:spacing w:after="0" w:line="240" w:lineRule="auto"/>
      </w:pPr>
      <w:r>
        <w:separator/>
      </w:r>
    </w:p>
  </w:footnote>
  <w:footnote w:type="continuationSeparator" w:id="0">
    <w:p w14:paraId="3294367E" w14:textId="77777777" w:rsidR="00C13F12" w:rsidRDefault="00C13F12" w:rsidP="00F961E0">
      <w:pPr>
        <w:spacing w:after="0" w:line="240" w:lineRule="auto"/>
      </w:pPr>
      <w:r>
        <w:continuationSeparator/>
      </w:r>
    </w:p>
  </w:footnote>
  <w:footnote w:type="continuationNotice" w:id="1">
    <w:p w14:paraId="147C324F" w14:textId="77777777" w:rsidR="00C13F12" w:rsidRDefault="00C13F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6619"/>
      <w:gridCol w:w="2453"/>
    </w:tblGrid>
    <w:tr w:rsidR="00AA65BC" w:rsidRPr="006571EC" w14:paraId="291C89B4" w14:textId="77777777" w:rsidTr="005626C6">
      <w:tc>
        <w:tcPr>
          <w:tcW w:w="6771" w:type="dxa"/>
        </w:tcPr>
        <w:p w14:paraId="06BF36E3" w14:textId="4C0C1093" w:rsidR="00AA65BC" w:rsidRPr="006571EC" w:rsidRDefault="00AA65BC" w:rsidP="006571EC">
          <w:pPr>
            <w:pStyle w:val="Zaglavlje"/>
            <w:spacing w:after="0"/>
            <w:rPr>
              <w:sz w:val="20"/>
              <w:szCs w:val="20"/>
            </w:rPr>
          </w:pPr>
          <w:r>
            <w:t>Kineziološki fakultet</w:t>
          </w:r>
          <w:r w:rsidR="00282FDB">
            <w:t xml:space="preserve"> Sveučilišta u Zagrebu</w:t>
          </w:r>
          <w:r w:rsidR="005626C6">
            <w:rPr>
              <w:sz w:val="20"/>
              <w:szCs w:val="20"/>
            </w:rPr>
            <w:t xml:space="preserve">                                                                                       </w:t>
          </w:r>
        </w:p>
      </w:tc>
      <w:tc>
        <w:tcPr>
          <w:tcW w:w="2517" w:type="dxa"/>
        </w:tcPr>
        <w:p w14:paraId="70A9472D" w14:textId="3DD51596" w:rsidR="00AA65BC" w:rsidRPr="006571EC" w:rsidRDefault="00AA65BC" w:rsidP="006571EC">
          <w:pPr>
            <w:pStyle w:val="Zaglavlje"/>
            <w:spacing w:after="0"/>
            <w:jc w:val="right"/>
            <w:rPr>
              <w:sz w:val="20"/>
              <w:szCs w:val="20"/>
            </w:rPr>
          </w:pPr>
        </w:p>
      </w:tc>
    </w:tr>
  </w:tbl>
  <w:p w14:paraId="46DB77B6" w14:textId="77777777" w:rsidR="00AA65BC" w:rsidRPr="003056B2" w:rsidRDefault="00AA65BC" w:rsidP="00E364E2">
    <w:pPr>
      <w:pStyle w:val="Zaglavlje"/>
      <w:spacing w:after="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559E"/>
    <w:multiLevelType w:val="multilevel"/>
    <w:tmpl w:val="E5B038D4"/>
    <w:lvl w:ilvl="0">
      <w:start w:val="1"/>
      <w:numFmt w:val="decimal"/>
      <w:pStyle w:val="Naslov1"/>
      <w:lvlText w:val="%1."/>
      <w:lvlJc w:val="left"/>
      <w:pPr>
        <w:ind w:left="360" w:hanging="360"/>
      </w:pPr>
      <w:rPr>
        <w:rFonts w:hint="default"/>
      </w:rPr>
    </w:lvl>
    <w:lvl w:ilvl="1">
      <w:start w:val="1"/>
      <w:numFmt w:val="decimal"/>
      <w:pStyle w:val="Naslov2"/>
      <w:isLgl/>
      <w:lvlText w:val="%1.%2."/>
      <w:lvlJc w:val="left"/>
      <w:pPr>
        <w:ind w:left="360" w:hanging="360"/>
      </w:pPr>
      <w:rPr>
        <w:rFonts w:hint="default"/>
      </w:rPr>
    </w:lvl>
    <w:lvl w:ilvl="2">
      <w:start w:val="1"/>
      <w:numFmt w:val="decimal"/>
      <w:pStyle w:val="Naslov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B44AC0"/>
    <w:multiLevelType w:val="hybridMultilevel"/>
    <w:tmpl w:val="D9FC1A60"/>
    <w:lvl w:ilvl="0" w:tplc="FFFFFFFF">
      <w:start w:val="1"/>
      <w:numFmt w:val="decimal"/>
      <w:lvlText w:val="%1."/>
      <w:lvlJc w:val="left"/>
      <w:pPr>
        <w:ind w:left="1440" w:hanging="360"/>
      </w:pPr>
    </w:lvl>
    <w:lvl w:ilvl="1" w:tplc="04090013">
      <w:start w:val="1"/>
      <w:numFmt w:val="upperRoman"/>
      <w:lvlText w:val="%2."/>
      <w:lvlJc w:val="righ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4C226E4"/>
    <w:multiLevelType w:val="hybridMultilevel"/>
    <w:tmpl w:val="7FEE55D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6686B37"/>
    <w:multiLevelType w:val="hybridMultilevel"/>
    <w:tmpl w:val="E7E000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7A86E90"/>
    <w:multiLevelType w:val="multilevel"/>
    <w:tmpl w:val="B38EBE6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E8013F"/>
    <w:multiLevelType w:val="hybridMultilevel"/>
    <w:tmpl w:val="EBB886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90765A"/>
    <w:multiLevelType w:val="hybridMultilevel"/>
    <w:tmpl w:val="90D254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031511D"/>
    <w:multiLevelType w:val="hybridMultilevel"/>
    <w:tmpl w:val="396C3144"/>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8" w15:restartNumberingAfterBreak="0">
    <w:nsid w:val="11646CC8"/>
    <w:multiLevelType w:val="hybridMultilevel"/>
    <w:tmpl w:val="C40A368C"/>
    <w:lvl w:ilvl="0" w:tplc="0409000F">
      <w:start w:val="1"/>
      <w:numFmt w:val="decimal"/>
      <w:lvlText w:val="%1."/>
      <w:lvlJc w:val="left"/>
      <w:pPr>
        <w:ind w:left="1440" w:hanging="360"/>
      </w:pPr>
    </w:lvl>
    <w:lvl w:ilvl="1" w:tplc="04090013">
      <w:start w:val="1"/>
      <w:numFmt w:val="upp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2C70D92"/>
    <w:multiLevelType w:val="hybridMultilevel"/>
    <w:tmpl w:val="4AD0A2F8"/>
    <w:lvl w:ilvl="0" w:tplc="9796DF98">
      <w:start w:val="1"/>
      <w:numFmt w:val="upperRoman"/>
      <w:lvlText w:val="%1."/>
      <w:lvlJc w:val="righ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302625F"/>
    <w:multiLevelType w:val="hybridMultilevel"/>
    <w:tmpl w:val="2A22E0D8"/>
    <w:lvl w:ilvl="0" w:tplc="FFFFFFFF">
      <w:start w:val="1"/>
      <w:numFmt w:val="decimal"/>
      <w:lvlText w:val="%1."/>
      <w:lvlJc w:val="left"/>
      <w:pPr>
        <w:ind w:left="1440" w:hanging="360"/>
      </w:pPr>
    </w:lvl>
    <w:lvl w:ilvl="1" w:tplc="04090013">
      <w:start w:val="1"/>
      <w:numFmt w:val="upperRoman"/>
      <w:lvlText w:val="%2."/>
      <w:lvlJc w:val="righ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7777261"/>
    <w:multiLevelType w:val="hybridMultilevel"/>
    <w:tmpl w:val="6AF017DA"/>
    <w:lvl w:ilvl="0" w:tplc="FFFFFFFF">
      <w:start w:val="1"/>
      <w:numFmt w:val="decimal"/>
      <w:lvlText w:val="%1."/>
      <w:lvlJc w:val="left"/>
      <w:pPr>
        <w:ind w:left="720" w:hanging="360"/>
      </w:pPr>
      <w:rPr>
        <w:rFonts w:hint="default"/>
      </w:rPr>
    </w:lvl>
    <w:lvl w:ilvl="1" w:tplc="04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F0C48C6"/>
    <w:multiLevelType w:val="hybridMultilevel"/>
    <w:tmpl w:val="2BFA6E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FB82045"/>
    <w:multiLevelType w:val="hybridMultilevel"/>
    <w:tmpl w:val="44ACE172"/>
    <w:lvl w:ilvl="0" w:tplc="FFFFFFFF">
      <w:start w:val="1"/>
      <w:numFmt w:val="decimal"/>
      <w:lvlText w:val="%1."/>
      <w:lvlJc w:val="left"/>
      <w:pPr>
        <w:ind w:left="1440" w:hanging="360"/>
      </w:pPr>
    </w:lvl>
    <w:lvl w:ilvl="1" w:tplc="04090013">
      <w:start w:val="1"/>
      <w:numFmt w:val="upperRoman"/>
      <w:lvlText w:val="%2."/>
      <w:lvlJc w:val="righ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1F3308D"/>
    <w:multiLevelType w:val="hybridMultilevel"/>
    <w:tmpl w:val="650E2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270D43"/>
    <w:multiLevelType w:val="hybridMultilevel"/>
    <w:tmpl w:val="DCF2E1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7BC09A3"/>
    <w:multiLevelType w:val="hybridMultilevel"/>
    <w:tmpl w:val="CDDE4FB8"/>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15:restartNumberingAfterBreak="0">
    <w:nsid w:val="29B364DE"/>
    <w:multiLevelType w:val="multilevel"/>
    <w:tmpl w:val="EB50158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8B6EEA"/>
    <w:multiLevelType w:val="hybridMultilevel"/>
    <w:tmpl w:val="AD8EC4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5EF46E9"/>
    <w:multiLevelType w:val="hybridMultilevel"/>
    <w:tmpl w:val="15189C00"/>
    <w:lvl w:ilvl="0" w:tplc="041A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8FB23FD"/>
    <w:multiLevelType w:val="hybridMultilevel"/>
    <w:tmpl w:val="BA7EF71E"/>
    <w:lvl w:ilvl="0" w:tplc="FFFFFFFF">
      <w:start w:val="8"/>
      <w:numFmt w:val="bullet"/>
      <w:lvlText w:val="-"/>
      <w:lvlJc w:val="left"/>
      <w:pPr>
        <w:ind w:left="720" w:hanging="360"/>
      </w:pPr>
      <w:rPr>
        <w:rFonts w:ascii="Calibri" w:eastAsia="Calibri" w:hAnsi="Calibri" w:cs="Times New Roman" w:hint="default"/>
      </w:rPr>
    </w:lvl>
    <w:lvl w:ilvl="1" w:tplc="041A000F">
      <w:start w:val="1"/>
      <w:numFmt w:val="decimal"/>
      <w:lvlText w:val="%2."/>
      <w:lvlJc w:val="left"/>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C4A1863"/>
    <w:multiLevelType w:val="hybridMultilevel"/>
    <w:tmpl w:val="854C25BA"/>
    <w:lvl w:ilvl="0" w:tplc="08090011">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15:restartNumberingAfterBreak="0">
    <w:nsid w:val="3DE2467A"/>
    <w:multiLevelType w:val="hybridMultilevel"/>
    <w:tmpl w:val="15DABB4A"/>
    <w:lvl w:ilvl="0" w:tplc="04090001">
      <w:start w:val="1"/>
      <w:numFmt w:val="bullet"/>
      <w:lvlText w:val=""/>
      <w:lvlJc w:val="left"/>
      <w:pPr>
        <w:ind w:left="720" w:hanging="360"/>
      </w:pPr>
      <w:rPr>
        <w:rFonts w:ascii="Symbol" w:hAnsi="Symbol" w:hint="default"/>
      </w:rPr>
    </w:lvl>
    <w:lvl w:ilvl="1" w:tplc="47EA6470">
      <w:numFmt w:val="bullet"/>
      <w:lvlText w:val="•"/>
      <w:lvlJc w:val="left"/>
      <w:pPr>
        <w:ind w:left="1440" w:hanging="360"/>
      </w:pPr>
      <w:rPr>
        <w:rFonts w:ascii="Calibri" w:eastAsia="Calibri" w:hAnsi="Calibri" w:cs="Calibri" w:hint="default"/>
      </w:rPr>
    </w:lvl>
    <w:lvl w:ilvl="2" w:tplc="CDC814F2">
      <w:start w:val="8"/>
      <w:numFmt w:val="bullet"/>
      <w:lvlText w:val="-"/>
      <w:lvlJc w:val="left"/>
      <w:pPr>
        <w:ind w:left="2160" w:hanging="360"/>
      </w:pPr>
      <w:rPr>
        <w:rFonts w:ascii="Calibri" w:eastAsia="Calibri" w:hAnsi="Calibri"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DE25582"/>
    <w:multiLevelType w:val="hybridMultilevel"/>
    <w:tmpl w:val="6C7E83E8"/>
    <w:lvl w:ilvl="0" w:tplc="041A0005">
      <w:start w:val="1"/>
      <w:numFmt w:val="bullet"/>
      <w:lvlText w:val=""/>
      <w:lvlJc w:val="left"/>
      <w:pPr>
        <w:ind w:left="720" w:hanging="360"/>
      </w:pPr>
      <w:rPr>
        <w:rFonts w:ascii="Wingdings" w:hAnsi="Wingdings" w:hint="default"/>
      </w:rPr>
    </w:lvl>
    <w:lvl w:ilvl="1" w:tplc="47EA6470">
      <w:numFmt w:val="bullet"/>
      <w:lvlText w:val="•"/>
      <w:lvlJc w:val="left"/>
      <w:pPr>
        <w:ind w:left="1440" w:hanging="360"/>
      </w:pPr>
      <w:rPr>
        <w:rFonts w:ascii="Calibri" w:eastAsia="Calibri" w:hAnsi="Calibri" w:cs="Calibri" w:hint="default"/>
      </w:rPr>
    </w:lvl>
    <w:lvl w:ilvl="2" w:tplc="E8FEFF5A">
      <w:numFmt w:val="bullet"/>
      <w:lvlText w:val="-"/>
      <w:lvlJc w:val="left"/>
      <w:pPr>
        <w:ind w:left="2160" w:hanging="360"/>
      </w:pPr>
      <w:rPr>
        <w:rFonts w:ascii="Arial" w:eastAsia="Arial" w:hAnsi="Arial" w:cs="Arial" w:hint="default"/>
        <w:b/>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0717E4F"/>
    <w:multiLevelType w:val="hybridMultilevel"/>
    <w:tmpl w:val="D75A487A"/>
    <w:lvl w:ilvl="0" w:tplc="FFFFFFFF">
      <w:start w:val="1"/>
      <w:numFmt w:val="decimal"/>
      <w:lvlText w:val="%1."/>
      <w:lvlJc w:val="left"/>
      <w:pPr>
        <w:ind w:left="1440" w:hanging="360"/>
      </w:pPr>
    </w:lvl>
    <w:lvl w:ilvl="1" w:tplc="04090013">
      <w:start w:val="1"/>
      <w:numFmt w:val="upperRoman"/>
      <w:lvlText w:val="%2."/>
      <w:lvlJc w:val="righ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4722147C"/>
    <w:multiLevelType w:val="hybridMultilevel"/>
    <w:tmpl w:val="2C46082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ABB260E"/>
    <w:multiLevelType w:val="hybridMultilevel"/>
    <w:tmpl w:val="74E0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A85C07"/>
    <w:multiLevelType w:val="hybridMultilevel"/>
    <w:tmpl w:val="6DD2760C"/>
    <w:lvl w:ilvl="0" w:tplc="8020E63A">
      <w:start w:val="1"/>
      <w:numFmt w:val="bullet"/>
      <w:lvlText w:val=""/>
      <w:lvlJc w:val="left"/>
      <w:pPr>
        <w:ind w:left="720" w:hanging="360"/>
      </w:pPr>
      <w:rPr>
        <w:rFonts w:ascii="Symbol" w:hAnsi="Symbol" w:hint="default"/>
      </w:rPr>
    </w:lvl>
    <w:lvl w:ilvl="1" w:tplc="000ACB9C">
      <w:start w:val="1"/>
      <w:numFmt w:val="bullet"/>
      <w:lvlText w:val="o"/>
      <w:lvlJc w:val="left"/>
      <w:pPr>
        <w:ind w:left="1440" w:hanging="360"/>
      </w:pPr>
      <w:rPr>
        <w:rFonts w:ascii="Courier New" w:hAnsi="Courier New" w:cs="Courier New" w:hint="default"/>
      </w:rPr>
    </w:lvl>
    <w:lvl w:ilvl="2" w:tplc="B036B3F8" w:tentative="1">
      <w:start w:val="1"/>
      <w:numFmt w:val="bullet"/>
      <w:lvlText w:val=""/>
      <w:lvlJc w:val="left"/>
      <w:pPr>
        <w:ind w:left="2160" w:hanging="360"/>
      </w:pPr>
      <w:rPr>
        <w:rFonts w:ascii="Wingdings" w:hAnsi="Wingdings" w:hint="default"/>
      </w:rPr>
    </w:lvl>
    <w:lvl w:ilvl="3" w:tplc="C7DCD11A" w:tentative="1">
      <w:start w:val="1"/>
      <w:numFmt w:val="bullet"/>
      <w:lvlText w:val=""/>
      <w:lvlJc w:val="left"/>
      <w:pPr>
        <w:ind w:left="2880" w:hanging="360"/>
      </w:pPr>
      <w:rPr>
        <w:rFonts w:ascii="Symbol" w:hAnsi="Symbol" w:hint="default"/>
      </w:rPr>
    </w:lvl>
    <w:lvl w:ilvl="4" w:tplc="734A37B0" w:tentative="1">
      <w:start w:val="1"/>
      <w:numFmt w:val="bullet"/>
      <w:lvlText w:val="o"/>
      <w:lvlJc w:val="left"/>
      <w:pPr>
        <w:ind w:left="3600" w:hanging="360"/>
      </w:pPr>
      <w:rPr>
        <w:rFonts w:ascii="Courier New" w:hAnsi="Courier New" w:cs="Courier New" w:hint="default"/>
      </w:rPr>
    </w:lvl>
    <w:lvl w:ilvl="5" w:tplc="CD4EC5BC" w:tentative="1">
      <w:start w:val="1"/>
      <w:numFmt w:val="bullet"/>
      <w:lvlText w:val=""/>
      <w:lvlJc w:val="left"/>
      <w:pPr>
        <w:ind w:left="4320" w:hanging="360"/>
      </w:pPr>
      <w:rPr>
        <w:rFonts w:ascii="Wingdings" w:hAnsi="Wingdings" w:hint="default"/>
      </w:rPr>
    </w:lvl>
    <w:lvl w:ilvl="6" w:tplc="3EDE1C2C" w:tentative="1">
      <w:start w:val="1"/>
      <w:numFmt w:val="bullet"/>
      <w:lvlText w:val=""/>
      <w:lvlJc w:val="left"/>
      <w:pPr>
        <w:ind w:left="5040" w:hanging="360"/>
      </w:pPr>
      <w:rPr>
        <w:rFonts w:ascii="Symbol" w:hAnsi="Symbol" w:hint="default"/>
      </w:rPr>
    </w:lvl>
    <w:lvl w:ilvl="7" w:tplc="2A822594" w:tentative="1">
      <w:start w:val="1"/>
      <w:numFmt w:val="bullet"/>
      <w:lvlText w:val="o"/>
      <w:lvlJc w:val="left"/>
      <w:pPr>
        <w:ind w:left="5760" w:hanging="360"/>
      </w:pPr>
      <w:rPr>
        <w:rFonts w:ascii="Courier New" w:hAnsi="Courier New" w:cs="Courier New" w:hint="default"/>
      </w:rPr>
    </w:lvl>
    <w:lvl w:ilvl="8" w:tplc="E9120EA2" w:tentative="1">
      <w:start w:val="1"/>
      <w:numFmt w:val="bullet"/>
      <w:lvlText w:val=""/>
      <w:lvlJc w:val="left"/>
      <w:pPr>
        <w:ind w:left="6480" w:hanging="360"/>
      </w:pPr>
      <w:rPr>
        <w:rFonts w:ascii="Wingdings" w:hAnsi="Wingdings" w:hint="default"/>
      </w:rPr>
    </w:lvl>
  </w:abstractNum>
  <w:abstractNum w:abstractNumId="28" w15:restartNumberingAfterBreak="0">
    <w:nsid w:val="5B907090"/>
    <w:multiLevelType w:val="hybridMultilevel"/>
    <w:tmpl w:val="2996C12C"/>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9" w15:restartNumberingAfterBreak="0">
    <w:nsid w:val="635A2D2B"/>
    <w:multiLevelType w:val="hybridMultilevel"/>
    <w:tmpl w:val="327C412E"/>
    <w:lvl w:ilvl="0" w:tplc="FFFFFFFF">
      <w:start w:val="8"/>
      <w:numFmt w:val="bullet"/>
      <w:lvlText w:val="-"/>
      <w:lvlJc w:val="left"/>
      <w:pPr>
        <w:ind w:left="720" w:hanging="360"/>
      </w:pPr>
      <w:rPr>
        <w:rFonts w:ascii="Calibri" w:eastAsia="Calibri" w:hAnsi="Calibri" w:cs="Times New Roman" w:hint="default"/>
      </w:rPr>
    </w:lvl>
    <w:lvl w:ilvl="1" w:tplc="0409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37B3796"/>
    <w:multiLevelType w:val="hybridMultilevel"/>
    <w:tmpl w:val="199E08BC"/>
    <w:lvl w:ilvl="0" w:tplc="CDC814F2">
      <w:start w:val="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4A275C4"/>
    <w:multiLevelType w:val="hybridMultilevel"/>
    <w:tmpl w:val="4882FD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66E669E"/>
    <w:multiLevelType w:val="hybridMultilevel"/>
    <w:tmpl w:val="AD701552"/>
    <w:lvl w:ilvl="0" w:tplc="FFFFFFF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99F567C"/>
    <w:multiLevelType w:val="hybridMultilevel"/>
    <w:tmpl w:val="4372DC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6100944"/>
    <w:multiLevelType w:val="hybridMultilevel"/>
    <w:tmpl w:val="2922811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5" w15:restartNumberingAfterBreak="0">
    <w:nsid w:val="766302A5"/>
    <w:multiLevelType w:val="hybridMultilevel"/>
    <w:tmpl w:val="44C0DB28"/>
    <w:lvl w:ilvl="0" w:tplc="0409000F">
      <w:start w:val="1"/>
      <w:numFmt w:val="decimal"/>
      <w:lvlText w:val="%1."/>
      <w:lvlJc w:val="left"/>
      <w:pPr>
        <w:ind w:left="720" w:hanging="360"/>
      </w:pPr>
      <w:rPr>
        <w:rFonts w:hint="default"/>
      </w:rPr>
    </w:lvl>
    <w:lvl w:ilvl="1" w:tplc="28D6279E">
      <w:start w:val="1"/>
      <w:numFmt w:val="upperRoman"/>
      <w:lvlText w:val="%2."/>
      <w:lvlJc w:val="righ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53A0E"/>
    <w:multiLevelType w:val="hybridMultilevel"/>
    <w:tmpl w:val="A79EE9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E7C2F5B"/>
    <w:multiLevelType w:val="hybridMultilevel"/>
    <w:tmpl w:val="D6201A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31"/>
  </w:num>
  <w:num w:numId="4">
    <w:abstractNumId w:val="37"/>
  </w:num>
  <w:num w:numId="5">
    <w:abstractNumId w:val="33"/>
  </w:num>
  <w:num w:numId="6">
    <w:abstractNumId w:val="16"/>
  </w:num>
  <w:num w:numId="7">
    <w:abstractNumId w:val="15"/>
  </w:num>
  <w:num w:numId="8">
    <w:abstractNumId w:val="12"/>
  </w:num>
  <w:num w:numId="9">
    <w:abstractNumId w:val="2"/>
  </w:num>
  <w:num w:numId="10">
    <w:abstractNumId w:val="25"/>
  </w:num>
  <w:num w:numId="11">
    <w:abstractNumId w:val="6"/>
  </w:num>
  <w:num w:numId="12">
    <w:abstractNumId w:val="18"/>
  </w:num>
  <w:num w:numId="13">
    <w:abstractNumId w:val="36"/>
  </w:num>
  <w:num w:numId="14">
    <w:abstractNumId w:val="19"/>
  </w:num>
  <w:num w:numId="15">
    <w:abstractNumId w:val="23"/>
  </w:num>
  <w:num w:numId="16">
    <w:abstractNumId w:val="22"/>
  </w:num>
  <w:num w:numId="17">
    <w:abstractNumId w:val="30"/>
  </w:num>
  <w:num w:numId="18">
    <w:abstractNumId w:val="21"/>
  </w:num>
  <w:num w:numId="19">
    <w:abstractNumId w:val="26"/>
  </w:num>
  <w:num w:numId="20">
    <w:abstractNumId w:val="34"/>
  </w:num>
  <w:num w:numId="21">
    <w:abstractNumId w:val="4"/>
  </w:num>
  <w:num w:numId="22">
    <w:abstractNumId w:val="17"/>
  </w:num>
  <w:num w:numId="23">
    <w:abstractNumId w:val="3"/>
  </w:num>
  <w:num w:numId="24">
    <w:abstractNumId w:val="32"/>
  </w:num>
  <w:num w:numId="25">
    <w:abstractNumId w:val="28"/>
  </w:num>
  <w:num w:numId="26">
    <w:abstractNumId w:val="35"/>
  </w:num>
  <w:num w:numId="27">
    <w:abstractNumId w:val="11"/>
  </w:num>
  <w:num w:numId="28">
    <w:abstractNumId w:val="9"/>
  </w:num>
  <w:num w:numId="29">
    <w:abstractNumId w:val="14"/>
  </w:num>
  <w:num w:numId="30">
    <w:abstractNumId w:val="7"/>
  </w:num>
  <w:num w:numId="31">
    <w:abstractNumId w:val="5"/>
  </w:num>
  <w:num w:numId="32">
    <w:abstractNumId w:val="29"/>
  </w:num>
  <w:num w:numId="33">
    <w:abstractNumId w:val="20"/>
  </w:num>
  <w:num w:numId="34">
    <w:abstractNumId w:val="8"/>
  </w:num>
  <w:num w:numId="35">
    <w:abstractNumId w:val="24"/>
  </w:num>
  <w:num w:numId="36">
    <w:abstractNumId w:val="1"/>
  </w:num>
  <w:num w:numId="37">
    <w:abstractNumId w:val="13"/>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NotTrackFormattin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DFD"/>
    <w:rsid w:val="00000E8A"/>
    <w:rsid w:val="0000363E"/>
    <w:rsid w:val="000040EE"/>
    <w:rsid w:val="00004A08"/>
    <w:rsid w:val="000075FA"/>
    <w:rsid w:val="00007DB6"/>
    <w:rsid w:val="0001091D"/>
    <w:rsid w:val="0001135C"/>
    <w:rsid w:val="00011DE6"/>
    <w:rsid w:val="00016669"/>
    <w:rsid w:val="000174E1"/>
    <w:rsid w:val="00017A6C"/>
    <w:rsid w:val="000203D7"/>
    <w:rsid w:val="00020BB3"/>
    <w:rsid w:val="00021B4A"/>
    <w:rsid w:val="00021EDD"/>
    <w:rsid w:val="00022EFF"/>
    <w:rsid w:val="00023D2C"/>
    <w:rsid w:val="000247AD"/>
    <w:rsid w:val="00024CF5"/>
    <w:rsid w:val="00025509"/>
    <w:rsid w:val="00027E55"/>
    <w:rsid w:val="00031936"/>
    <w:rsid w:val="00031A3A"/>
    <w:rsid w:val="00032DA5"/>
    <w:rsid w:val="0003332B"/>
    <w:rsid w:val="0003431F"/>
    <w:rsid w:val="00034AF6"/>
    <w:rsid w:val="000350C0"/>
    <w:rsid w:val="00035534"/>
    <w:rsid w:val="000361CA"/>
    <w:rsid w:val="00040130"/>
    <w:rsid w:val="00040832"/>
    <w:rsid w:val="00040854"/>
    <w:rsid w:val="00042627"/>
    <w:rsid w:val="00043943"/>
    <w:rsid w:val="00045CB1"/>
    <w:rsid w:val="0004629D"/>
    <w:rsid w:val="000463B1"/>
    <w:rsid w:val="000464E0"/>
    <w:rsid w:val="000466DC"/>
    <w:rsid w:val="0004760E"/>
    <w:rsid w:val="00047859"/>
    <w:rsid w:val="00047D3A"/>
    <w:rsid w:val="0005033D"/>
    <w:rsid w:val="000511D0"/>
    <w:rsid w:val="00051211"/>
    <w:rsid w:val="000512FF"/>
    <w:rsid w:val="00051351"/>
    <w:rsid w:val="000517A0"/>
    <w:rsid w:val="0005294C"/>
    <w:rsid w:val="00052A6A"/>
    <w:rsid w:val="0005332F"/>
    <w:rsid w:val="00053335"/>
    <w:rsid w:val="000536B9"/>
    <w:rsid w:val="000539E4"/>
    <w:rsid w:val="00053E24"/>
    <w:rsid w:val="00055AAD"/>
    <w:rsid w:val="00056403"/>
    <w:rsid w:val="000600A1"/>
    <w:rsid w:val="000624F6"/>
    <w:rsid w:val="00063A34"/>
    <w:rsid w:val="0006405C"/>
    <w:rsid w:val="00065466"/>
    <w:rsid w:val="00065A00"/>
    <w:rsid w:val="00065F85"/>
    <w:rsid w:val="000674A6"/>
    <w:rsid w:val="000726FE"/>
    <w:rsid w:val="00075376"/>
    <w:rsid w:val="00075616"/>
    <w:rsid w:val="00075CB0"/>
    <w:rsid w:val="00076F92"/>
    <w:rsid w:val="0007783F"/>
    <w:rsid w:val="00081C7F"/>
    <w:rsid w:val="00083EAF"/>
    <w:rsid w:val="000846DB"/>
    <w:rsid w:val="00084A17"/>
    <w:rsid w:val="00085018"/>
    <w:rsid w:val="00090E35"/>
    <w:rsid w:val="00092454"/>
    <w:rsid w:val="000930A6"/>
    <w:rsid w:val="00093316"/>
    <w:rsid w:val="00096384"/>
    <w:rsid w:val="00096513"/>
    <w:rsid w:val="0009653A"/>
    <w:rsid w:val="00097237"/>
    <w:rsid w:val="000A0A8B"/>
    <w:rsid w:val="000A18EB"/>
    <w:rsid w:val="000A2282"/>
    <w:rsid w:val="000A326A"/>
    <w:rsid w:val="000A516C"/>
    <w:rsid w:val="000A51C1"/>
    <w:rsid w:val="000A6057"/>
    <w:rsid w:val="000B2083"/>
    <w:rsid w:val="000B2B1D"/>
    <w:rsid w:val="000B2B87"/>
    <w:rsid w:val="000B2CC0"/>
    <w:rsid w:val="000B2D81"/>
    <w:rsid w:val="000B391D"/>
    <w:rsid w:val="000B3B9A"/>
    <w:rsid w:val="000B4920"/>
    <w:rsid w:val="000B52F9"/>
    <w:rsid w:val="000B6AB5"/>
    <w:rsid w:val="000B6D39"/>
    <w:rsid w:val="000C39E2"/>
    <w:rsid w:val="000C3BD0"/>
    <w:rsid w:val="000C412E"/>
    <w:rsid w:val="000C44CB"/>
    <w:rsid w:val="000C4A98"/>
    <w:rsid w:val="000C648C"/>
    <w:rsid w:val="000D033B"/>
    <w:rsid w:val="000D07EA"/>
    <w:rsid w:val="000D19EB"/>
    <w:rsid w:val="000D2931"/>
    <w:rsid w:val="000D29BF"/>
    <w:rsid w:val="000D52D0"/>
    <w:rsid w:val="000D52E9"/>
    <w:rsid w:val="000D55B3"/>
    <w:rsid w:val="000D665D"/>
    <w:rsid w:val="000D766A"/>
    <w:rsid w:val="000E0F40"/>
    <w:rsid w:val="000E5B6A"/>
    <w:rsid w:val="000E74E7"/>
    <w:rsid w:val="000E7D26"/>
    <w:rsid w:val="000F2072"/>
    <w:rsid w:val="000F3AD4"/>
    <w:rsid w:val="000F62CE"/>
    <w:rsid w:val="000F6E2C"/>
    <w:rsid w:val="00101259"/>
    <w:rsid w:val="00101E0B"/>
    <w:rsid w:val="0010250C"/>
    <w:rsid w:val="00103AC2"/>
    <w:rsid w:val="00103C72"/>
    <w:rsid w:val="001061EB"/>
    <w:rsid w:val="001075D0"/>
    <w:rsid w:val="00110382"/>
    <w:rsid w:val="001106F5"/>
    <w:rsid w:val="001117B7"/>
    <w:rsid w:val="00114FBB"/>
    <w:rsid w:val="00115282"/>
    <w:rsid w:val="00115B25"/>
    <w:rsid w:val="00116B73"/>
    <w:rsid w:val="00124D96"/>
    <w:rsid w:val="00124F41"/>
    <w:rsid w:val="001255C7"/>
    <w:rsid w:val="00126D7B"/>
    <w:rsid w:val="00127FB5"/>
    <w:rsid w:val="0013196F"/>
    <w:rsid w:val="00136F7F"/>
    <w:rsid w:val="0013776F"/>
    <w:rsid w:val="00140293"/>
    <w:rsid w:val="0014064A"/>
    <w:rsid w:val="00142AE2"/>
    <w:rsid w:val="001430D5"/>
    <w:rsid w:val="00144FF6"/>
    <w:rsid w:val="0014679B"/>
    <w:rsid w:val="00150944"/>
    <w:rsid w:val="0015103A"/>
    <w:rsid w:val="001511C0"/>
    <w:rsid w:val="00151360"/>
    <w:rsid w:val="00153056"/>
    <w:rsid w:val="00153726"/>
    <w:rsid w:val="001549ED"/>
    <w:rsid w:val="001556B9"/>
    <w:rsid w:val="00157F16"/>
    <w:rsid w:val="0016154B"/>
    <w:rsid w:val="0016195A"/>
    <w:rsid w:val="00163906"/>
    <w:rsid w:val="00163E0C"/>
    <w:rsid w:val="00164E3E"/>
    <w:rsid w:val="0016588C"/>
    <w:rsid w:val="00171C9A"/>
    <w:rsid w:val="001722FB"/>
    <w:rsid w:val="00172C09"/>
    <w:rsid w:val="00174558"/>
    <w:rsid w:val="001752F5"/>
    <w:rsid w:val="00176CB1"/>
    <w:rsid w:val="0018084E"/>
    <w:rsid w:val="00181951"/>
    <w:rsid w:val="00182520"/>
    <w:rsid w:val="0018263A"/>
    <w:rsid w:val="00183D17"/>
    <w:rsid w:val="00183D4E"/>
    <w:rsid w:val="00184363"/>
    <w:rsid w:val="00186150"/>
    <w:rsid w:val="00186B04"/>
    <w:rsid w:val="0018762D"/>
    <w:rsid w:val="0019091B"/>
    <w:rsid w:val="00191600"/>
    <w:rsid w:val="00192229"/>
    <w:rsid w:val="001926D4"/>
    <w:rsid w:val="00194714"/>
    <w:rsid w:val="00194ED1"/>
    <w:rsid w:val="00196309"/>
    <w:rsid w:val="00197A2B"/>
    <w:rsid w:val="001A0484"/>
    <w:rsid w:val="001A0FEA"/>
    <w:rsid w:val="001A2724"/>
    <w:rsid w:val="001A35FB"/>
    <w:rsid w:val="001A4DB9"/>
    <w:rsid w:val="001A7E35"/>
    <w:rsid w:val="001B0C42"/>
    <w:rsid w:val="001B0CDA"/>
    <w:rsid w:val="001B15E8"/>
    <w:rsid w:val="001B1ECA"/>
    <w:rsid w:val="001B2614"/>
    <w:rsid w:val="001B2E33"/>
    <w:rsid w:val="001B7678"/>
    <w:rsid w:val="001C0648"/>
    <w:rsid w:val="001C0A5F"/>
    <w:rsid w:val="001C0DAE"/>
    <w:rsid w:val="001C2750"/>
    <w:rsid w:val="001C335A"/>
    <w:rsid w:val="001C420A"/>
    <w:rsid w:val="001C4245"/>
    <w:rsid w:val="001C4B27"/>
    <w:rsid w:val="001C4EBE"/>
    <w:rsid w:val="001C55F1"/>
    <w:rsid w:val="001C606B"/>
    <w:rsid w:val="001C7E63"/>
    <w:rsid w:val="001D0BCC"/>
    <w:rsid w:val="001D21F4"/>
    <w:rsid w:val="001D2C62"/>
    <w:rsid w:val="001D2EBA"/>
    <w:rsid w:val="001D39ED"/>
    <w:rsid w:val="001D5000"/>
    <w:rsid w:val="001D50F2"/>
    <w:rsid w:val="001D5B9B"/>
    <w:rsid w:val="001E0295"/>
    <w:rsid w:val="001E1369"/>
    <w:rsid w:val="001E16D3"/>
    <w:rsid w:val="001E1DC7"/>
    <w:rsid w:val="001E2196"/>
    <w:rsid w:val="001E2559"/>
    <w:rsid w:val="001E271E"/>
    <w:rsid w:val="001E3389"/>
    <w:rsid w:val="001E47F5"/>
    <w:rsid w:val="001E4E95"/>
    <w:rsid w:val="001E4F53"/>
    <w:rsid w:val="001E5452"/>
    <w:rsid w:val="001E58BA"/>
    <w:rsid w:val="001E5C6C"/>
    <w:rsid w:val="001F1788"/>
    <w:rsid w:val="001F1D73"/>
    <w:rsid w:val="001F4243"/>
    <w:rsid w:val="001F4615"/>
    <w:rsid w:val="001F5E9D"/>
    <w:rsid w:val="001F6884"/>
    <w:rsid w:val="00200267"/>
    <w:rsid w:val="00200F5D"/>
    <w:rsid w:val="0020113F"/>
    <w:rsid w:val="00201FBB"/>
    <w:rsid w:val="0020224F"/>
    <w:rsid w:val="00203123"/>
    <w:rsid w:val="002033B2"/>
    <w:rsid w:val="00203D74"/>
    <w:rsid w:val="0020519D"/>
    <w:rsid w:val="002051DF"/>
    <w:rsid w:val="0021224C"/>
    <w:rsid w:val="00213209"/>
    <w:rsid w:val="00213402"/>
    <w:rsid w:val="002142FE"/>
    <w:rsid w:val="002148E1"/>
    <w:rsid w:val="00214ACC"/>
    <w:rsid w:val="00214EA0"/>
    <w:rsid w:val="00216227"/>
    <w:rsid w:val="00216DED"/>
    <w:rsid w:val="0022002E"/>
    <w:rsid w:val="00221BF6"/>
    <w:rsid w:val="002225B8"/>
    <w:rsid w:val="00223526"/>
    <w:rsid w:val="00223603"/>
    <w:rsid w:val="00223A76"/>
    <w:rsid w:val="00225F75"/>
    <w:rsid w:val="00227A29"/>
    <w:rsid w:val="00227AB0"/>
    <w:rsid w:val="00231B8E"/>
    <w:rsid w:val="002321A4"/>
    <w:rsid w:val="00234E02"/>
    <w:rsid w:val="00234EB8"/>
    <w:rsid w:val="0023515E"/>
    <w:rsid w:val="0023642B"/>
    <w:rsid w:val="0023698D"/>
    <w:rsid w:val="00236F9B"/>
    <w:rsid w:val="00236FAF"/>
    <w:rsid w:val="00241368"/>
    <w:rsid w:val="00241885"/>
    <w:rsid w:val="00247070"/>
    <w:rsid w:val="002472AE"/>
    <w:rsid w:val="00247581"/>
    <w:rsid w:val="0025089B"/>
    <w:rsid w:val="00250DCB"/>
    <w:rsid w:val="00251F17"/>
    <w:rsid w:val="00252C3D"/>
    <w:rsid w:val="00252DA8"/>
    <w:rsid w:val="00253090"/>
    <w:rsid w:val="0025329A"/>
    <w:rsid w:val="002539EC"/>
    <w:rsid w:val="00253BC2"/>
    <w:rsid w:val="00254A07"/>
    <w:rsid w:val="00255DBA"/>
    <w:rsid w:val="0025653F"/>
    <w:rsid w:val="00257EEC"/>
    <w:rsid w:val="00260507"/>
    <w:rsid w:val="00262F78"/>
    <w:rsid w:val="0026388C"/>
    <w:rsid w:val="00263A48"/>
    <w:rsid w:val="00263F61"/>
    <w:rsid w:val="002645F2"/>
    <w:rsid w:val="002648DC"/>
    <w:rsid w:val="00264ACF"/>
    <w:rsid w:val="00265B41"/>
    <w:rsid w:val="002660F3"/>
    <w:rsid w:val="00266174"/>
    <w:rsid w:val="0026621D"/>
    <w:rsid w:val="00266F14"/>
    <w:rsid w:val="002701DF"/>
    <w:rsid w:val="002715CA"/>
    <w:rsid w:val="00272162"/>
    <w:rsid w:val="002757C4"/>
    <w:rsid w:val="00275BE2"/>
    <w:rsid w:val="00275D20"/>
    <w:rsid w:val="00276563"/>
    <w:rsid w:val="00276CE3"/>
    <w:rsid w:val="0027720F"/>
    <w:rsid w:val="00282E91"/>
    <w:rsid w:val="00282FDB"/>
    <w:rsid w:val="00283275"/>
    <w:rsid w:val="0028371D"/>
    <w:rsid w:val="0028383C"/>
    <w:rsid w:val="00283AFB"/>
    <w:rsid w:val="00286F17"/>
    <w:rsid w:val="00290CC9"/>
    <w:rsid w:val="00293194"/>
    <w:rsid w:val="002937F0"/>
    <w:rsid w:val="00293BDD"/>
    <w:rsid w:val="00293D2A"/>
    <w:rsid w:val="00294161"/>
    <w:rsid w:val="00295080"/>
    <w:rsid w:val="002952D4"/>
    <w:rsid w:val="002953EC"/>
    <w:rsid w:val="00296121"/>
    <w:rsid w:val="00296AA4"/>
    <w:rsid w:val="00297127"/>
    <w:rsid w:val="002A1267"/>
    <w:rsid w:val="002A133B"/>
    <w:rsid w:val="002A1792"/>
    <w:rsid w:val="002A2F99"/>
    <w:rsid w:val="002A3775"/>
    <w:rsid w:val="002A63A7"/>
    <w:rsid w:val="002A6468"/>
    <w:rsid w:val="002A7FC1"/>
    <w:rsid w:val="002B35E4"/>
    <w:rsid w:val="002B3FD8"/>
    <w:rsid w:val="002B631E"/>
    <w:rsid w:val="002B6495"/>
    <w:rsid w:val="002B7288"/>
    <w:rsid w:val="002C01F3"/>
    <w:rsid w:val="002C0D11"/>
    <w:rsid w:val="002C0F66"/>
    <w:rsid w:val="002C1B07"/>
    <w:rsid w:val="002C2A63"/>
    <w:rsid w:val="002C3B30"/>
    <w:rsid w:val="002C4B78"/>
    <w:rsid w:val="002C5366"/>
    <w:rsid w:val="002C5843"/>
    <w:rsid w:val="002C7EEC"/>
    <w:rsid w:val="002D1EB3"/>
    <w:rsid w:val="002D33DA"/>
    <w:rsid w:val="002D41F9"/>
    <w:rsid w:val="002D43A1"/>
    <w:rsid w:val="002D505F"/>
    <w:rsid w:val="002D5A03"/>
    <w:rsid w:val="002D6108"/>
    <w:rsid w:val="002E0C29"/>
    <w:rsid w:val="002E1050"/>
    <w:rsid w:val="002E1E11"/>
    <w:rsid w:val="002E3525"/>
    <w:rsid w:val="002E4E31"/>
    <w:rsid w:val="002E53A8"/>
    <w:rsid w:val="002F028F"/>
    <w:rsid w:val="002F254D"/>
    <w:rsid w:val="002F2C66"/>
    <w:rsid w:val="002F4CEF"/>
    <w:rsid w:val="002F6724"/>
    <w:rsid w:val="002F7963"/>
    <w:rsid w:val="002F7CC3"/>
    <w:rsid w:val="00301715"/>
    <w:rsid w:val="003018EF"/>
    <w:rsid w:val="00301C2D"/>
    <w:rsid w:val="003021E6"/>
    <w:rsid w:val="0030224B"/>
    <w:rsid w:val="00302672"/>
    <w:rsid w:val="00302D78"/>
    <w:rsid w:val="003056B2"/>
    <w:rsid w:val="00305A9E"/>
    <w:rsid w:val="00305DFB"/>
    <w:rsid w:val="00305E90"/>
    <w:rsid w:val="00306F98"/>
    <w:rsid w:val="00307767"/>
    <w:rsid w:val="0030796F"/>
    <w:rsid w:val="0031161D"/>
    <w:rsid w:val="003120AE"/>
    <w:rsid w:val="00313D83"/>
    <w:rsid w:val="003141B2"/>
    <w:rsid w:val="00315745"/>
    <w:rsid w:val="0031581C"/>
    <w:rsid w:val="00316BBC"/>
    <w:rsid w:val="00316E17"/>
    <w:rsid w:val="003171F6"/>
    <w:rsid w:val="003230F6"/>
    <w:rsid w:val="00323EEF"/>
    <w:rsid w:val="00325E58"/>
    <w:rsid w:val="00326682"/>
    <w:rsid w:val="003274B5"/>
    <w:rsid w:val="00327B66"/>
    <w:rsid w:val="0033185E"/>
    <w:rsid w:val="0033256D"/>
    <w:rsid w:val="00332722"/>
    <w:rsid w:val="00332E45"/>
    <w:rsid w:val="0033330C"/>
    <w:rsid w:val="00333B81"/>
    <w:rsid w:val="00334603"/>
    <w:rsid w:val="00336D03"/>
    <w:rsid w:val="003372A7"/>
    <w:rsid w:val="00340C1F"/>
    <w:rsid w:val="0034115B"/>
    <w:rsid w:val="00341854"/>
    <w:rsid w:val="00343235"/>
    <w:rsid w:val="003442D6"/>
    <w:rsid w:val="003448D0"/>
    <w:rsid w:val="00344E3B"/>
    <w:rsid w:val="00345F09"/>
    <w:rsid w:val="0034657E"/>
    <w:rsid w:val="003473A2"/>
    <w:rsid w:val="00347722"/>
    <w:rsid w:val="00347C9E"/>
    <w:rsid w:val="00350017"/>
    <w:rsid w:val="00351423"/>
    <w:rsid w:val="003526E6"/>
    <w:rsid w:val="00354A1A"/>
    <w:rsid w:val="0035541A"/>
    <w:rsid w:val="00357865"/>
    <w:rsid w:val="00357DCC"/>
    <w:rsid w:val="00360590"/>
    <w:rsid w:val="003606BF"/>
    <w:rsid w:val="00360A6E"/>
    <w:rsid w:val="00362F3C"/>
    <w:rsid w:val="00364EA1"/>
    <w:rsid w:val="00365003"/>
    <w:rsid w:val="00365725"/>
    <w:rsid w:val="00365A85"/>
    <w:rsid w:val="00366D39"/>
    <w:rsid w:val="00366E22"/>
    <w:rsid w:val="003675C6"/>
    <w:rsid w:val="00367F43"/>
    <w:rsid w:val="00370188"/>
    <w:rsid w:val="003704C9"/>
    <w:rsid w:val="00371F68"/>
    <w:rsid w:val="0037204C"/>
    <w:rsid w:val="00372352"/>
    <w:rsid w:val="00372B0B"/>
    <w:rsid w:val="0037467C"/>
    <w:rsid w:val="003746BE"/>
    <w:rsid w:val="00374827"/>
    <w:rsid w:val="00374AF4"/>
    <w:rsid w:val="003760E0"/>
    <w:rsid w:val="003762DE"/>
    <w:rsid w:val="00377757"/>
    <w:rsid w:val="003802F5"/>
    <w:rsid w:val="00380632"/>
    <w:rsid w:val="00380D1F"/>
    <w:rsid w:val="0038157E"/>
    <w:rsid w:val="00383063"/>
    <w:rsid w:val="00383668"/>
    <w:rsid w:val="00384499"/>
    <w:rsid w:val="00384CC0"/>
    <w:rsid w:val="00384EA4"/>
    <w:rsid w:val="0038697F"/>
    <w:rsid w:val="00387133"/>
    <w:rsid w:val="00390989"/>
    <w:rsid w:val="00391F15"/>
    <w:rsid w:val="00392EE0"/>
    <w:rsid w:val="003947FD"/>
    <w:rsid w:val="0039483B"/>
    <w:rsid w:val="00395C52"/>
    <w:rsid w:val="003970DF"/>
    <w:rsid w:val="003971A6"/>
    <w:rsid w:val="00397285"/>
    <w:rsid w:val="003A1C55"/>
    <w:rsid w:val="003A2639"/>
    <w:rsid w:val="003A2B2D"/>
    <w:rsid w:val="003A3013"/>
    <w:rsid w:val="003A32D0"/>
    <w:rsid w:val="003A3BF4"/>
    <w:rsid w:val="003A3D87"/>
    <w:rsid w:val="003A5D9D"/>
    <w:rsid w:val="003A6AF1"/>
    <w:rsid w:val="003B13E1"/>
    <w:rsid w:val="003B1499"/>
    <w:rsid w:val="003B16DB"/>
    <w:rsid w:val="003B1832"/>
    <w:rsid w:val="003B1DC9"/>
    <w:rsid w:val="003B1F24"/>
    <w:rsid w:val="003B38BA"/>
    <w:rsid w:val="003B42BD"/>
    <w:rsid w:val="003B4A2A"/>
    <w:rsid w:val="003B4A82"/>
    <w:rsid w:val="003B52F8"/>
    <w:rsid w:val="003B53D4"/>
    <w:rsid w:val="003B6051"/>
    <w:rsid w:val="003B621A"/>
    <w:rsid w:val="003B6F58"/>
    <w:rsid w:val="003B7C1C"/>
    <w:rsid w:val="003C003B"/>
    <w:rsid w:val="003C00C6"/>
    <w:rsid w:val="003C09E7"/>
    <w:rsid w:val="003C1771"/>
    <w:rsid w:val="003C1D74"/>
    <w:rsid w:val="003C2018"/>
    <w:rsid w:val="003C209B"/>
    <w:rsid w:val="003C489F"/>
    <w:rsid w:val="003C4C4A"/>
    <w:rsid w:val="003C5336"/>
    <w:rsid w:val="003C58D9"/>
    <w:rsid w:val="003C6ABD"/>
    <w:rsid w:val="003C6AD2"/>
    <w:rsid w:val="003C743E"/>
    <w:rsid w:val="003C7BE9"/>
    <w:rsid w:val="003D03A0"/>
    <w:rsid w:val="003D0632"/>
    <w:rsid w:val="003D1D1D"/>
    <w:rsid w:val="003D326F"/>
    <w:rsid w:val="003D4513"/>
    <w:rsid w:val="003D4602"/>
    <w:rsid w:val="003D4D7B"/>
    <w:rsid w:val="003D5A5C"/>
    <w:rsid w:val="003E005E"/>
    <w:rsid w:val="003E08D7"/>
    <w:rsid w:val="003E102D"/>
    <w:rsid w:val="003E1824"/>
    <w:rsid w:val="003E2D16"/>
    <w:rsid w:val="003E3034"/>
    <w:rsid w:val="003E3324"/>
    <w:rsid w:val="003E76AF"/>
    <w:rsid w:val="003F233A"/>
    <w:rsid w:val="003F2C60"/>
    <w:rsid w:val="003F375D"/>
    <w:rsid w:val="003F5BB8"/>
    <w:rsid w:val="003F6800"/>
    <w:rsid w:val="00400371"/>
    <w:rsid w:val="00400957"/>
    <w:rsid w:val="004009F3"/>
    <w:rsid w:val="0040219C"/>
    <w:rsid w:val="00402D27"/>
    <w:rsid w:val="00403539"/>
    <w:rsid w:val="00403E99"/>
    <w:rsid w:val="004044CD"/>
    <w:rsid w:val="00404741"/>
    <w:rsid w:val="00404D28"/>
    <w:rsid w:val="00405484"/>
    <w:rsid w:val="00405E5D"/>
    <w:rsid w:val="00406C84"/>
    <w:rsid w:val="00407F41"/>
    <w:rsid w:val="0041016F"/>
    <w:rsid w:val="00410F96"/>
    <w:rsid w:val="004127F0"/>
    <w:rsid w:val="004129ED"/>
    <w:rsid w:val="00412B61"/>
    <w:rsid w:val="00412FF1"/>
    <w:rsid w:val="00413668"/>
    <w:rsid w:val="00413F81"/>
    <w:rsid w:val="004146B5"/>
    <w:rsid w:val="00414971"/>
    <w:rsid w:val="00414EF3"/>
    <w:rsid w:val="0041503C"/>
    <w:rsid w:val="0041528D"/>
    <w:rsid w:val="004153C4"/>
    <w:rsid w:val="00416E82"/>
    <w:rsid w:val="0041728A"/>
    <w:rsid w:val="00417CF8"/>
    <w:rsid w:val="00420462"/>
    <w:rsid w:val="00420D81"/>
    <w:rsid w:val="00422C25"/>
    <w:rsid w:val="00422D70"/>
    <w:rsid w:val="004240AB"/>
    <w:rsid w:val="004248B3"/>
    <w:rsid w:val="00424E7E"/>
    <w:rsid w:val="00426E83"/>
    <w:rsid w:val="00427771"/>
    <w:rsid w:val="00430867"/>
    <w:rsid w:val="00430E50"/>
    <w:rsid w:val="00432BAB"/>
    <w:rsid w:val="00432BE6"/>
    <w:rsid w:val="004330B2"/>
    <w:rsid w:val="00435B66"/>
    <w:rsid w:val="00435DDB"/>
    <w:rsid w:val="00436D3D"/>
    <w:rsid w:val="004404E5"/>
    <w:rsid w:val="00440B49"/>
    <w:rsid w:val="00440C00"/>
    <w:rsid w:val="004417AF"/>
    <w:rsid w:val="00442912"/>
    <w:rsid w:val="00445140"/>
    <w:rsid w:val="00445C38"/>
    <w:rsid w:val="0044679B"/>
    <w:rsid w:val="004469D9"/>
    <w:rsid w:val="004470E6"/>
    <w:rsid w:val="004517F0"/>
    <w:rsid w:val="004538F9"/>
    <w:rsid w:val="00454F7D"/>
    <w:rsid w:val="0045557D"/>
    <w:rsid w:val="00455894"/>
    <w:rsid w:val="00455CE5"/>
    <w:rsid w:val="00455F75"/>
    <w:rsid w:val="00456A0D"/>
    <w:rsid w:val="00457492"/>
    <w:rsid w:val="004601E9"/>
    <w:rsid w:val="00461BBF"/>
    <w:rsid w:val="00461CA6"/>
    <w:rsid w:val="00463080"/>
    <w:rsid w:val="004631FA"/>
    <w:rsid w:val="0046323D"/>
    <w:rsid w:val="004634D0"/>
    <w:rsid w:val="00466AF9"/>
    <w:rsid w:val="004674D0"/>
    <w:rsid w:val="00467925"/>
    <w:rsid w:val="00467BF6"/>
    <w:rsid w:val="00471436"/>
    <w:rsid w:val="0047175D"/>
    <w:rsid w:val="00472A77"/>
    <w:rsid w:val="004731E9"/>
    <w:rsid w:val="00475B48"/>
    <w:rsid w:val="00475C53"/>
    <w:rsid w:val="00475CDD"/>
    <w:rsid w:val="00476581"/>
    <w:rsid w:val="00476CC1"/>
    <w:rsid w:val="00476F33"/>
    <w:rsid w:val="004773E2"/>
    <w:rsid w:val="00481C50"/>
    <w:rsid w:val="00482D42"/>
    <w:rsid w:val="00486BD5"/>
    <w:rsid w:val="00486C68"/>
    <w:rsid w:val="004873BE"/>
    <w:rsid w:val="00487976"/>
    <w:rsid w:val="00487BDF"/>
    <w:rsid w:val="00490379"/>
    <w:rsid w:val="004912E6"/>
    <w:rsid w:val="004913F0"/>
    <w:rsid w:val="00491E5A"/>
    <w:rsid w:val="00492493"/>
    <w:rsid w:val="004924D1"/>
    <w:rsid w:val="00492BE7"/>
    <w:rsid w:val="00493173"/>
    <w:rsid w:val="0049369F"/>
    <w:rsid w:val="00493CE1"/>
    <w:rsid w:val="0049521D"/>
    <w:rsid w:val="0049677E"/>
    <w:rsid w:val="004A09CE"/>
    <w:rsid w:val="004A0DEE"/>
    <w:rsid w:val="004A1343"/>
    <w:rsid w:val="004A1D66"/>
    <w:rsid w:val="004A2516"/>
    <w:rsid w:val="004A2B47"/>
    <w:rsid w:val="004A3732"/>
    <w:rsid w:val="004A3B55"/>
    <w:rsid w:val="004A48D3"/>
    <w:rsid w:val="004B09FC"/>
    <w:rsid w:val="004B0B49"/>
    <w:rsid w:val="004B0C83"/>
    <w:rsid w:val="004B1E43"/>
    <w:rsid w:val="004B201E"/>
    <w:rsid w:val="004B409E"/>
    <w:rsid w:val="004B4E26"/>
    <w:rsid w:val="004B4E30"/>
    <w:rsid w:val="004B541B"/>
    <w:rsid w:val="004B6540"/>
    <w:rsid w:val="004B6C72"/>
    <w:rsid w:val="004B6CBE"/>
    <w:rsid w:val="004C0064"/>
    <w:rsid w:val="004C0207"/>
    <w:rsid w:val="004C0D81"/>
    <w:rsid w:val="004C128C"/>
    <w:rsid w:val="004C25D6"/>
    <w:rsid w:val="004C37F6"/>
    <w:rsid w:val="004C505D"/>
    <w:rsid w:val="004C5C56"/>
    <w:rsid w:val="004C6D0D"/>
    <w:rsid w:val="004C752C"/>
    <w:rsid w:val="004C7F9C"/>
    <w:rsid w:val="004D0622"/>
    <w:rsid w:val="004D1082"/>
    <w:rsid w:val="004D4F61"/>
    <w:rsid w:val="004D52CF"/>
    <w:rsid w:val="004D5ABC"/>
    <w:rsid w:val="004D6F82"/>
    <w:rsid w:val="004D7D46"/>
    <w:rsid w:val="004E1925"/>
    <w:rsid w:val="004E28DE"/>
    <w:rsid w:val="004E2EDE"/>
    <w:rsid w:val="004E44D3"/>
    <w:rsid w:val="004E727B"/>
    <w:rsid w:val="004F20E6"/>
    <w:rsid w:val="004F2A40"/>
    <w:rsid w:val="004F3CF9"/>
    <w:rsid w:val="004F5235"/>
    <w:rsid w:val="004F53D2"/>
    <w:rsid w:val="004F6050"/>
    <w:rsid w:val="004F685A"/>
    <w:rsid w:val="004F7532"/>
    <w:rsid w:val="004F7978"/>
    <w:rsid w:val="00500780"/>
    <w:rsid w:val="00500D4D"/>
    <w:rsid w:val="00500E25"/>
    <w:rsid w:val="00500FD2"/>
    <w:rsid w:val="005023AD"/>
    <w:rsid w:val="0050262D"/>
    <w:rsid w:val="005038EB"/>
    <w:rsid w:val="00505EBC"/>
    <w:rsid w:val="00506778"/>
    <w:rsid w:val="0050699B"/>
    <w:rsid w:val="00507941"/>
    <w:rsid w:val="00511F8F"/>
    <w:rsid w:val="005130E7"/>
    <w:rsid w:val="00514F61"/>
    <w:rsid w:val="0051526C"/>
    <w:rsid w:val="00515732"/>
    <w:rsid w:val="0051597F"/>
    <w:rsid w:val="00516414"/>
    <w:rsid w:val="00516C5B"/>
    <w:rsid w:val="00516ECA"/>
    <w:rsid w:val="00516F33"/>
    <w:rsid w:val="00516FA3"/>
    <w:rsid w:val="00517291"/>
    <w:rsid w:val="005176AB"/>
    <w:rsid w:val="00520B5A"/>
    <w:rsid w:val="0052132E"/>
    <w:rsid w:val="00521AA3"/>
    <w:rsid w:val="0052238C"/>
    <w:rsid w:val="0052388D"/>
    <w:rsid w:val="00523C17"/>
    <w:rsid w:val="00524986"/>
    <w:rsid w:val="00524B11"/>
    <w:rsid w:val="00525052"/>
    <w:rsid w:val="005253FC"/>
    <w:rsid w:val="00525D67"/>
    <w:rsid w:val="0052717D"/>
    <w:rsid w:val="00527D21"/>
    <w:rsid w:val="0053048B"/>
    <w:rsid w:val="0053076D"/>
    <w:rsid w:val="005351DC"/>
    <w:rsid w:val="005353CA"/>
    <w:rsid w:val="00537161"/>
    <w:rsid w:val="00537CEF"/>
    <w:rsid w:val="00540D47"/>
    <w:rsid w:val="00541A3A"/>
    <w:rsid w:val="00542B74"/>
    <w:rsid w:val="00542C21"/>
    <w:rsid w:val="00542F0D"/>
    <w:rsid w:val="00543EFB"/>
    <w:rsid w:val="0054479A"/>
    <w:rsid w:val="00545501"/>
    <w:rsid w:val="00546FBF"/>
    <w:rsid w:val="00547092"/>
    <w:rsid w:val="00547693"/>
    <w:rsid w:val="005500CA"/>
    <w:rsid w:val="00550100"/>
    <w:rsid w:val="00550945"/>
    <w:rsid w:val="005516BA"/>
    <w:rsid w:val="00553B3C"/>
    <w:rsid w:val="00554457"/>
    <w:rsid w:val="00557382"/>
    <w:rsid w:val="00557597"/>
    <w:rsid w:val="00560C89"/>
    <w:rsid w:val="00560EBA"/>
    <w:rsid w:val="00562547"/>
    <w:rsid w:val="005626C6"/>
    <w:rsid w:val="0056424F"/>
    <w:rsid w:val="005654ED"/>
    <w:rsid w:val="00566ABF"/>
    <w:rsid w:val="00567793"/>
    <w:rsid w:val="00567DB5"/>
    <w:rsid w:val="00570E62"/>
    <w:rsid w:val="005714C4"/>
    <w:rsid w:val="00571D7A"/>
    <w:rsid w:val="005748FB"/>
    <w:rsid w:val="00574CC5"/>
    <w:rsid w:val="00575714"/>
    <w:rsid w:val="00577150"/>
    <w:rsid w:val="005775B0"/>
    <w:rsid w:val="00577C58"/>
    <w:rsid w:val="0058143A"/>
    <w:rsid w:val="005814DD"/>
    <w:rsid w:val="0058216C"/>
    <w:rsid w:val="00582CD1"/>
    <w:rsid w:val="005831E6"/>
    <w:rsid w:val="00583F29"/>
    <w:rsid w:val="005844C7"/>
    <w:rsid w:val="00584FAD"/>
    <w:rsid w:val="00585F91"/>
    <w:rsid w:val="00586F02"/>
    <w:rsid w:val="0059006B"/>
    <w:rsid w:val="00590D7F"/>
    <w:rsid w:val="00590DE5"/>
    <w:rsid w:val="00591F34"/>
    <w:rsid w:val="005931C6"/>
    <w:rsid w:val="005956FC"/>
    <w:rsid w:val="00597066"/>
    <w:rsid w:val="005A0CAC"/>
    <w:rsid w:val="005A0FA7"/>
    <w:rsid w:val="005A1784"/>
    <w:rsid w:val="005A2A8E"/>
    <w:rsid w:val="005A5498"/>
    <w:rsid w:val="005A6F09"/>
    <w:rsid w:val="005A7320"/>
    <w:rsid w:val="005A760B"/>
    <w:rsid w:val="005B03DD"/>
    <w:rsid w:val="005B088C"/>
    <w:rsid w:val="005B3A40"/>
    <w:rsid w:val="005B4EE9"/>
    <w:rsid w:val="005B531C"/>
    <w:rsid w:val="005B67C9"/>
    <w:rsid w:val="005B6A5D"/>
    <w:rsid w:val="005B6F26"/>
    <w:rsid w:val="005B6F37"/>
    <w:rsid w:val="005B71C8"/>
    <w:rsid w:val="005B72C5"/>
    <w:rsid w:val="005C01E0"/>
    <w:rsid w:val="005C1C6D"/>
    <w:rsid w:val="005C1F2F"/>
    <w:rsid w:val="005C3308"/>
    <w:rsid w:val="005C3447"/>
    <w:rsid w:val="005C3B91"/>
    <w:rsid w:val="005C3F63"/>
    <w:rsid w:val="005C5C16"/>
    <w:rsid w:val="005C770D"/>
    <w:rsid w:val="005C7EE5"/>
    <w:rsid w:val="005D1A4F"/>
    <w:rsid w:val="005D2803"/>
    <w:rsid w:val="005D29B0"/>
    <w:rsid w:val="005D5678"/>
    <w:rsid w:val="005D6007"/>
    <w:rsid w:val="005D60DD"/>
    <w:rsid w:val="005D623B"/>
    <w:rsid w:val="005D76DA"/>
    <w:rsid w:val="005E25FD"/>
    <w:rsid w:val="005E350E"/>
    <w:rsid w:val="005E38E5"/>
    <w:rsid w:val="005E47C6"/>
    <w:rsid w:val="005E4993"/>
    <w:rsid w:val="005E513D"/>
    <w:rsid w:val="005E6246"/>
    <w:rsid w:val="005E7CDE"/>
    <w:rsid w:val="005F0527"/>
    <w:rsid w:val="005F0B8C"/>
    <w:rsid w:val="005F20F0"/>
    <w:rsid w:val="005F2554"/>
    <w:rsid w:val="005F2C7A"/>
    <w:rsid w:val="005F4009"/>
    <w:rsid w:val="005F4038"/>
    <w:rsid w:val="005F44A6"/>
    <w:rsid w:val="005F55FA"/>
    <w:rsid w:val="005F666A"/>
    <w:rsid w:val="005F74FF"/>
    <w:rsid w:val="005F7CBE"/>
    <w:rsid w:val="00600B47"/>
    <w:rsid w:val="00602E9B"/>
    <w:rsid w:val="006033AB"/>
    <w:rsid w:val="00603D69"/>
    <w:rsid w:val="00605CB8"/>
    <w:rsid w:val="00606A21"/>
    <w:rsid w:val="006076EF"/>
    <w:rsid w:val="00607CB1"/>
    <w:rsid w:val="00611D82"/>
    <w:rsid w:val="00613BDA"/>
    <w:rsid w:val="00614892"/>
    <w:rsid w:val="00614E64"/>
    <w:rsid w:val="006172C9"/>
    <w:rsid w:val="00622557"/>
    <w:rsid w:val="006225A6"/>
    <w:rsid w:val="00622F90"/>
    <w:rsid w:val="00623B27"/>
    <w:rsid w:val="00623BAC"/>
    <w:rsid w:val="00623BB1"/>
    <w:rsid w:val="00623DD2"/>
    <w:rsid w:val="00623E1C"/>
    <w:rsid w:val="006246BA"/>
    <w:rsid w:val="00624CD0"/>
    <w:rsid w:val="00625B1D"/>
    <w:rsid w:val="00626075"/>
    <w:rsid w:val="006311D7"/>
    <w:rsid w:val="0063316A"/>
    <w:rsid w:val="00633D63"/>
    <w:rsid w:val="00634513"/>
    <w:rsid w:val="006345C1"/>
    <w:rsid w:val="00634FF7"/>
    <w:rsid w:val="00635AE5"/>
    <w:rsid w:val="00637723"/>
    <w:rsid w:val="0064036D"/>
    <w:rsid w:val="0064131B"/>
    <w:rsid w:val="00642BA0"/>
    <w:rsid w:val="006433FE"/>
    <w:rsid w:val="00643452"/>
    <w:rsid w:val="00643E90"/>
    <w:rsid w:val="006440FA"/>
    <w:rsid w:val="00644A93"/>
    <w:rsid w:val="006454CA"/>
    <w:rsid w:val="00652CB9"/>
    <w:rsid w:val="0065335B"/>
    <w:rsid w:val="00653B3D"/>
    <w:rsid w:val="00656482"/>
    <w:rsid w:val="00656A54"/>
    <w:rsid w:val="006571EC"/>
    <w:rsid w:val="0065779D"/>
    <w:rsid w:val="00660C47"/>
    <w:rsid w:val="00663BC6"/>
    <w:rsid w:val="006651C0"/>
    <w:rsid w:val="00665467"/>
    <w:rsid w:val="00667F76"/>
    <w:rsid w:val="00670721"/>
    <w:rsid w:val="00670DF2"/>
    <w:rsid w:val="00671D87"/>
    <w:rsid w:val="00672A0D"/>
    <w:rsid w:val="00673667"/>
    <w:rsid w:val="006738F0"/>
    <w:rsid w:val="00673D69"/>
    <w:rsid w:val="00676BE1"/>
    <w:rsid w:val="006823BF"/>
    <w:rsid w:val="0068378D"/>
    <w:rsid w:val="006840C4"/>
    <w:rsid w:val="006846BF"/>
    <w:rsid w:val="00685D1A"/>
    <w:rsid w:val="00686548"/>
    <w:rsid w:val="00686614"/>
    <w:rsid w:val="00687464"/>
    <w:rsid w:val="0068792E"/>
    <w:rsid w:val="0069150D"/>
    <w:rsid w:val="006917A8"/>
    <w:rsid w:val="006955DB"/>
    <w:rsid w:val="00696A9D"/>
    <w:rsid w:val="006970D5"/>
    <w:rsid w:val="006A0528"/>
    <w:rsid w:val="006A1E82"/>
    <w:rsid w:val="006A3199"/>
    <w:rsid w:val="006A3419"/>
    <w:rsid w:val="006A3BD8"/>
    <w:rsid w:val="006A445E"/>
    <w:rsid w:val="006A45EA"/>
    <w:rsid w:val="006A4753"/>
    <w:rsid w:val="006A60FD"/>
    <w:rsid w:val="006A61CC"/>
    <w:rsid w:val="006A6272"/>
    <w:rsid w:val="006A6F1B"/>
    <w:rsid w:val="006A723F"/>
    <w:rsid w:val="006A755C"/>
    <w:rsid w:val="006B27F9"/>
    <w:rsid w:val="006B3B86"/>
    <w:rsid w:val="006B48A3"/>
    <w:rsid w:val="006B4CAE"/>
    <w:rsid w:val="006B5941"/>
    <w:rsid w:val="006B5DE5"/>
    <w:rsid w:val="006B6032"/>
    <w:rsid w:val="006B6285"/>
    <w:rsid w:val="006B6C2F"/>
    <w:rsid w:val="006B6F87"/>
    <w:rsid w:val="006B7486"/>
    <w:rsid w:val="006C0A87"/>
    <w:rsid w:val="006C0B07"/>
    <w:rsid w:val="006C13C5"/>
    <w:rsid w:val="006C1F70"/>
    <w:rsid w:val="006C28DF"/>
    <w:rsid w:val="006C2AD4"/>
    <w:rsid w:val="006C42A0"/>
    <w:rsid w:val="006C4631"/>
    <w:rsid w:val="006C6448"/>
    <w:rsid w:val="006C6A7F"/>
    <w:rsid w:val="006C72CC"/>
    <w:rsid w:val="006C7314"/>
    <w:rsid w:val="006C739E"/>
    <w:rsid w:val="006C74E0"/>
    <w:rsid w:val="006D09C1"/>
    <w:rsid w:val="006D0BAB"/>
    <w:rsid w:val="006D0C5D"/>
    <w:rsid w:val="006D2512"/>
    <w:rsid w:val="006D340F"/>
    <w:rsid w:val="006D4808"/>
    <w:rsid w:val="006D4BF1"/>
    <w:rsid w:val="006D57DF"/>
    <w:rsid w:val="006D68C4"/>
    <w:rsid w:val="006D699E"/>
    <w:rsid w:val="006D6D4E"/>
    <w:rsid w:val="006D7779"/>
    <w:rsid w:val="006E24E2"/>
    <w:rsid w:val="006E3FC6"/>
    <w:rsid w:val="006E5909"/>
    <w:rsid w:val="006E59A4"/>
    <w:rsid w:val="006E6320"/>
    <w:rsid w:val="006E666D"/>
    <w:rsid w:val="006F01A7"/>
    <w:rsid w:val="006F0A8D"/>
    <w:rsid w:val="006F124C"/>
    <w:rsid w:val="006F12A3"/>
    <w:rsid w:val="006F20A8"/>
    <w:rsid w:val="006F4B63"/>
    <w:rsid w:val="006F6846"/>
    <w:rsid w:val="006F7AE4"/>
    <w:rsid w:val="006F7C5B"/>
    <w:rsid w:val="00700EA5"/>
    <w:rsid w:val="00701D5D"/>
    <w:rsid w:val="00703641"/>
    <w:rsid w:val="007036D0"/>
    <w:rsid w:val="00703C25"/>
    <w:rsid w:val="00703EB7"/>
    <w:rsid w:val="00703F04"/>
    <w:rsid w:val="00704ADF"/>
    <w:rsid w:val="00705DA4"/>
    <w:rsid w:val="00707454"/>
    <w:rsid w:val="00707BE0"/>
    <w:rsid w:val="007110BE"/>
    <w:rsid w:val="00711546"/>
    <w:rsid w:val="007116E9"/>
    <w:rsid w:val="00711AF1"/>
    <w:rsid w:val="00712C49"/>
    <w:rsid w:val="0071322A"/>
    <w:rsid w:val="0071328E"/>
    <w:rsid w:val="0071398C"/>
    <w:rsid w:val="00715D7C"/>
    <w:rsid w:val="00715F6A"/>
    <w:rsid w:val="007164C2"/>
    <w:rsid w:val="0071730C"/>
    <w:rsid w:val="00717A3E"/>
    <w:rsid w:val="00717DA9"/>
    <w:rsid w:val="00717DE6"/>
    <w:rsid w:val="00721DE1"/>
    <w:rsid w:val="00721F7A"/>
    <w:rsid w:val="00722FC3"/>
    <w:rsid w:val="00726F4E"/>
    <w:rsid w:val="00727EC4"/>
    <w:rsid w:val="00731FF5"/>
    <w:rsid w:val="007343EF"/>
    <w:rsid w:val="00735B61"/>
    <w:rsid w:val="00735D94"/>
    <w:rsid w:val="00736476"/>
    <w:rsid w:val="0073661A"/>
    <w:rsid w:val="00737537"/>
    <w:rsid w:val="00737ACB"/>
    <w:rsid w:val="00740343"/>
    <w:rsid w:val="00740763"/>
    <w:rsid w:val="00740AF0"/>
    <w:rsid w:val="00741100"/>
    <w:rsid w:val="00742F97"/>
    <w:rsid w:val="007435AE"/>
    <w:rsid w:val="0074381A"/>
    <w:rsid w:val="00744223"/>
    <w:rsid w:val="00746D6A"/>
    <w:rsid w:val="00751058"/>
    <w:rsid w:val="0075118F"/>
    <w:rsid w:val="00752184"/>
    <w:rsid w:val="0075229F"/>
    <w:rsid w:val="0075279E"/>
    <w:rsid w:val="0075356C"/>
    <w:rsid w:val="00754B7A"/>
    <w:rsid w:val="00760FC3"/>
    <w:rsid w:val="0076249C"/>
    <w:rsid w:val="00762505"/>
    <w:rsid w:val="00762E4A"/>
    <w:rsid w:val="007659C1"/>
    <w:rsid w:val="00765D4E"/>
    <w:rsid w:val="007660CD"/>
    <w:rsid w:val="007662BF"/>
    <w:rsid w:val="00770E4E"/>
    <w:rsid w:val="007719F6"/>
    <w:rsid w:val="0077401C"/>
    <w:rsid w:val="00774A71"/>
    <w:rsid w:val="00774E7D"/>
    <w:rsid w:val="00775A15"/>
    <w:rsid w:val="00776A8E"/>
    <w:rsid w:val="00776AB2"/>
    <w:rsid w:val="00776FF7"/>
    <w:rsid w:val="00777771"/>
    <w:rsid w:val="00777B2B"/>
    <w:rsid w:val="00777CCA"/>
    <w:rsid w:val="007804BE"/>
    <w:rsid w:val="00780552"/>
    <w:rsid w:val="00781222"/>
    <w:rsid w:val="00784C39"/>
    <w:rsid w:val="00785462"/>
    <w:rsid w:val="00785B07"/>
    <w:rsid w:val="00785D91"/>
    <w:rsid w:val="00786D26"/>
    <w:rsid w:val="0078778C"/>
    <w:rsid w:val="00790C6B"/>
    <w:rsid w:val="00791086"/>
    <w:rsid w:val="00791C1E"/>
    <w:rsid w:val="00791EB2"/>
    <w:rsid w:val="00791F41"/>
    <w:rsid w:val="0079352F"/>
    <w:rsid w:val="00796E08"/>
    <w:rsid w:val="007970D9"/>
    <w:rsid w:val="007976B2"/>
    <w:rsid w:val="0079799C"/>
    <w:rsid w:val="007A3245"/>
    <w:rsid w:val="007A3EE9"/>
    <w:rsid w:val="007A4B87"/>
    <w:rsid w:val="007A501C"/>
    <w:rsid w:val="007A5187"/>
    <w:rsid w:val="007A5409"/>
    <w:rsid w:val="007A7C84"/>
    <w:rsid w:val="007B1317"/>
    <w:rsid w:val="007B18DE"/>
    <w:rsid w:val="007B1D7D"/>
    <w:rsid w:val="007B25BF"/>
    <w:rsid w:val="007B2F1D"/>
    <w:rsid w:val="007B3EEF"/>
    <w:rsid w:val="007B4586"/>
    <w:rsid w:val="007B52CE"/>
    <w:rsid w:val="007B6769"/>
    <w:rsid w:val="007B772E"/>
    <w:rsid w:val="007C0A51"/>
    <w:rsid w:val="007C1892"/>
    <w:rsid w:val="007C1E0D"/>
    <w:rsid w:val="007C3671"/>
    <w:rsid w:val="007C42FF"/>
    <w:rsid w:val="007C5446"/>
    <w:rsid w:val="007C7B8A"/>
    <w:rsid w:val="007D0004"/>
    <w:rsid w:val="007D01F0"/>
    <w:rsid w:val="007D024A"/>
    <w:rsid w:val="007D0E44"/>
    <w:rsid w:val="007D28FE"/>
    <w:rsid w:val="007D48D0"/>
    <w:rsid w:val="007D6B05"/>
    <w:rsid w:val="007D6C63"/>
    <w:rsid w:val="007D77EC"/>
    <w:rsid w:val="007E279E"/>
    <w:rsid w:val="007E329D"/>
    <w:rsid w:val="007E4473"/>
    <w:rsid w:val="007E5285"/>
    <w:rsid w:val="007E6C89"/>
    <w:rsid w:val="007E6D3D"/>
    <w:rsid w:val="007E7716"/>
    <w:rsid w:val="007F0591"/>
    <w:rsid w:val="007F0754"/>
    <w:rsid w:val="007F0E71"/>
    <w:rsid w:val="007F1812"/>
    <w:rsid w:val="007F3810"/>
    <w:rsid w:val="007F44ED"/>
    <w:rsid w:val="007F5952"/>
    <w:rsid w:val="007F66F8"/>
    <w:rsid w:val="007F697B"/>
    <w:rsid w:val="007F7CCB"/>
    <w:rsid w:val="007F7E1A"/>
    <w:rsid w:val="007F7F20"/>
    <w:rsid w:val="00801BD4"/>
    <w:rsid w:val="00802D6E"/>
    <w:rsid w:val="00803139"/>
    <w:rsid w:val="00803906"/>
    <w:rsid w:val="0080481D"/>
    <w:rsid w:val="00804907"/>
    <w:rsid w:val="0080497F"/>
    <w:rsid w:val="00804CDB"/>
    <w:rsid w:val="008051E4"/>
    <w:rsid w:val="00805ACF"/>
    <w:rsid w:val="00806D77"/>
    <w:rsid w:val="00814E70"/>
    <w:rsid w:val="0081651E"/>
    <w:rsid w:val="00816D6A"/>
    <w:rsid w:val="00817413"/>
    <w:rsid w:val="00820A43"/>
    <w:rsid w:val="00822DA7"/>
    <w:rsid w:val="008243E4"/>
    <w:rsid w:val="00825123"/>
    <w:rsid w:val="00825F5E"/>
    <w:rsid w:val="008262CB"/>
    <w:rsid w:val="00827209"/>
    <w:rsid w:val="00831C53"/>
    <w:rsid w:val="00832614"/>
    <w:rsid w:val="008330E9"/>
    <w:rsid w:val="008335F7"/>
    <w:rsid w:val="00833AD2"/>
    <w:rsid w:val="008343DC"/>
    <w:rsid w:val="00834BF7"/>
    <w:rsid w:val="008411AF"/>
    <w:rsid w:val="0084135B"/>
    <w:rsid w:val="008415DA"/>
    <w:rsid w:val="00843F7C"/>
    <w:rsid w:val="00844DCD"/>
    <w:rsid w:val="00845DBB"/>
    <w:rsid w:val="00846CEE"/>
    <w:rsid w:val="0085000D"/>
    <w:rsid w:val="008513EA"/>
    <w:rsid w:val="00853607"/>
    <w:rsid w:val="00853C03"/>
    <w:rsid w:val="00854533"/>
    <w:rsid w:val="008549DD"/>
    <w:rsid w:val="00854AB5"/>
    <w:rsid w:val="00854DFE"/>
    <w:rsid w:val="0085658F"/>
    <w:rsid w:val="008569BD"/>
    <w:rsid w:val="00857A0C"/>
    <w:rsid w:val="00857C24"/>
    <w:rsid w:val="00857C30"/>
    <w:rsid w:val="00857D79"/>
    <w:rsid w:val="00861881"/>
    <w:rsid w:val="00862451"/>
    <w:rsid w:val="00862750"/>
    <w:rsid w:val="00862FA8"/>
    <w:rsid w:val="008638B5"/>
    <w:rsid w:val="00865713"/>
    <w:rsid w:val="008668B9"/>
    <w:rsid w:val="00867CA0"/>
    <w:rsid w:val="00870206"/>
    <w:rsid w:val="0087035C"/>
    <w:rsid w:val="00870482"/>
    <w:rsid w:val="008709AF"/>
    <w:rsid w:val="00872103"/>
    <w:rsid w:val="008725DB"/>
    <w:rsid w:val="0087286C"/>
    <w:rsid w:val="00872D57"/>
    <w:rsid w:val="00874F01"/>
    <w:rsid w:val="00874F67"/>
    <w:rsid w:val="00876A71"/>
    <w:rsid w:val="0088043A"/>
    <w:rsid w:val="0088140F"/>
    <w:rsid w:val="00881723"/>
    <w:rsid w:val="00881877"/>
    <w:rsid w:val="0088416B"/>
    <w:rsid w:val="008853A9"/>
    <w:rsid w:val="00885D34"/>
    <w:rsid w:val="00886386"/>
    <w:rsid w:val="008900E0"/>
    <w:rsid w:val="0089083F"/>
    <w:rsid w:val="008911CF"/>
    <w:rsid w:val="00891787"/>
    <w:rsid w:val="00891C12"/>
    <w:rsid w:val="00893DBC"/>
    <w:rsid w:val="008940EF"/>
    <w:rsid w:val="00894643"/>
    <w:rsid w:val="00894D40"/>
    <w:rsid w:val="00895BB7"/>
    <w:rsid w:val="008967CD"/>
    <w:rsid w:val="00896B16"/>
    <w:rsid w:val="008976A2"/>
    <w:rsid w:val="008A03B7"/>
    <w:rsid w:val="008A3571"/>
    <w:rsid w:val="008A4E20"/>
    <w:rsid w:val="008A522C"/>
    <w:rsid w:val="008A74E9"/>
    <w:rsid w:val="008A78C5"/>
    <w:rsid w:val="008B3F2E"/>
    <w:rsid w:val="008B50E4"/>
    <w:rsid w:val="008B5461"/>
    <w:rsid w:val="008B54AD"/>
    <w:rsid w:val="008B66D9"/>
    <w:rsid w:val="008B7599"/>
    <w:rsid w:val="008C2C55"/>
    <w:rsid w:val="008C54D2"/>
    <w:rsid w:val="008C60D3"/>
    <w:rsid w:val="008C7767"/>
    <w:rsid w:val="008C7960"/>
    <w:rsid w:val="008C7B6C"/>
    <w:rsid w:val="008D12E0"/>
    <w:rsid w:val="008D2EE2"/>
    <w:rsid w:val="008D3293"/>
    <w:rsid w:val="008D4EC7"/>
    <w:rsid w:val="008D6FA6"/>
    <w:rsid w:val="008D772C"/>
    <w:rsid w:val="008D7EF4"/>
    <w:rsid w:val="008E0744"/>
    <w:rsid w:val="008E1788"/>
    <w:rsid w:val="008E212B"/>
    <w:rsid w:val="008E364A"/>
    <w:rsid w:val="008E4E84"/>
    <w:rsid w:val="008E6F55"/>
    <w:rsid w:val="008E7875"/>
    <w:rsid w:val="008F0474"/>
    <w:rsid w:val="008F05CC"/>
    <w:rsid w:val="008F0C70"/>
    <w:rsid w:val="008F31D2"/>
    <w:rsid w:val="008F3A30"/>
    <w:rsid w:val="008F3BA3"/>
    <w:rsid w:val="008F49F6"/>
    <w:rsid w:val="008F4EF9"/>
    <w:rsid w:val="008F6833"/>
    <w:rsid w:val="008F68C9"/>
    <w:rsid w:val="008F6CF6"/>
    <w:rsid w:val="008F6FFA"/>
    <w:rsid w:val="009006A8"/>
    <w:rsid w:val="00900955"/>
    <w:rsid w:val="009012D8"/>
    <w:rsid w:val="009013EA"/>
    <w:rsid w:val="009015C5"/>
    <w:rsid w:val="00901932"/>
    <w:rsid w:val="00901DA3"/>
    <w:rsid w:val="00903ED2"/>
    <w:rsid w:val="009045E3"/>
    <w:rsid w:val="00910703"/>
    <w:rsid w:val="00910800"/>
    <w:rsid w:val="009110C3"/>
    <w:rsid w:val="00911155"/>
    <w:rsid w:val="0091261F"/>
    <w:rsid w:val="009127E4"/>
    <w:rsid w:val="009137AB"/>
    <w:rsid w:val="00914909"/>
    <w:rsid w:val="009155C4"/>
    <w:rsid w:val="00916051"/>
    <w:rsid w:val="0091639E"/>
    <w:rsid w:val="0091751E"/>
    <w:rsid w:val="009178FE"/>
    <w:rsid w:val="00917B78"/>
    <w:rsid w:val="0092173C"/>
    <w:rsid w:val="009222EA"/>
    <w:rsid w:val="009236CC"/>
    <w:rsid w:val="00923838"/>
    <w:rsid w:val="00924A9E"/>
    <w:rsid w:val="0092525B"/>
    <w:rsid w:val="00925408"/>
    <w:rsid w:val="00926EEC"/>
    <w:rsid w:val="00927DFD"/>
    <w:rsid w:val="00930F9C"/>
    <w:rsid w:val="00931B0D"/>
    <w:rsid w:val="00932084"/>
    <w:rsid w:val="0093285D"/>
    <w:rsid w:val="00936A8E"/>
    <w:rsid w:val="00940440"/>
    <w:rsid w:val="00940ECA"/>
    <w:rsid w:val="0094178F"/>
    <w:rsid w:val="009417C4"/>
    <w:rsid w:val="009418DE"/>
    <w:rsid w:val="00941F60"/>
    <w:rsid w:val="009447CE"/>
    <w:rsid w:val="009465C5"/>
    <w:rsid w:val="00947527"/>
    <w:rsid w:val="00947F3F"/>
    <w:rsid w:val="00950883"/>
    <w:rsid w:val="009509B8"/>
    <w:rsid w:val="00951D50"/>
    <w:rsid w:val="0095231B"/>
    <w:rsid w:val="00953461"/>
    <w:rsid w:val="009534B4"/>
    <w:rsid w:val="009540E3"/>
    <w:rsid w:val="00954702"/>
    <w:rsid w:val="00956524"/>
    <w:rsid w:val="0095657E"/>
    <w:rsid w:val="00957617"/>
    <w:rsid w:val="0095799F"/>
    <w:rsid w:val="00960D32"/>
    <w:rsid w:val="00962BDF"/>
    <w:rsid w:val="00962D0A"/>
    <w:rsid w:val="00963993"/>
    <w:rsid w:val="009651BA"/>
    <w:rsid w:val="00966BA9"/>
    <w:rsid w:val="00970698"/>
    <w:rsid w:val="00970A7D"/>
    <w:rsid w:val="009710FF"/>
    <w:rsid w:val="0097231B"/>
    <w:rsid w:val="00972420"/>
    <w:rsid w:val="00972DF6"/>
    <w:rsid w:val="00972F8B"/>
    <w:rsid w:val="0097430E"/>
    <w:rsid w:val="009758A8"/>
    <w:rsid w:val="00975C7D"/>
    <w:rsid w:val="009776D0"/>
    <w:rsid w:val="00980371"/>
    <w:rsid w:val="00980AEF"/>
    <w:rsid w:val="0098109C"/>
    <w:rsid w:val="00981973"/>
    <w:rsid w:val="009821F7"/>
    <w:rsid w:val="0098344A"/>
    <w:rsid w:val="00985224"/>
    <w:rsid w:val="00985431"/>
    <w:rsid w:val="00985D2E"/>
    <w:rsid w:val="00991321"/>
    <w:rsid w:val="009919AC"/>
    <w:rsid w:val="00991B95"/>
    <w:rsid w:val="00991C50"/>
    <w:rsid w:val="0099271E"/>
    <w:rsid w:val="00993653"/>
    <w:rsid w:val="0099573C"/>
    <w:rsid w:val="00995A83"/>
    <w:rsid w:val="00995E83"/>
    <w:rsid w:val="00996056"/>
    <w:rsid w:val="009A038B"/>
    <w:rsid w:val="009A0EB0"/>
    <w:rsid w:val="009A257E"/>
    <w:rsid w:val="009A2E5A"/>
    <w:rsid w:val="009A467C"/>
    <w:rsid w:val="009A49F9"/>
    <w:rsid w:val="009A619C"/>
    <w:rsid w:val="009A6BD7"/>
    <w:rsid w:val="009A7CB8"/>
    <w:rsid w:val="009B01B9"/>
    <w:rsid w:val="009B08EA"/>
    <w:rsid w:val="009B0FB4"/>
    <w:rsid w:val="009B2A31"/>
    <w:rsid w:val="009B32E5"/>
    <w:rsid w:val="009B3811"/>
    <w:rsid w:val="009B3C94"/>
    <w:rsid w:val="009B5469"/>
    <w:rsid w:val="009B55C6"/>
    <w:rsid w:val="009B6768"/>
    <w:rsid w:val="009B72CD"/>
    <w:rsid w:val="009C137D"/>
    <w:rsid w:val="009C2899"/>
    <w:rsid w:val="009C297F"/>
    <w:rsid w:val="009C37DE"/>
    <w:rsid w:val="009C4B44"/>
    <w:rsid w:val="009C4E88"/>
    <w:rsid w:val="009C5EA2"/>
    <w:rsid w:val="009C6385"/>
    <w:rsid w:val="009C68DD"/>
    <w:rsid w:val="009C732E"/>
    <w:rsid w:val="009C74E5"/>
    <w:rsid w:val="009D01EF"/>
    <w:rsid w:val="009D3B37"/>
    <w:rsid w:val="009D3B81"/>
    <w:rsid w:val="009D3CC6"/>
    <w:rsid w:val="009D4E6C"/>
    <w:rsid w:val="009D659A"/>
    <w:rsid w:val="009D6AD8"/>
    <w:rsid w:val="009D6C71"/>
    <w:rsid w:val="009E152E"/>
    <w:rsid w:val="009E17A9"/>
    <w:rsid w:val="009E1FCE"/>
    <w:rsid w:val="009E3F33"/>
    <w:rsid w:val="009E5492"/>
    <w:rsid w:val="009E5A37"/>
    <w:rsid w:val="009E646C"/>
    <w:rsid w:val="009E77AA"/>
    <w:rsid w:val="009E7CB4"/>
    <w:rsid w:val="009F01D2"/>
    <w:rsid w:val="009F1785"/>
    <w:rsid w:val="009F1B34"/>
    <w:rsid w:val="009F2DD2"/>
    <w:rsid w:val="009F33DD"/>
    <w:rsid w:val="009F3BDF"/>
    <w:rsid w:val="009F739C"/>
    <w:rsid w:val="009F76CB"/>
    <w:rsid w:val="00A0029C"/>
    <w:rsid w:val="00A0216A"/>
    <w:rsid w:val="00A02846"/>
    <w:rsid w:val="00A0472C"/>
    <w:rsid w:val="00A05AE3"/>
    <w:rsid w:val="00A074B3"/>
    <w:rsid w:val="00A07C6F"/>
    <w:rsid w:val="00A10005"/>
    <w:rsid w:val="00A10A5B"/>
    <w:rsid w:val="00A10A67"/>
    <w:rsid w:val="00A11308"/>
    <w:rsid w:val="00A121D2"/>
    <w:rsid w:val="00A1223E"/>
    <w:rsid w:val="00A14876"/>
    <w:rsid w:val="00A15FC3"/>
    <w:rsid w:val="00A16BD7"/>
    <w:rsid w:val="00A171AE"/>
    <w:rsid w:val="00A202FA"/>
    <w:rsid w:val="00A2156C"/>
    <w:rsid w:val="00A218E8"/>
    <w:rsid w:val="00A237D2"/>
    <w:rsid w:val="00A240DF"/>
    <w:rsid w:val="00A242AA"/>
    <w:rsid w:val="00A24457"/>
    <w:rsid w:val="00A25353"/>
    <w:rsid w:val="00A25AF2"/>
    <w:rsid w:val="00A25BFE"/>
    <w:rsid w:val="00A25D98"/>
    <w:rsid w:val="00A260FE"/>
    <w:rsid w:val="00A26295"/>
    <w:rsid w:val="00A2754C"/>
    <w:rsid w:val="00A27B08"/>
    <w:rsid w:val="00A30920"/>
    <w:rsid w:val="00A31480"/>
    <w:rsid w:val="00A317B0"/>
    <w:rsid w:val="00A31B62"/>
    <w:rsid w:val="00A362D3"/>
    <w:rsid w:val="00A377EA"/>
    <w:rsid w:val="00A37E6E"/>
    <w:rsid w:val="00A40758"/>
    <w:rsid w:val="00A41C60"/>
    <w:rsid w:val="00A41DCA"/>
    <w:rsid w:val="00A42E7F"/>
    <w:rsid w:val="00A43821"/>
    <w:rsid w:val="00A44ABA"/>
    <w:rsid w:val="00A458EC"/>
    <w:rsid w:val="00A459E6"/>
    <w:rsid w:val="00A45AA5"/>
    <w:rsid w:val="00A45D75"/>
    <w:rsid w:val="00A465A7"/>
    <w:rsid w:val="00A47C6D"/>
    <w:rsid w:val="00A50191"/>
    <w:rsid w:val="00A516E7"/>
    <w:rsid w:val="00A51A3B"/>
    <w:rsid w:val="00A52803"/>
    <w:rsid w:val="00A531E6"/>
    <w:rsid w:val="00A54A98"/>
    <w:rsid w:val="00A55876"/>
    <w:rsid w:val="00A60041"/>
    <w:rsid w:val="00A6055E"/>
    <w:rsid w:val="00A6059A"/>
    <w:rsid w:val="00A61810"/>
    <w:rsid w:val="00A61C61"/>
    <w:rsid w:val="00A63C4C"/>
    <w:rsid w:val="00A63D37"/>
    <w:rsid w:val="00A64170"/>
    <w:rsid w:val="00A641CB"/>
    <w:rsid w:val="00A648AE"/>
    <w:rsid w:val="00A65B83"/>
    <w:rsid w:val="00A66126"/>
    <w:rsid w:val="00A66362"/>
    <w:rsid w:val="00A669B2"/>
    <w:rsid w:val="00A66AF0"/>
    <w:rsid w:val="00A704AF"/>
    <w:rsid w:val="00A70908"/>
    <w:rsid w:val="00A70B9A"/>
    <w:rsid w:val="00A71ED6"/>
    <w:rsid w:val="00A72A33"/>
    <w:rsid w:val="00A76844"/>
    <w:rsid w:val="00A769C5"/>
    <w:rsid w:val="00A76C69"/>
    <w:rsid w:val="00A7734B"/>
    <w:rsid w:val="00A77F11"/>
    <w:rsid w:val="00A82EB8"/>
    <w:rsid w:val="00A84612"/>
    <w:rsid w:val="00A85423"/>
    <w:rsid w:val="00A859B1"/>
    <w:rsid w:val="00A85AA2"/>
    <w:rsid w:val="00A85E64"/>
    <w:rsid w:val="00A86ED0"/>
    <w:rsid w:val="00A87EFA"/>
    <w:rsid w:val="00A9097F"/>
    <w:rsid w:val="00A93005"/>
    <w:rsid w:val="00A933BE"/>
    <w:rsid w:val="00A93B66"/>
    <w:rsid w:val="00A94E60"/>
    <w:rsid w:val="00A95C81"/>
    <w:rsid w:val="00A968F2"/>
    <w:rsid w:val="00A975AA"/>
    <w:rsid w:val="00A97DCB"/>
    <w:rsid w:val="00AA1595"/>
    <w:rsid w:val="00AA24F0"/>
    <w:rsid w:val="00AA2DDC"/>
    <w:rsid w:val="00AA3668"/>
    <w:rsid w:val="00AA4F1F"/>
    <w:rsid w:val="00AA5338"/>
    <w:rsid w:val="00AA65BC"/>
    <w:rsid w:val="00AB07AB"/>
    <w:rsid w:val="00AB0D23"/>
    <w:rsid w:val="00AB111B"/>
    <w:rsid w:val="00AB291F"/>
    <w:rsid w:val="00AB34A1"/>
    <w:rsid w:val="00AB57C3"/>
    <w:rsid w:val="00AB6DBD"/>
    <w:rsid w:val="00AB707D"/>
    <w:rsid w:val="00AB7A95"/>
    <w:rsid w:val="00AC0085"/>
    <w:rsid w:val="00AC027C"/>
    <w:rsid w:val="00AC34F3"/>
    <w:rsid w:val="00AC51E8"/>
    <w:rsid w:val="00AC61EA"/>
    <w:rsid w:val="00AC71EF"/>
    <w:rsid w:val="00AD06A3"/>
    <w:rsid w:val="00AD1211"/>
    <w:rsid w:val="00AD1CF2"/>
    <w:rsid w:val="00AD35FF"/>
    <w:rsid w:val="00AD3F12"/>
    <w:rsid w:val="00AD4F05"/>
    <w:rsid w:val="00AD675F"/>
    <w:rsid w:val="00AD74D6"/>
    <w:rsid w:val="00AD757A"/>
    <w:rsid w:val="00AE0338"/>
    <w:rsid w:val="00AE04D5"/>
    <w:rsid w:val="00AE1FAE"/>
    <w:rsid w:val="00AE2855"/>
    <w:rsid w:val="00AE30C5"/>
    <w:rsid w:val="00AE320E"/>
    <w:rsid w:val="00AE3578"/>
    <w:rsid w:val="00AE6DD4"/>
    <w:rsid w:val="00AE79B7"/>
    <w:rsid w:val="00AE7A57"/>
    <w:rsid w:val="00AF0963"/>
    <w:rsid w:val="00AF171B"/>
    <w:rsid w:val="00AF1864"/>
    <w:rsid w:val="00AF1FB4"/>
    <w:rsid w:val="00AF2FD2"/>
    <w:rsid w:val="00AF3513"/>
    <w:rsid w:val="00AF3843"/>
    <w:rsid w:val="00AF4714"/>
    <w:rsid w:val="00AF4EA9"/>
    <w:rsid w:val="00AF52B5"/>
    <w:rsid w:val="00AF5C09"/>
    <w:rsid w:val="00AF5C2C"/>
    <w:rsid w:val="00AF6CAE"/>
    <w:rsid w:val="00AF7B08"/>
    <w:rsid w:val="00AF7CBB"/>
    <w:rsid w:val="00AF7E08"/>
    <w:rsid w:val="00B00B57"/>
    <w:rsid w:val="00B00D33"/>
    <w:rsid w:val="00B00DE4"/>
    <w:rsid w:val="00B015DC"/>
    <w:rsid w:val="00B017CB"/>
    <w:rsid w:val="00B01888"/>
    <w:rsid w:val="00B01F7F"/>
    <w:rsid w:val="00B02508"/>
    <w:rsid w:val="00B02F4A"/>
    <w:rsid w:val="00B0300A"/>
    <w:rsid w:val="00B06648"/>
    <w:rsid w:val="00B104B7"/>
    <w:rsid w:val="00B107F4"/>
    <w:rsid w:val="00B10869"/>
    <w:rsid w:val="00B11265"/>
    <w:rsid w:val="00B12586"/>
    <w:rsid w:val="00B12909"/>
    <w:rsid w:val="00B12DD8"/>
    <w:rsid w:val="00B14ABA"/>
    <w:rsid w:val="00B15871"/>
    <w:rsid w:val="00B158AE"/>
    <w:rsid w:val="00B160FC"/>
    <w:rsid w:val="00B1620D"/>
    <w:rsid w:val="00B17B07"/>
    <w:rsid w:val="00B17EC8"/>
    <w:rsid w:val="00B20B9A"/>
    <w:rsid w:val="00B21256"/>
    <w:rsid w:val="00B22A7E"/>
    <w:rsid w:val="00B22C9D"/>
    <w:rsid w:val="00B22EBB"/>
    <w:rsid w:val="00B27408"/>
    <w:rsid w:val="00B2781A"/>
    <w:rsid w:val="00B315FA"/>
    <w:rsid w:val="00B31CC3"/>
    <w:rsid w:val="00B321CB"/>
    <w:rsid w:val="00B32505"/>
    <w:rsid w:val="00B32BF3"/>
    <w:rsid w:val="00B33897"/>
    <w:rsid w:val="00B33D55"/>
    <w:rsid w:val="00B3400A"/>
    <w:rsid w:val="00B34C14"/>
    <w:rsid w:val="00B35271"/>
    <w:rsid w:val="00B35A3E"/>
    <w:rsid w:val="00B364D0"/>
    <w:rsid w:val="00B36C26"/>
    <w:rsid w:val="00B372D5"/>
    <w:rsid w:val="00B42350"/>
    <w:rsid w:val="00B4344E"/>
    <w:rsid w:val="00B44DB3"/>
    <w:rsid w:val="00B467ED"/>
    <w:rsid w:val="00B47789"/>
    <w:rsid w:val="00B50F1D"/>
    <w:rsid w:val="00B51DF7"/>
    <w:rsid w:val="00B524C7"/>
    <w:rsid w:val="00B52694"/>
    <w:rsid w:val="00B5327D"/>
    <w:rsid w:val="00B53735"/>
    <w:rsid w:val="00B54156"/>
    <w:rsid w:val="00B5426A"/>
    <w:rsid w:val="00B54DF9"/>
    <w:rsid w:val="00B556E3"/>
    <w:rsid w:val="00B562B8"/>
    <w:rsid w:val="00B56F0C"/>
    <w:rsid w:val="00B57309"/>
    <w:rsid w:val="00B57BE5"/>
    <w:rsid w:val="00B57FFA"/>
    <w:rsid w:val="00B60811"/>
    <w:rsid w:val="00B61530"/>
    <w:rsid w:val="00B62B30"/>
    <w:rsid w:val="00B64957"/>
    <w:rsid w:val="00B659B8"/>
    <w:rsid w:val="00B6614E"/>
    <w:rsid w:val="00B66DBE"/>
    <w:rsid w:val="00B67457"/>
    <w:rsid w:val="00B67674"/>
    <w:rsid w:val="00B67AB7"/>
    <w:rsid w:val="00B67E2E"/>
    <w:rsid w:val="00B70115"/>
    <w:rsid w:val="00B7024D"/>
    <w:rsid w:val="00B713F9"/>
    <w:rsid w:val="00B715F2"/>
    <w:rsid w:val="00B71C49"/>
    <w:rsid w:val="00B71E77"/>
    <w:rsid w:val="00B727ED"/>
    <w:rsid w:val="00B73332"/>
    <w:rsid w:val="00B73AF2"/>
    <w:rsid w:val="00B73C42"/>
    <w:rsid w:val="00B74D7B"/>
    <w:rsid w:val="00B766D5"/>
    <w:rsid w:val="00B80AA6"/>
    <w:rsid w:val="00B80D0E"/>
    <w:rsid w:val="00B812FA"/>
    <w:rsid w:val="00B81839"/>
    <w:rsid w:val="00B81B86"/>
    <w:rsid w:val="00B8343E"/>
    <w:rsid w:val="00B83A61"/>
    <w:rsid w:val="00B83B06"/>
    <w:rsid w:val="00B84419"/>
    <w:rsid w:val="00B856E4"/>
    <w:rsid w:val="00B858EA"/>
    <w:rsid w:val="00B85E06"/>
    <w:rsid w:val="00B86923"/>
    <w:rsid w:val="00B8767B"/>
    <w:rsid w:val="00B90525"/>
    <w:rsid w:val="00B907FB"/>
    <w:rsid w:val="00B90CC0"/>
    <w:rsid w:val="00B93106"/>
    <w:rsid w:val="00B93403"/>
    <w:rsid w:val="00B95294"/>
    <w:rsid w:val="00B969A5"/>
    <w:rsid w:val="00B971FD"/>
    <w:rsid w:val="00B97891"/>
    <w:rsid w:val="00B97EA6"/>
    <w:rsid w:val="00BA0C00"/>
    <w:rsid w:val="00BA0CEC"/>
    <w:rsid w:val="00BA1654"/>
    <w:rsid w:val="00BA30A3"/>
    <w:rsid w:val="00BA3374"/>
    <w:rsid w:val="00BA41A2"/>
    <w:rsid w:val="00BA5283"/>
    <w:rsid w:val="00BA5CFE"/>
    <w:rsid w:val="00BA7ABE"/>
    <w:rsid w:val="00BB0616"/>
    <w:rsid w:val="00BB0C50"/>
    <w:rsid w:val="00BB1279"/>
    <w:rsid w:val="00BB18D5"/>
    <w:rsid w:val="00BB1FD1"/>
    <w:rsid w:val="00BB2E67"/>
    <w:rsid w:val="00BB4356"/>
    <w:rsid w:val="00BB4518"/>
    <w:rsid w:val="00BB5342"/>
    <w:rsid w:val="00BB626C"/>
    <w:rsid w:val="00BC0A3D"/>
    <w:rsid w:val="00BC0AA6"/>
    <w:rsid w:val="00BC201F"/>
    <w:rsid w:val="00BC2765"/>
    <w:rsid w:val="00BC4181"/>
    <w:rsid w:val="00BC521C"/>
    <w:rsid w:val="00BC6372"/>
    <w:rsid w:val="00BC6F60"/>
    <w:rsid w:val="00BC7EFD"/>
    <w:rsid w:val="00BC7F6C"/>
    <w:rsid w:val="00BC7FD5"/>
    <w:rsid w:val="00BD0465"/>
    <w:rsid w:val="00BD19A2"/>
    <w:rsid w:val="00BD1B1D"/>
    <w:rsid w:val="00BD1D7C"/>
    <w:rsid w:val="00BD254D"/>
    <w:rsid w:val="00BD2A2B"/>
    <w:rsid w:val="00BD32EA"/>
    <w:rsid w:val="00BD38CB"/>
    <w:rsid w:val="00BD6879"/>
    <w:rsid w:val="00BD7964"/>
    <w:rsid w:val="00BE0A3E"/>
    <w:rsid w:val="00BE18B5"/>
    <w:rsid w:val="00BE192E"/>
    <w:rsid w:val="00BE1FFE"/>
    <w:rsid w:val="00BE3449"/>
    <w:rsid w:val="00BE4CF3"/>
    <w:rsid w:val="00BE4E88"/>
    <w:rsid w:val="00BE6079"/>
    <w:rsid w:val="00BE6883"/>
    <w:rsid w:val="00BE6F85"/>
    <w:rsid w:val="00BE7322"/>
    <w:rsid w:val="00BF02A5"/>
    <w:rsid w:val="00BF155B"/>
    <w:rsid w:val="00BF2A35"/>
    <w:rsid w:val="00BF2DCA"/>
    <w:rsid w:val="00BF3837"/>
    <w:rsid w:val="00BF51AE"/>
    <w:rsid w:val="00BF5B85"/>
    <w:rsid w:val="00BF62B8"/>
    <w:rsid w:val="00BF6865"/>
    <w:rsid w:val="00BF6868"/>
    <w:rsid w:val="00BF7314"/>
    <w:rsid w:val="00BF76E7"/>
    <w:rsid w:val="00C00729"/>
    <w:rsid w:val="00C01853"/>
    <w:rsid w:val="00C01BB1"/>
    <w:rsid w:val="00C02273"/>
    <w:rsid w:val="00C0251D"/>
    <w:rsid w:val="00C02A9F"/>
    <w:rsid w:val="00C047F2"/>
    <w:rsid w:val="00C05052"/>
    <w:rsid w:val="00C05696"/>
    <w:rsid w:val="00C0592E"/>
    <w:rsid w:val="00C05DAD"/>
    <w:rsid w:val="00C0666A"/>
    <w:rsid w:val="00C1016E"/>
    <w:rsid w:val="00C10BEE"/>
    <w:rsid w:val="00C115E1"/>
    <w:rsid w:val="00C11690"/>
    <w:rsid w:val="00C118D6"/>
    <w:rsid w:val="00C13F12"/>
    <w:rsid w:val="00C151FF"/>
    <w:rsid w:val="00C15334"/>
    <w:rsid w:val="00C15CBF"/>
    <w:rsid w:val="00C167DC"/>
    <w:rsid w:val="00C20711"/>
    <w:rsid w:val="00C225A1"/>
    <w:rsid w:val="00C24152"/>
    <w:rsid w:val="00C2420A"/>
    <w:rsid w:val="00C266AD"/>
    <w:rsid w:val="00C31487"/>
    <w:rsid w:val="00C32957"/>
    <w:rsid w:val="00C32BC0"/>
    <w:rsid w:val="00C33A61"/>
    <w:rsid w:val="00C34AB8"/>
    <w:rsid w:val="00C35760"/>
    <w:rsid w:val="00C40ABC"/>
    <w:rsid w:val="00C4149E"/>
    <w:rsid w:val="00C418A0"/>
    <w:rsid w:val="00C42014"/>
    <w:rsid w:val="00C4363C"/>
    <w:rsid w:val="00C44548"/>
    <w:rsid w:val="00C44C0A"/>
    <w:rsid w:val="00C44D6F"/>
    <w:rsid w:val="00C45C55"/>
    <w:rsid w:val="00C45DBC"/>
    <w:rsid w:val="00C4680C"/>
    <w:rsid w:val="00C46864"/>
    <w:rsid w:val="00C469E7"/>
    <w:rsid w:val="00C46B3D"/>
    <w:rsid w:val="00C50EED"/>
    <w:rsid w:val="00C51BA3"/>
    <w:rsid w:val="00C54C24"/>
    <w:rsid w:val="00C54DFE"/>
    <w:rsid w:val="00C55397"/>
    <w:rsid w:val="00C55923"/>
    <w:rsid w:val="00C57277"/>
    <w:rsid w:val="00C57731"/>
    <w:rsid w:val="00C57F7C"/>
    <w:rsid w:val="00C619C8"/>
    <w:rsid w:val="00C61D27"/>
    <w:rsid w:val="00C62329"/>
    <w:rsid w:val="00C62E6B"/>
    <w:rsid w:val="00C63005"/>
    <w:rsid w:val="00C63850"/>
    <w:rsid w:val="00C63C58"/>
    <w:rsid w:val="00C649A7"/>
    <w:rsid w:val="00C64A15"/>
    <w:rsid w:val="00C659B0"/>
    <w:rsid w:val="00C6765C"/>
    <w:rsid w:val="00C67D0B"/>
    <w:rsid w:val="00C71F06"/>
    <w:rsid w:val="00C72BAA"/>
    <w:rsid w:val="00C72C2D"/>
    <w:rsid w:val="00C72CB5"/>
    <w:rsid w:val="00C73C6E"/>
    <w:rsid w:val="00C73CE6"/>
    <w:rsid w:val="00C76088"/>
    <w:rsid w:val="00C762F2"/>
    <w:rsid w:val="00C76478"/>
    <w:rsid w:val="00C7676A"/>
    <w:rsid w:val="00C76F48"/>
    <w:rsid w:val="00C775B5"/>
    <w:rsid w:val="00C80352"/>
    <w:rsid w:val="00C80F3E"/>
    <w:rsid w:val="00C81341"/>
    <w:rsid w:val="00C820BD"/>
    <w:rsid w:val="00C821B5"/>
    <w:rsid w:val="00C837FD"/>
    <w:rsid w:val="00C859F9"/>
    <w:rsid w:val="00C86D34"/>
    <w:rsid w:val="00C871DE"/>
    <w:rsid w:val="00C875A6"/>
    <w:rsid w:val="00C9100B"/>
    <w:rsid w:val="00C9148B"/>
    <w:rsid w:val="00C91BF9"/>
    <w:rsid w:val="00C9262F"/>
    <w:rsid w:val="00C940EC"/>
    <w:rsid w:val="00C9458E"/>
    <w:rsid w:val="00C97EBD"/>
    <w:rsid w:val="00CA005E"/>
    <w:rsid w:val="00CA17F6"/>
    <w:rsid w:val="00CA20D0"/>
    <w:rsid w:val="00CA33EE"/>
    <w:rsid w:val="00CA4532"/>
    <w:rsid w:val="00CA4884"/>
    <w:rsid w:val="00CA4B79"/>
    <w:rsid w:val="00CA52C3"/>
    <w:rsid w:val="00CA6689"/>
    <w:rsid w:val="00CA674D"/>
    <w:rsid w:val="00CA7C93"/>
    <w:rsid w:val="00CA7FBE"/>
    <w:rsid w:val="00CB0D7F"/>
    <w:rsid w:val="00CB16D5"/>
    <w:rsid w:val="00CB1DCD"/>
    <w:rsid w:val="00CB2F18"/>
    <w:rsid w:val="00CB36A2"/>
    <w:rsid w:val="00CC371B"/>
    <w:rsid w:val="00CC3A7B"/>
    <w:rsid w:val="00CC3FB9"/>
    <w:rsid w:val="00CC7FCC"/>
    <w:rsid w:val="00CD1118"/>
    <w:rsid w:val="00CD2A48"/>
    <w:rsid w:val="00CD3BAB"/>
    <w:rsid w:val="00CD66EA"/>
    <w:rsid w:val="00CD754D"/>
    <w:rsid w:val="00CE5078"/>
    <w:rsid w:val="00CE58D5"/>
    <w:rsid w:val="00CE7B4D"/>
    <w:rsid w:val="00CF03EC"/>
    <w:rsid w:val="00CF086C"/>
    <w:rsid w:val="00CF0EA4"/>
    <w:rsid w:val="00CF13A1"/>
    <w:rsid w:val="00CF17B9"/>
    <w:rsid w:val="00CF20B7"/>
    <w:rsid w:val="00CF20ED"/>
    <w:rsid w:val="00CF3070"/>
    <w:rsid w:val="00CF3AE8"/>
    <w:rsid w:val="00CF4E67"/>
    <w:rsid w:val="00CF5E7D"/>
    <w:rsid w:val="00CF5FA4"/>
    <w:rsid w:val="00CF64CB"/>
    <w:rsid w:val="00CF69A6"/>
    <w:rsid w:val="00CF6F5F"/>
    <w:rsid w:val="00CF7E62"/>
    <w:rsid w:val="00D01489"/>
    <w:rsid w:val="00D03E7A"/>
    <w:rsid w:val="00D043F4"/>
    <w:rsid w:val="00D04DAC"/>
    <w:rsid w:val="00D05373"/>
    <w:rsid w:val="00D053B2"/>
    <w:rsid w:val="00D055D7"/>
    <w:rsid w:val="00D05B34"/>
    <w:rsid w:val="00D067D4"/>
    <w:rsid w:val="00D07A68"/>
    <w:rsid w:val="00D105DC"/>
    <w:rsid w:val="00D10DD9"/>
    <w:rsid w:val="00D122B9"/>
    <w:rsid w:val="00D1570A"/>
    <w:rsid w:val="00D15C18"/>
    <w:rsid w:val="00D16306"/>
    <w:rsid w:val="00D17BD9"/>
    <w:rsid w:val="00D230FF"/>
    <w:rsid w:val="00D23550"/>
    <w:rsid w:val="00D23B07"/>
    <w:rsid w:val="00D3183E"/>
    <w:rsid w:val="00D31A4B"/>
    <w:rsid w:val="00D33B36"/>
    <w:rsid w:val="00D349C8"/>
    <w:rsid w:val="00D3566F"/>
    <w:rsid w:val="00D36499"/>
    <w:rsid w:val="00D36FB4"/>
    <w:rsid w:val="00D37684"/>
    <w:rsid w:val="00D37C81"/>
    <w:rsid w:val="00D37DEA"/>
    <w:rsid w:val="00D401CA"/>
    <w:rsid w:val="00D41526"/>
    <w:rsid w:val="00D418BD"/>
    <w:rsid w:val="00D41AAC"/>
    <w:rsid w:val="00D4229B"/>
    <w:rsid w:val="00D42EAB"/>
    <w:rsid w:val="00D43170"/>
    <w:rsid w:val="00D466D3"/>
    <w:rsid w:val="00D50BD4"/>
    <w:rsid w:val="00D5187A"/>
    <w:rsid w:val="00D51FCE"/>
    <w:rsid w:val="00D52566"/>
    <w:rsid w:val="00D5326A"/>
    <w:rsid w:val="00D54BE8"/>
    <w:rsid w:val="00D55A77"/>
    <w:rsid w:val="00D56F71"/>
    <w:rsid w:val="00D600E2"/>
    <w:rsid w:val="00D60262"/>
    <w:rsid w:val="00D60904"/>
    <w:rsid w:val="00D61EAB"/>
    <w:rsid w:val="00D61F45"/>
    <w:rsid w:val="00D623D2"/>
    <w:rsid w:val="00D632D9"/>
    <w:rsid w:val="00D64779"/>
    <w:rsid w:val="00D64A62"/>
    <w:rsid w:val="00D65858"/>
    <w:rsid w:val="00D66511"/>
    <w:rsid w:val="00D66BA2"/>
    <w:rsid w:val="00D70744"/>
    <w:rsid w:val="00D71734"/>
    <w:rsid w:val="00D721B5"/>
    <w:rsid w:val="00D72653"/>
    <w:rsid w:val="00D75FDF"/>
    <w:rsid w:val="00D7697F"/>
    <w:rsid w:val="00D77382"/>
    <w:rsid w:val="00D77698"/>
    <w:rsid w:val="00D80C82"/>
    <w:rsid w:val="00D81E10"/>
    <w:rsid w:val="00D82C0D"/>
    <w:rsid w:val="00D833B6"/>
    <w:rsid w:val="00D83CDD"/>
    <w:rsid w:val="00D83F56"/>
    <w:rsid w:val="00D84083"/>
    <w:rsid w:val="00D84549"/>
    <w:rsid w:val="00D846DC"/>
    <w:rsid w:val="00D84AD6"/>
    <w:rsid w:val="00D851AA"/>
    <w:rsid w:val="00D85BC2"/>
    <w:rsid w:val="00D8644E"/>
    <w:rsid w:val="00D86B91"/>
    <w:rsid w:val="00D90FC3"/>
    <w:rsid w:val="00D924AA"/>
    <w:rsid w:val="00D92865"/>
    <w:rsid w:val="00D92DB2"/>
    <w:rsid w:val="00D935BC"/>
    <w:rsid w:val="00D9394F"/>
    <w:rsid w:val="00D93DAA"/>
    <w:rsid w:val="00D95DDE"/>
    <w:rsid w:val="00D96574"/>
    <w:rsid w:val="00D96B05"/>
    <w:rsid w:val="00D96BF6"/>
    <w:rsid w:val="00D97B05"/>
    <w:rsid w:val="00DA2534"/>
    <w:rsid w:val="00DA2636"/>
    <w:rsid w:val="00DA2BE3"/>
    <w:rsid w:val="00DA3436"/>
    <w:rsid w:val="00DA460E"/>
    <w:rsid w:val="00DA59CF"/>
    <w:rsid w:val="00DA692E"/>
    <w:rsid w:val="00DA7130"/>
    <w:rsid w:val="00DA7775"/>
    <w:rsid w:val="00DB0A3B"/>
    <w:rsid w:val="00DB0C70"/>
    <w:rsid w:val="00DB0D26"/>
    <w:rsid w:val="00DB1227"/>
    <w:rsid w:val="00DB218D"/>
    <w:rsid w:val="00DB2677"/>
    <w:rsid w:val="00DB309F"/>
    <w:rsid w:val="00DB37F7"/>
    <w:rsid w:val="00DB3EB8"/>
    <w:rsid w:val="00DB3F79"/>
    <w:rsid w:val="00DB44A7"/>
    <w:rsid w:val="00DB4E65"/>
    <w:rsid w:val="00DB598F"/>
    <w:rsid w:val="00DB6725"/>
    <w:rsid w:val="00DB6FE3"/>
    <w:rsid w:val="00DB7140"/>
    <w:rsid w:val="00DB798F"/>
    <w:rsid w:val="00DC04CC"/>
    <w:rsid w:val="00DC0E79"/>
    <w:rsid w:val="00DC1671"/>
    <w:rsid w:val="00DC1B1D"/>
    <w:rsid w:val="00DC262A"/>
    <w:rsid w:val="00DC29F6"/>
    <w:rsid w:val="00DC4A13"/>
    <w:rsid w:val="00DC5269"/>
    <w:rsid w:val="00DC5981"/>
    <w:rsid w:val="00DC6BE5"/>
    <w:rsid w:val="00DC7A44"/>
    <w:rsid w:val="00DD0A00"/>
    <w:rsid w:val="00DD1213"/>
    <w:rsid w:val="00DD12B4"/>
    <w:rsid w:val="00DD14DE"/>
    <w:rsid w:val="00DD348A"/>
    <w:rsid w:val="00DD410C"/>
    <w:rsid w:val="00DD45F7"/>
    <w:rsid w:val="00DD4997"/>
    <w:rsid w:val="00DD4EBC"/>
    <w:rsid w:val="00DD50F4"/>
    <w:rsid w:val="00DD5F4E"/>
    <w:rsid w:val="00DE06CE"/>
    <w:rsid w:val="00DE29F2"/>
    <w:rsid w:val="00DE3DCF"/>
    <w:rsid w:val="00DE4598"/>
    <w:rsid w:val="00DE4806"/>
    <w:rsid w:val="00DE5186"/>
    <w:rsid w:val="00DE56DB"/>
    <w:rsid w:val="00DE746D"/>
    <w:rsid w:val="00DF0C5F"/>
    <w:rsid w:val="00DF1B43"/>
    <w:rsid w:val="00DF25DE"/>
    <w:rsid w:val="00DF2D22"/>
    <w:rsid w:val="00DF3552"/>
    <w:rsid w:val="00DF3CC7"/>
    <w:rsid w:val="00DF4B5B"/>
    <w:rsid w:val="00DF6018"/>
    <w:rsid w:val="00DF615A"/>
    <w:rsid w:val="00DF68C7"/>
    <w:rsid w:val="00DF7979"/>
    <w:rsid w:val="00E002FD"/>
    <w:rsid w:val="00E01BC6"/>
    <w:rsid w:val="00E05E82"/>
    <w:rsid w:val="00E11BE0"/>
    <w:rsid w:val="00E122D4"/>
    <w:rsid w:val="00E12EC6"/>
    <w:rsid w:val="00E13C5E"/>
    <w:rsid w:val="00E13C99"/>
    <w:rsid w:val="00E13CA0"/>
    <w:rsid w:val="00E15D06"/>
    <w:rsid w:val="00E15DCE"/>
    <w:rsid w:val="00E16577"/>
    <w:rsid w:val="00E17AB4"/>
    <w:rsid w:val="00E20136"/>
    <w:rsid w:val="00E2014A"/>
    <w:rsid w:val="00E2056A"/>
    <w:rsid w:val="00E20EA5"/>
    <w:rsid w:val="00E211C1"/>
    <w:rsid w:val="00E21909"/>
    <w:rsid w:val="00E22730"/>
    <w:rsid w:val="00E2295D"/>
    <w:rsid w:val="00E22D02"/>
    <w:rsid w:val="00E23603"/>
    <w:rsid w:val="00E23AEA"/>
    <w:rsid w:val="00E24AFB"/>
    <w:rsid w:val="00E24E91"/>
    <w:rsid w:val="00E2550B"/>
    <w:rsid w:val="00E264D8"/>
    <w:rsid w:val="00E26829"/>
    <w:rsid w:val="00E26A92"/>
    <w:rsid w:val="00E26E61"/>
    <w:rsid w:val="00E273D1"/>
    <w:rsid w:val="00E30552"/>
    <w:rsid w:val="00E3123A"/>
    <w:rsid w:val="00E31394"/>
    <w:rsid w:val="00E32305"/>
    <w:rsid w:val="00E32599"/>
    <w:rsid w:val="00E326B1"/>
    <w:rsid w:val="00E33801"/>
    <w:rsid w:val="00E3388E"/>
    <w:rsid w:val="00E33A47"/>
    <w:rsid w:val="00E34CD8"/>
    <w:rsid w:val="00E35A99"/>
    <w:rsid w:val="00E364E2"/>
    <w:rsid w:val="00E3694C"/>
    <w:rsid w:val="00E36DA1"/>
    <w:rsid w:val="00E36E42"/>
    <w:rsid w:val="00E40612"/>
    <w:rsid w:val="00E4174E"/>
    <w:rsid w:val="00E41F3D"/>
    <w:rsid w:val="00E4374F"/>
    <w:rsid w:val="00E43AD3"/>
    <w:rsid w:val="00E44AB4"/>
    <w:rsid w:val="00E466C1"/>
    <w:rsid w:val="00E46BE0"/>
    <w:rsid w:val="00E46C5E"/>
    <w:rsid w:val="00E4790C"/>
    <w:rsid w:val="00E51578"/>
    <w:rsid w:val="00E51990"/>
    <w:rsid w:val="00E53461"/>
    <w:rsid w:val="00E53CF3"/>
    <w:rsid w:val="00E5551F"/>
    <w:rsid w:val="00E56135"/>
    <w:rsid w:val="00E565D2"/>
    <w:rsid w:val="00E56FFF"/>
    <w:rsid w:val="00E62A0E"/>
    <w:rsid w:val="00E62ABF"/>
    <w:rsid w:val="00E63451"/>
    <w:rsid w:val="00E65DEE"/>
    <w:rsid w:val="00E66384"/>
    <w:rsid w:val="00E66B0E"/>
    <w:rsid w:val="00E67295"/>
    <w:rsid w:val="00E67E01"/>
    <w:rsid w:val="00E70629"/>
    <w:rsid w:val="00E71272"/>
    <w:rsid w:val="00E72D19"/>
    <w:rsid w:val="00E73B12"/>
    <w:rsid w:val="00E73D28"/>
    <w:rsid w:val="00E73D8A"/>
    <w:rsid w:val="00E74022"/>
    <w:rsid w:val="00E74C83"/>
    <w:rsid w:val="00E75270"/>
    <w:rsid w:val="00E7604E"/>
    <w:rsid w:val="00E760D8"/>
    <w:rsid w:val="00E77422"/>
    <w:rsid w:val="00E77920"/>
    <w:rsid w:val="00E80288"/>
    <w:rsid w:val="00E81316"/>
    <w:rsid w:val="00E81DAB"/>
    <w:rsid w:val="00E82390"/>
    <w:rsid w:val="00E82AE7"/>
    <w:rsid w:val="00E830B7"/>
    <w:rsid w:val="00E84515"/>
    <w:rsid w:val="00E84795"/>
    <w:rsid w:val="00E84AD4"/>
    <w:rsid w:val="00E84E2E"/>
    <w:rsid w:val="00E84F9F"/>
    <w:rsid w:val="00E85692"/>
    <w:rsid w:val="00E872FF"/>
    <w:rsid w:val="00E92EA1"/>
    <w:rsid w:val="00E9351D"/>
    <w:rsid w:val="00E942C3"/>
    <w:rsid w:val="00E965AA"/>
    <w:rsid w:val="00EA08A9"/>
    <w:rsid w:val="00EA3D7A"/>
    <w:rsid w:val="00EA412F"/>
    <w:rsid w:val="00EA527D"/>
    <w:rsid w:val="00EA589F"/>
    <w:rsid w:val="00EA694E"/>
    <w:rsid w:val="00EA6C04"/>
    <w:rsid w:val="00EA7546"/>
    <w:rsid w:val="00EB186F"/>
    <w:rsid w:val="00EB2AEB"/>
    <w:rsid w:val="00EB36B8"/>
    <w:rsid w:val="00EB39D5"/>
    <w:rsid w:val="00EB3F49"/>
    <w:rsid w:val="00EB640A"/>
    <w:rsid w:val="00EC139C"/>
    <w:rsid w:val="00EC1625"/>
    <w:rsid w:val="00EC45EC"/>
    <w:rsid w:val="00EC53F1"/>
    <w:rsid w:val="00EC540B"/>
    <w:rsid w:val="00EC5C79"/>
    <w:rsid w:val="00EC5C7E"/>
    <w:rsid w:val="00EC74A4"/>
    <w:rsid w:val="00EC75C4"/>
    <w:rsid w:val="00EC7F8C"/>
    <w:rsid w:val="00ED07A6"/>
    <w:rsid w:val="00ED0AFB"/>
    <w:rsid w:val="00ED15A3"/>
    <w:rsid w:val="00ED15C3"/>
    <w:rsid w:val="00ED24AB"/>
    <w:rsid w:val="00ED388E"/>
    <w:rsid w:val="00ED48BC"/>
    <w:rsid w:val="00ED5607"/>
    <w:rsid w:val="00ED5D92"/>
    <w:rsid w:val="00ED6180"/>
    <w:rsid w:val="00ED6397"/>
    <w:rsid w:val="00ED679D"/>
    <w:rsid w:val="00ED720B"/>
    <w:rsid w:val="00ED7B31"/>
    <w:rsid w:val="00EE058C"/>
    <w:rsid w:val="00EE0C2F"/>
    <w:rsid w:val="00EE15FC"/>
    <w:rsid w:val="00EE1E15"/>
    <w:rsid w:val="00EE23C0"/>
    <w:rsid w:val="00EE2AE6"/>
    <w:rsid w:val="00EE35FA"/>
    <w:rsid w:val="00EE511B"/>
    <w:rsid w:val="00EF03EA"/>
    <w:rsid w:val="00EF0AA3"/>
    <w:rsid w:val="00EF1265"/>
    <w:rsid w:val="00EF1F04"/>
    <w:rsid w:val="00EF2800"/>
    <w:rsid w:val="00EF38B7"/>
    <w:rsid w:val="00EF38CE"/>
    <w:rsid w:val="00EF41A3"/>
    <w:rsid w:val="00EF43B7"/>
    <w:rsid w:val="00EF496B"/>
    <w:rsid w:val="00EF66B2"/>
    <w:rsid w:val="00EF6CF4"/>
    <w:rsid w:val="00EF74FC"/>
    <w:rsid w:val="00EF76EE"/>
    <w:rsid w:val="00EF7719"/>
    <w:rsid w:val="00F007B7"/>
    <w:rsid w:val="00F00B4B"/>
    <w:rsid w:val="00F013F8"/>
    <w:rsid w:val="00F02577"/>
    <w:rsid w:val="00F0312E"/>
    <w:rsid w:val="00F05E5A"/>
    <w:rsid w:val="00F06504"/>
    <w:rsid w:val="00F06521"/>
    <w:rsid w:val="00F0759A"/>
    <w:rsid w:val="00F07625"/>
    <w:rsid w:val="00F105B4"/>
    <w:rsid w:val="00F10904"/>
    <w:rsid w:val="00F11AAC"/>
    <w:rsid w:val="00F1470B"/>
    <w:rsid w:val="00F14D2D"/>
    <w:rsid w:val="00F15223"/>
    <w:rsid w:val="00F16712"/>
    <w:rsid w:val="00F2345D"/>
    <w:rsid w:val="00F241E0"/>
    <w:rsid w:val="00F25AC0"/>
    <w:rsid w:val="00F25B05"/>
    <w:rsid w:val="00F25B4E"/>
    <w:rsid w:val="00F269DD"/>
    <w:rsid w:val="00F27883"/>
    <w:rsid w:val="00F27BDF"/>
    <w:rsid w:val="00F27D73"/>
    <w:rsid w:val="00F30374"/>
    <w:rsid w:val="00F3110B"/>
    <w:rsid w:val="00F3211E"/>
    <w:rsid w:val="00F33133"/>
    <w:rsid w:val="00F33489"/>
    <w:rsid w:val="00F346D8"/>
    <w:rsid w:val="00F35213"/>
    <w:rsid w:val="00F35760"/>
    <w:rsid w:val="00F36ADE"/>
    <w:rsid w:val="00F36D6C"/>
    <w:rsid w:val="00F3718F"/>
    <w:rsid w:val="00F37BF9"/>
    <w:rsid w:val="00F37C34"/>
    <w:rsid w:val="00F37DE7"/>
    <w:rsid w:val="00F37DF9"/>
    <w:rsid w:val="00F409EE"/>
    <w:rsid w:val="00F40E12"/>
    <w:rsid w:val="00F41A22"/>
    <w:rsid w:val="00F430F5"/>
    <w:rsid w:val="00F435DC"/>
    <w:rsid w:val="00F44961"/>
    <w:rsid w:val="00F45B00"/>
    <w:rsid w:val="00F4691A"/>
    <w:rsid w:val="00F47EED"/>
    <w:rsid w:val="00F47FBB"/>
    <w:rsid w:val="00F5046D"/>
    <w:rsid w:val="00F5170C"/>
    <w:rsid w:val="00F54448"/>
    <w:rsid w:val="00F5485B"/>
    <w:rsid w:val="00F55FFA"/>
    <w:rsid w:val="00F60EA9"/>
    <w:rsid w:val="00F60FDE"/>
    <w:rsid w:val="00F6118D"/>
    <w:rsid w:val="00F61345"/>
    <w:rsid w:val="00F627F7"/>
    <w:rsid w:val="00F63081"/>
    <w:rsid w:val="00F63200"/>
    <w:rsid w:val="00F63359"/>
    <w:rsid w:val="00F63C32"/>
    <w:rsid w:val="00F63CD0"/>
    <w:rsid w:val="00F642AD"/>
    <w:rsid w:val="00F64523"/>
    <w:rsid w:val="00F64612"/>
    <w:rsid w:val="00F64E51"/>
    <w:rsid w:val="00F65BD4"/>
    <w:rsid w:val="00F6609E"/>
    <w:rsid w:val="00F664B9"/>
    <w:rsid w:val="00F66D82"/>
    <w:rsid w:val="00F672A8"/>
    <w:rsid w:val="00F675BD"/>
    <w:rsid w:val="00F70D83"/>
    <w:rsid w:val="00F70FBE"/>
    <w:rsid w:val="00F72198"/>
    <w:rsid w:val="00F72E8C"/>
    <w:rsid w:val="00F74EA1"/>
    <w:rsid w:val="00F75608"/>
    <w:rsid w:val="00F76180"/>
    <w:rsid w:val="00F76304"/>
    <w:rsid w:val="00F76483"/>
    <w:rsid w:val="00F81C5C"/>
    <w:rsid w:val="00F84304"/>
    <w:rsid w:val="00F84557"/>
    <w:rsid w:val="00F846D4"/>
    <w:rsid w:val="00F84771"/>
    <w:rsid w:val="00F8504C"/>
    <w:rsid w:val="00F8672C"/>
    <w:rsid w:val="00F90DB5"/>
    <w:rsid w:val="00F91561"/>
    <w:rsid w:val="00F917D5"/>
    <w:rsid w:val="00F91D6B"/>
    <w:rsid w:val="00F91DD1"/>
    <w:rsid w:val="00F957D8"/>
    <w:rsid w:val="00F961E0"/>
    <w:rsid w:val="00F97092"/>
    <w:rsid w:val="00F973A6"/>
    <w:rsid w:val="00F977FF"/>
    <w:rsid w:val="00FA0314"/>
    <w:rsid w:val="00FA0CC4"/>
    <w:rsid w:val="00FA0EC6"/>
    <w:rsid w:val="00FA185A"/>
    <w:rsid w:val="00FA1CAF"/>
    <w:rsid w:val="00FA1DE7"/>
    <w:rsid w:val="00FA33D8"/>
    <w:rsid w:val="00FA5B18"/>
    <w:rsid w:val="00FA7EEF"/>
    <w:rsid w:val="00FB0461"/>
    <w:rsid w:val="00FB076A"/>
    <w:rsid w:val="00FB2294"/>
    <w:rsid w:val="00FB29C8"/>
    <w:rsid w:val="00FB32AF"/>
    <w:rsid w:val="00FB3F3B"/>
    <w:rsid w:val="00FB5887"/>
    <w:rsid w:val="00FB79CD"/>
    <w:rsid w:val="00FB7B90"/>
    <w:rsid w:val="00FB7EA2"/>
    <w:rsid w:val="00FC01B0"/>
    <w:rsid w:val="00FC05F8"/>
    <w:rsid w:val="00FC3632"/>
    <w:rsid w:val="00FC68DF"/>
    <w:rsid w:val="00FC7415"/>
    <w:rsid w:val="00FC7CAB"/>
    <w:rsid w:val="00FD275A"/>
    <w:rsid w:val="00FD2D9E"/>
    <w:rsid w:val="00FD327A"/>
    <w:rsid w:val="00FD3C56"/>
    <w:rsid w:val="00FD5696"/>
    <w:rsid w:val="00FD6202"/>
    <w:rsid w:val="00FE0BEE"/>
    <w:rsid w:val="00FE10D6"/>
    <w:rsid w:val="00FE2134"/>
    <w:rsid w:val="00FE33FC"/>
    <w:rsid w:val="00FE4DC8"/>
    <w:rsid w:val="00FF180E"/>
    <w:rsid w:val="00FF243D"/>
    <w:rsid w:val="00FF3444"/>
    <w:rsid w:val="00FF3A1D"/>
    <w:rsid w:val="00FF48D7"/>
    <w:rsid w:val="00FF5DFE"/>
    <w:rsid w:val="00FF7397"/>
    <w:rsid w:val="00FF74A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A7C85"/>
  <w15:docId w15:val="{9B3017D0-2A6B-4657-B6A7-3FA187A5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23B"/>
    <w:pPr>
      <w:spacing w:after="200" w:line="276" w:lineRule="auto"/>
    </w:pPr>
    <w:rPr>
      <w:sz w:val="22"/>
      <w:szCs w:val="22"/>
      <w:lang w:eastAsia="en-US"/>
    </w:rPr>
  </w:style>
  <w:style w:type="paragraph" w:styleId="Naslov1">
    <w:name w:val="heading 1"/>
    <w:basedOn w:val="Normal"/>
    <w:next w:val="Normal"/>
    <w:link w:val="Naslov1Char"/>
    <w:uiPriority w:val="9"/>
    <w:qFormat/>
    <w:rsid w:val="00DB37F7"/>
    <w:pPr>
      <w:numPr>
        <w:numId w:val="1"/>
      </w:numPr>
      <w:outlineLvl w:val="0"/>
    </w:pPr>
    <w:rPr>
      <w:b/>
      <w:sz w:val="28"/>
      <w:szCs w:val="28"/>
    </w:rPr>
  </w:style>
  <w:style w:type="paragraph" w:styleId="Naslov2">
    <w:name w:val="heading 2"/>
    <w:basedOn w:val="Normal"/>
    <w:next w:val="Normal"/>
    <w:link w:val="Naslov2Char"/>
    <w:uiPriority w:val="9"/>
    <w:unhideWhenUsed/>
    <w:qFormat/>
    <w:rsid w:val="00EF7719"/>
    <w:pPr>
      <w:numPr>
        <w:ilvl w:val="1"/>
        <w:numId w:val="1"/>
      </w:numPr>
      <w:outlineLvl w:val="1"/>
    </w:pPr>
    <w:rPr>
      <w:b/>
      <w:sz w:val="24"/>
      <w:szCs w:val="24"/>
    </w:rPr>
  </w:style>
  <w:style w:type="paragraph" w:styleId="Naslov3">
    <w:name w:val="heading 3"/>
    <w:basedOn w:val="Normal"/>
    <w:next w:val="Normal"/>
    <w:link w:val="Naslov3Char"/>
    <w:uiPriority w:val="9"/>
    <w:unhideWhenUsed/>
    <w:qFormat/>
    <w:rsid w:val="00C73CE6"/>
    <w:pPr>
      <w:numPr>
        <w:ilvl w:val="2"/>
        <w:numId w:val="1"/>
      </w:numPr>
      <w:outlineLvl w:val="2"/>
    </w:pPr>
    <w:rPr>
      <w:b/>
      <w:i/>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AF38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aglavlje">
    <w:name w:val="header"/>
    <w:basedOn w:val="Normal"/>
    <w:link w:val="ZaglavljeChar"/>
    <w:uiPriority w:val="99"/>
    <w:unhideWhenUsed/>
    <w:rsid w:val="00F961E0"/>
    <w:pPr>
      <w:tabs>
        <w:tab w:val="center" w:pos="4536"/>
        <w:tab w:val="right" w:pos="9072"/>
      </w:tabs>
    </w:pPr>
  </w:style>
  <w:style w:type="character" w:customStyle="1" w:styleId="ZaglavljeChar">
    <w:name w:val="Zaglavlje Char"/>
    <w:basedOn w:val="Zadanifontodlomka"/>
    <w:link w:val="Zaglavlje"/>
    <w:uiPriority w:val="99"/>
    <w:rsid w:val="00F961E0"/>
    <w:rPr>
      <w:sz w:val="22"/>
      <w:szCs w:val="22"/>
      <w:lang w:eastAsia="en-US"/>
    </w:rPr>
  </w:style>
  <w:style w:type="paragraph" w:styleId="Podnoje">
    <w:name w:val="footer"/>
    <w:basedOn w:val="Normal"/>
    <w:link w:val="PodnojeChar"/>
    <w:unhideWhenUsed/>
    <w:rsid w:val="00F961E0"/>
    <w:pPr>
      <w:tabs>
        <w:tab w:val="center" w:pos="4536"/>
        <w:tab w:val="right" w:pos="9072"/>
      </w:tabs>
    </w:pPr>
  </w:style>
  <w:style w:type="character" w:customStyle="1" w:styleId="PodnojeChar">
    <w:name w:val="Podnožje Char"/>
    <w:basedOn w:val="Zadanifontodlomka"/>
    <w:link w:val="Podnoje"/>
    <w:uiPriority w:val="99"/>
    <w:rsid w:val="00F961E0"/>
    <w:rPr>
      <w:sz w:val="22"/>
      <w:szCs w:val="22"/>
      <w:lang w:eastAsia="en-US"/>
    </w:rPr>
  </w:style>
  <w:style w:type="character" w:styleId="Hiperveza">
    <w:name w:val="Hyperlink"/>
    <w:basedOn w:val="Zadanifontodlomka"/>
    <w:uiPriority w:val="99"/>
    <w:unhideWhenUsed/>
    <w:rsid w:val="00F961E0"/>
    <w:rPr>
      <w:color w:val="0000FF"/>
      <w:u w:val="single"/>
    </w:rPr>
  </w:style>
  <w:style w:type="character" w:customStyle="1" w:styleId="Naslov1Char">
    <w:name w:val="Naslov 1 Char"/>
    <w:basedOn w:val="Zadanifontodlomka"/>
    <w:link w:val="Naslov1"/>
    <w:uiPriority w:val="9"/>
    <w:rsid w:val="00DB37F7"/>
    <w:rPr>
      <w:b/>
      <w:sz w:val="28"/>
      <w:szCs w:val="28"/>
      <w:lang w:eastAsia="en-US"/>
    </w:rPr>
  </w:style>
  <w:style w:type="character" w:styleId="Referencakomentara">
    <w:name w:val="annotation reference"/>
    <w:basedOn w:val="Zadanifontodlomka"/>
    <w:uiPriority w:val="99"/>
    <w:semiHidden/>
    <w:unhideWhenUsed/>
    <w:rsid w:val="00903ED2"/>
    <w:rPr>
      <w:sz w:val="16"/>
      <w:szCs w:val="16"/>
    </w:rPr>
  </w:style>
  <w:style w:type="paragraph" w:styleId="Tekstkomentara">
    <w:name w:val="annotation text"/>
    <w:basedOn w:val="Normal"/>
    <w:link w:val="TekstkomentaraChar"/>
    <w:uiPriority w:val="99"/>
    <w:unhideWhenUsed/>
    <w:rsid w:val="00903ED2"/>
    <w:rPr>
      <w:sz w:val="20"/>
      <w:szCs w:val="20"/>
    </w:rPr>
  </w:style>
  <w:style w:type="character" w:customStyle="1" w:styleId="TekstkomentaraChar">
    <w:name w:val="Tekst komentara Char"/>
    <w:basedOn w:val="Zadanifontodlomka"/>
    <w:link w:val="Tekstkomentara"/>
    <w:uiPriority w:val="99"/>
    <w:rsid w:val="00903ED2"/>
    <w:rPr>
      <w:lang w:eastAsia="en-US"/>
    </w:rPr>
  </w:style>
  <w:style w:type="paragraph" w:styleId="Predmetkomentara">
    <w:name w:val="annotation subject"/>
    <w:basedOn w:val="Tekstkomentara"/>
    <w:next w:val="Tekstkomentara"/>
    <w:link w:val="PredmetkomentaraChar"/>
    <w:uiPriority w:val="99"/>
    <w:semiHidden/>
    <w:unhideWhenUsed/>
    <w:rsid w:val="00903ED2"/>
    <w:rPr>
      <w:b/>
      <w:bCs/>
    </w:rPr>
  </w:style>
  <w:style w:type="character" w:customStyle="1" w:styleId="PredmetkomentaraChar">
    <w:name w:val="Predmet komentara Char"/>
    <w:basedOn w:val="TekstkomentaraChar"/>
    <w:link w:val="Predmetkomentara"/>
    <w:uiPriority w:val="99"/>
    <w:semiHidden/>
    <w:rsid w:val="00903ED2"/>
    <w:rPr>
      <w:b/>
      <w:bCs/>
      <w:lang w:eastAsia="en-US"/>
    </w:rPr>
  </w:style>
  <w:style w:type="paragraph" w:styleId="Tekstbalonia">
    <w:name w:val="Balloon Text"/>
    <w:basedOn w:val="Normal"/>
    <w:link w:val="TekstbaloniaChar"/>
    <w:uiPriority w:val="99"/>
    <w:semiHidden/>
    <w:unhideWhenUsed/>
    <w:rsid w:val="00903ED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03ED2"/>
    <w:rPr>
      <w:rFonts w:ascii="Tahoma" w:hAnsi="Tahoma" w:cs="Tahoma"/>
      <w:sz w:val="16"/>
      <w:szCs w:val="16"/>
      <w:lang w:eastAsia="en-US"/>
    </w:rPr>
  </w:style>
  <w:style w:type="character" w:customStyle="1" w:styleId="Naslov2Char">
    <w:name w:val="Naslov 2 Char"/>
    <w:basedOn w:val="Zadanifontodlomka"/>
    <w:link w:val="Naslov2"/>
    <w:uiPriority w:val="9"/>
    <w:rsid w:val="00EF7719"/>
    <w:rPr>
      <w:b/>
      <w:sz w:val="24"/>
      <w:szCs w:val="24"/>
      <w:lang w:eastAsia="en-US"/>
    </w:rPr>
  </w:style>
  <w:style w:type="character" w:customStyle="1" w:styleId="Naslov3Char">
    <w:name w:val="Naslov 3 Char"/>
    <w:basedOn w:val="Zadanifontodlomka"/>
    <w:link w:val="Naslov3"/>
    <w:uiPriority w:val="9"/>
    <w:rsid w:val="00C73CE6"/>
    <w:rPr>
      <w:b/>
      <w:i/>
      <w:sz w:val="22"/>
      <w:szCs w:val="22"/>
      <w:lang w:eastAsia="en-US"/>
    </w:rPr>
  </w:style>
  <w:style w:type="paragraph" w:styleId="Sadraj1">
    <w:name w:val="toc 1"/>
    <w:basedOn w:val="Normal"/>
    <w:next w:val="Normal"/>
    <w:autoRedefine/>
    <w:uiPriority w:val="39"/>
    <w:unhideWhenUsed/>
    <w:rsid w:val="00E9351D"/>
    <w:pPr>
      <w:tabs>
        <w:tab w:val="left" w:pos="440"/>
        <w:tab w:val="right" w:leader="dot" w:pos="9062"/>
      </w:tabs>
      <w:spacing w:before="120" w:after="120"/>
    </w:pPr>
    <w:rPr>
      <w:b/>
      <w:bCs/>
      <w:caps/>
      <w:sz w:val="20"/>
      <w:szCs w:val="20"/>
    </w:rPr>
  </w:style>
  <w:style w:type="paragraph" w:styleId="Sadraj2">
    <w:name w:val="toc 2"/>
    <w:basedOn w:val="Normal"/>
    <w:next w:val="Normal"/>
    <w:autoRedefine/>
    <w:uiPriority w:val="39"/>
    <w:unhideWhenUsed/>
    <w:rsid w:val="00D01489"/>
    <w:pPr>
      <w:spacing w:after="0"/>
      <w:ind w:left="220"/>
    </w:pPr>
    <w:rPr>
      <w:smallCaps/>
      <w:sz w:val="20"/>
      <w:szCs w:val="20"/>
    </w:rPr>
  </w:style>
  <w:style w:type="paragraph" w:styleId="Sadraj3">
    <w:name w:val="toc 3"/>
    <w:basedOn w:val="Normal"/>
    <w:next w:val="Normal"/>
    <w:autoRedefine/>
    <w:uiPriority w:val="39"/>
    <w:unhideWhenUsed/>
    <w:rsid w:val="00D01489"/>
    <w:pPr>
      <w:spacing w:after="0"/>
      <w:ind w:left="440"/>
    </w:pPr>
    <w:rPr>
      <w:i/>
      <w:iCs/>
      <w:sz w:val="20"/>
      <w:szCs w:val="20"/>
    </w:rPr>
  </w:style>
  <w:style w:type="paragraph" w:styleId="Sadraj4">
    <w:name w:val="toc 4"/>
    <w:basedOn w:val="Normal"/>
    <w:next w:val="Normal"/>
    <w:autoRedefine/>
    <w:uiPriority w:val="39"/>
    <w:unhideWhenUsed/>
    <w:rsid w:val="00D01489"/>
    <w:pPr>
      <w:spacing w:after="0"/>
      <w:ind w:left="660"/>
    </w:pPr>
    <w:rPr>
      <w:sz w:val="18"/>
      <w:szCs w:val="18"/>
    </w:rPr>
  </w:style>
  <w:style w:type="paragraph" w:styleId="Sadraj5">
    <w:name w:val="toc 5"/>
    <w:basedOn w:val="Normal"/>
    <w:next w:val="Normal"/>
    <w:autoRedefine/>
    <w:uiPriority w:val="39"/>
    <w:unhideWhenUsed/>
    <w:rsid w:val="00D01489"/>
    <w:pPr>
      <w:spacing w:after="0"/>
      <w:ind w:left="880"/>
    </w:pPr>
    <w:rPr>
      <w:sz w:val="18"/>
      <w:szCs w:val="18"/>
    </w:rPr>
  </w:style>
  <w:style w:type="paragraph" w:styleId="Sadraj6">
    <w:name w:val="toc 6"/>
    <w:basedOn w:val="Normal"/>
    <w:next w:val="Normal"/>
    <w:autoRedefine/>
    <w:uiPriority w:val="39"/>
    <w:unhideWhenUsed/>
    <w:rsid w:val="00D01489"/>
    <w:pPr>
      <w:spacing w:after="0"/>
      <w:ind w:left="1100"/>
    </w:pPr>
    <w:rPr>
      <w:sz w:val="18"/>
      <w:szCs w:val="18"/>
    </w:rPr>
  </w:style>
  <w:style w:type="paragraph" w:styleId="Sadraj7">
    <w:name w:val="toc 7"/>
    <w:basedOn w:val="Normal"/>
    <w:next w:val="Normal"/>
    <w:autoRedefine/>
    <w:uiPriority w:val="39"/>
    <w:unhideWhenUsed/>
    <w:rsid w:val="00D01489"/>
    <w:pPr>
      <w:spacing w:after="0"/>
      <w:ind w:left="1320"/>
    </w:pPr>
    <w:rPr>
      <w:sz w:val="18"/>
      <w:szCs w:val="18"/>
    </w:rPr>
  </w:style>
  <w:style w:type="paragraph" w:styleId="Sadraj8">
    <w:name w:val="toc 8"/>
    <w:basedOn w:val="Normal"/>
    <w:next w:val="Normal"/>
    <w:autoRedefine/>
    <w:uiPriority w:val="39"/>
    <w:unhideWhenUsed/>
    <w:rsid w:val="00D01489"/>
    <w:pPr>
      <w:spacing w:after="0"/>
      <w:ind w:left="1540"/>
    </w:pPr>
    <w:rPr>
      <w:sz w:val="18"/>
      <w:szCs w:val="18"/>
    </w:rPr>
  </w:style>
  <w:style w:type="paragraph" w:styleId="Sadraj9">
    <w:name w:val="toc 9"/>
    <w:basedOn w:val="Normal"/>
    <w:next w:val="Normal"/>
    <w:autoRedefine/>
    <w:uiPriority w:val="39"/>
    <w:unhideWhenUsed/>
    <w:rsid w:val="00D01489"/>
    <w:pPr>
      <w:spacing w:after="0"/>
      <w:ind w:left="1760"/>
    </w:pPr>
    <w:rPr>
      <w:sz w:val="18"/>
      <w:szCs w:val="18"/>
    </w:rPr>
  </w:style>
  <w:style w:type="paragraph" w:styleId="Revizija">
    <w:name w:val="Revision"/>
    <w:hidden/>
    <w:uiPriority w:val="99"/>
    <w:semiHidden/>
    <w:rsid w:val="007A5187"/>
    <w:rPr>
      <w:sz w:val="22"/>
      <w:szCs w:val="22"/>
      <w:lang w:eastAsia="en-US"/>
    </w:rPr>
  </w:style>
  <w:style w:type="paragraph" w:styleId="Odlomakpopisa">
    <w:name w:val="List Paragraph"/>
    <w:basedOn w:val="Normal"/>
    <w:uiPriority w:val="34"/>
    <w:qFormat/>
    <w:rsid w:val="005F55FA"/>
    <w:pPr>
      <w:ind w:left="720"/>
      <w:contextualSpacing/>
    </w:pPr>
  </w:style>
  <w:style w:type="character" w:styleId="Nerijeenospominjanje">
    <w:name w:val="Unresolved Mention"/>
    <w:basedOn w:val="Zadanifontodlomka"/>
    <w:uiPriority w:val="99"/>
    <w:semiHidden/>
    <w:unhideWhenUsed/>
    <w:rsid w:val="00333B81"/>
    <w:rPr>
      <w:color w:val="605E5C"/>
      <w:shd w:val="clear" w:color="auto" w:fill="E1DFDD"/>
    </w:rPr>
  </w:style>
  <w:style w:type="paragraph" w:styleId="Bezproreda">
    <w:name w:val="No Spacing"/>
    <w:uiPriority w:val="1"/>
    <w:qFormat/>
    <w:rsid w:val="00F75608"/>
    <w:rPr>
      <w:sz w:val="22"/>
      <w:szCs w:val="22"/>
      <w:lang w:eastAsia="en-US"/>
    </w:rPr>
  </w:style>
  <w:style w:type="table" w:styleId="Tablicareetke1svijetlo-isticanje2">
    <w:name w:val="Grid Table 1 Light Accent 2"/>
    <w:basedOn w:val="Obinatablica"/>
    <w:uiPriority w:val="46"/>
    <w:rsid w:val="00BF62B8"/>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Svijetlatablicareetke1-isticanje6">
    <w:name w:val="Grid Table 1 Light Accent 6"/>
    <w:basedOn w:val="Obinatablica"/>
    <w:uiPriority w:val="46"/>
    <w:rsid w:val="004D0622"/>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styleId="SlijeenaHiperveza">
    <w:name w:val="FollowedHyperlink"/>
    <w:basedOn w:val="Zadanifontodlomka"/>
    <w:uiPriority w:val="99"/>
    <w:semiHidden/>
    <w:unhideWhenUsed/>
    <w:rsid w:val="00590DE5"/>
    <w:rPr>
      <w:color w:val="800080" w:themeColor="followedHyperlink"/>
      <w:u w:val="single"/>
    </w:rPr>
  </w:style>
  <w:style w:type="character" w:customStyle="1" w:styleId="normaltextrun">
    <w:name w:val="normaltextrun"/>
    <w:basedOn w:val="Zadanifontodlomka"/>
    <w:rsid w:val="00EE35FA"/>
  </w:style>
  <w:style w:type="character" w:customStyle="1" w:styleId="eop">
    <w:name w:val="eop"/>
    <w:basedOn w:val="Zadanifontodlomka"/>
    <w:rsid w:val="00EE35FA"/>
  </w:style>
  <w:style w:type="character" w:styleId="Tekstrezerviranogmjesta">
    <w:name w:val="Placeholder Text"/>
    <w:basedOn w:val="Zadanifontodlomka"/>
    <w:uiPriority w:val="99"/>
    <w:semiHidden/>
    <w:rsid w:val="00F35213"/>
    <w:rPr>
      <w:color w:val="808080"/>
    </w:rPr>
  </w:style>
  <w:style w:type="paragraph" w:styleId="Tekstfusnote">
    <w:name w:val="footnote text"/>
    <w:basedOn w:val="Normal"/>
    <w:link w:val="TekstfusnoteChar"/>
    <w:uiPriority w:val="99"/>
    <w:unhideWhenUsed/>
    <w:rsid w:val="00384CC0"/>
    <w:pPr>
      <w:spacing w:after="0" w:line="240" w:lineRule="auto"/>
    </w:pPr>
    <w:rPr>
      <w:sz w:val="20"/>
      <w:szCs w:val="20"/>
    </w:rPr>
  </w:style>
  <w:style w:type="character" w:customStyle="1" w:styleId="TekstfusnoteChar">
    <w:name w:val="Tekst fusnote Char"/>
    <w:basedOn w:val="Zadanifontodlomka"/>
    <w:link w:val="Tekstfusnote"/>
    <w:uiPriority w:val="99"/>
    <w:rsid w:val="00384CC0"/>
    <w:rPr>
      <w:lang w:eastAsia="en-US"/>
    </w:rPr>
  </w:style>
  <w:style w:type="character" w:styleId="Referencafusnote">
    <w:name w:val="footnote reference"/>
    <w:basedOn w:val="Zadanifontodlomka"/>
    <w:uiPriority w:val="99"/>
    <w:semiHidden/>
    <w:unhideWhenUsed/>
    <w:rsid w:val="00384C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89182">
      <w:bodyDiv w:val="1"/>
      <w:marLeft w:val="0"/>
      <w:marRight w:val="0"/>
      <w:marTop w:val="0"/>
      <w:marBottom w:val="0"/>
      <w:divBdr>
        <w:top w:val="none" w:sz="0" w:space="0" w:color="auto"/>
        <w:left w:val="none" w:sz="0" w:space="0" w:color="auto"/>
        <w:bottom w:val="none" w:sz="0" w:space="0" w:color="auto"/>
        <w:right w:val="none" w:sz="0" w:space="0" w:color="auto"/>
      </w:divBdr>
    </w:div>
    <w:div w:id="152575017">
      <w:bodyDiv w:val="1"/>
      <w:marLeft w:val="0"/>
      <w:marRight w:val="0"/>
      <w:marTop w:val="0"/>
      <w:marBottom w:val="0"/>
      <w:divBdr>
        <w:top w:val="none" w:sz="0" w:space="0" w:color="auto"/>
        <w:left w:val="none" w:sz="0" w:space="0" w:color="auto"/>
        <w:bottom w:val="none" w:sz="0" w:space="0" w:color="auto"/>
        <w:right w:val="none" w:sz="0" w:space="0" w:color="auto"/>
      </w:divBdr>
    </w:div>
    <w:div w:id="1058358653">
      <w:bodyDiv w:val="1"/>
      <w:marLeft w:val="0"/>
      <w:marRight w:val="0"/>
      <w:marTop w:val="0"/>
      <w:marBottom w:val="0"/>
      <w:divBdr>
        <w:top w:val="none" w:sz="0" w:space="0" w:color="auto"/>
        <w:left w:val="none" w:sz="0" w:space="0" w:color="auto"/>
        <w:bottom w:val="none" w:sz="0" w:space="0" w:color="auto"/>
        <w:right w:val="none" w:sz="0" w:space="0" w:color="auto"/>
      </w:divBdr>
    </w:div>
    <w:div w:id="1192189186">
      <w:bodyDiv w:val="1"/>
      <w:marLeft w:val="0"/>
      <w:marRight w:val="0"/>
      <w:marTop w:val="0"/>
      <w:marBottom w:val="0"/>
      <w:divBdr>
        <w:top w:val="none" w:sz="0" w:space="0" w:color="auto"/>
        <w:left w:val="none" w:sz="0" w:space="0" w:color="auto"/>
        <w:bottom w:val="none" w:sz="0" w:space="0" w:color="auto"/>
        <w:right w:val="none" w:sz="0" w:space="0" w:color="auto"/>
      </w:divBdr>
    </w:div>
    <w:div w:id="1263298689">
      <w:bodyDiv w:val="1"/>
      <w:marLeft w:val="0"/>
      <w:marRight w:val="0"/>
      <w:marTop w:val="0"/>
      <w:marBottom w:val="0"/>
      <w:divBdr>
        <w:top w:val="none" w:sz="0" w:space="0" w:color="auto"/>
        <w:left w:val="none" w:sz="0" w:space="0" w:color="auto"/>
        <w:bottom w:val="none" w:sz="0" w:space="0" w:color="auto"/>
        <w:right w:val="none" w:sz="0" w:space="0" w:color="auto"/>
      </w:divBdr>
    </w:div>
    <w:div w:id="1300309036">
      <w:bodyDiv w:val="1"/>
      <w:marLeft w:val="0"/>
      <w:marRight w:val="0"/>
      <w:marTop w:val="0"/>
      <w:marBottom w:val="0"/>
      <w:divBdr>
        <w:top w:val="none" w:sz="0" w:space="0" w:color="auto"/>
        <w:left w:val="none" w:sz="0" w:space="0" w:color="auto"/>
        <w:bottom w:val="none" w:sz="0" w:space="0" w:color="auto"/>
        <w:right w:val="none" w:sz="0" w:space="0" w:color="auto"/>
      </w:divBdr>
    </w:div>
    <w:div w:id="1304457920">
      <w:bodyDiv w:val="1"/>
      <w:marLeft w:val="0"/>
      <w:marRight w:val="0"/>
      <w:marTop w:val="0"/>
      <w:marBottom w:val="0"/>
      <w:divBdr>
        <w:top w:val="none" w:sz="0" w:space="0" w:color="auto"/>
        <w:left w:val="none" w:sz="0" w:space="0" w:color="auto"/>
        <w:bottom w:val="none" w:sz="0" w:space="0" w:color="auto"/>
        <w:right w:val="none" w:sz="0" w:space="0" w:color="auto"/>
      </w:divBdr>
    </w:div>
    <w:div w:id="1434546576">
      <w:bodyDiv w:val="1"/>
      <w:marLeft w:val="0"/>
      <w:marRight w:val="0"/>
      <w:marTop w:val="0"/>
      <w:marBottom w:val="0"/>
      <w:divBdr>
        <w:top w:val="none" w:sz="0" w:space="0" w:color="auto"/>
        <w:left w:val="none" w:sz="0" w:space="0" w:color="auto"/>
        <w:bottom w:val="none" w:sz="0" w:space="0" w:color="auto"/>
        <w:right w:val="none" w:sz="0" w:space="0" w:color="auto"/>
      </w:divBdr>
    </w:div>
    <w:div w:id="1751196798">
      <w:bodyDiv w:val="1"/>
      <w:marLeft w:val="0"/>
      <w:marRight w:val="0"/>
      <w:marTop w:val="0"/>
      <w:marBottom w:val="0"/>
      <w:divBdr>
        <w:top w:val="none" w:sz="0" w:space="0" w:color="auto"/>
        <w:left w:val="none" w:sz="0" w:space="0" w:color="auto"/>
        <w:bottom w:val="none" w:sz="0" w:space="0" w:color="auto"/>
        <w:right w:val="none" w:sz="0" w:space="0" w:color="auto"/>
      </w:divBdr>
    </w:div>
    <w:div w:id="186404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ivacy-regulation.eu/hr/6.htm" TargetMode="External"/><Relationship Id="rId18" Type="http://schemas.openxmlformats.org/officeDocument/2006/relationships/diagramColors" Target="diagrams/colors1.xml"/><Relationship Id="rId26" Type="http://schemas.openxmlformats.org/officeDocument/2006/relationships/hyperlink" Target="https://www.uoregon.edu/onestop?utm_source=banner-module&amp;utm_campaign=banner"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hyperlink" Target="https://www.hercjobs.org/dual-careers/" TargetMode="Externa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e-care.com.hr/" TargetMode="External"/><Relationship Id="rId29"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rodne-novine.nn.hr/clanci/sluzbeni/2018_05_42_805.html"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142B68-B858-4F1C-9458-ACCD11AB984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1E014EC4-DBF7-4C4D-9B16-D03DB497B464}">
      <dgm:prSet phldrT="[Text]" custT="1"/>
      <dgm:spPr/>
      <dgm:t>
        <a:bodyPr/>
        <a:lstStyle/>
        <a:p>
          <a:pPr algn="ctr"/>
          <a:r>
            <a:rPr lang="hr-HR" sz="700" b="1"/>
            <a:t>We_Care nacionalni centar</a:t>
          </a:r>
        </a:p>
      </dgm:t>
    </dgm:pt>
    <dgm:pt modelId="{D70EDC94-C8C9-4AE4-A345-3073D332A1D9}" type="parTrans" cxnId="{5723F642-479E-4A9F-B53A-C66553118EF1}">
      <dgm:prSet/>
      <dgm:spPr/>
      <dgm:t>
        <a:bodyPr/>
        <a:lstStyle/>
        <a:p>
          <a:pPr algn="ctr"/>
          <a:endParaRPr lang="hr-HR"/>
        </a:p>
      </dgm:t>
    </dgm:pt>
    <dgm:pt modelId="{6B17FDF0-D7E2-49A6-B7FF-1DAFD77F81A8}" type="sibTrans" cxnId="{5723F642-479E-4A9F-B53A-C66553118EF1}">
      <dgm:prSet/>
      <dgm:spPr/>
      <dgm:t>
        <a:bodyPr/>
        <a:lstStyle/>
        <a:p>
          <a:pPr algn="ctr"/>
          <a:endParaRPr lang="hr-HR"/>
        </a:p>
      </dgm:t>
    </dgm:pt>
    <dgm:pt modelId="{6E7DFC30-6B86-42D6-9024-75D44DBA762B}">
      <dgm:prSet phldrT="[Text]"/>
      <dgm:spPr/>
      <dgm:t>
        <a:bodyPr/>
        <a:lstStyle/>
        <a:p>
          <a:pPr algn="ctr"/>
          <a:r>
            <a:rPr lang="hr-HR" b="1"/>
            <a:t>Krovna institucija individualnog sporta</a:t>
          </a:r>
        </a:p>
      </dgm:t>
    </dgm:pt>
    <dgm:pt modelId="{8503960A-1923-487D-B55A-CD3CF244FC84}" type="parTrans" cxnId="{D1433617-1AEA-46D3-AAEB-D6DDF1EC5E70}">
      <dgm:prSet/>
      <dgm:spPr/>
      <dgm:t>
        <a:bodyPr/>
        <a:lstStyle/>
        <a:p>
          <a:pPr algn="ctr"/>
          <a:endParaRPr lang="hr-HR"/>
        </a:p>
      </dgm:t>
    </dgm:pt>
    <dgm:pt modelId="{29897874-8B1D-4942-A922-7ED1114B6245}" type="sibTrans" cxnId="{D1433617-1AEA-46D3-AAEB-D6DDF1EC5E70}">
      <dgm:prSet/>
      <dgm:spPr/>
      <dgm:t>
        <a:bodyPr/>
        <a:lstStyle/>
        <a:p>
          <a:pPr algn="ctr"/>
          <a:endParaRPr lang="hr-HR"/>
        </a:p>
      </dgm:t>
    </dgm:pt>
    <dgm:pt modelId="{553DA74E-50DF-4852-9893-92BEF0E05F59}">
      <dgm:prSet phldrT="[Text]"/>
      <dgm:spPr/>
      <dgm:t>
        <a:bodyPr/>
        <a:lstStyle/>
        <a:p>
          <a:pPr algn="ctr"/>
          <a:r>
            <a:rPr lang="hr-HR" b="1"/>
            <a:t>Individualni klub</a:t>
          </a:r>
          <a:r>
            <a:rPr lang="en-GB" b="1"/>
            <a:t> 1</a:t>
          </a:r>
          <a:endParaRPr lang="hr-HR" b="1"/>
        </a:p>
      </dgm:t>
    </dgm:pt>
    <dgm:pt modelId="{79D5B306-0DEC-490F-9E04-1759FAF0D895}" type="parTrans" cxnId="{E450F3FA-E55E-4F08-BB05-94BBA9728518}">
      <dgm:prSet/>
      <dgm:spPr/>
      <dgm:t>
        <a:bodyPr/>
        <a:lstStyle/>
        <a:p>
          <a:pPr algn="ctr"/>
          <a:endParaRPr lang="hr-HR"/>
        </a:p>
      </dgm:t>
    </dgm:pt>
    <dgm:pt modelId="{062D924C-DF20-4BB8-9A06-6D6C933A3EB6}" type="sibTrans" cxnId="{E450F3FA-E55E-4F08-BB05-94BBA9728518}">
      <dgm:prSet/>
      <dgm:spPr/>
      <dgm:t>
        <a:bodyPr/>
        <a:lstStyle/>
        <a:p>
          <a:pPr algn="ctr"/>
          <a:endParaRPr lang="hr-HR"/>
        </a:p>
      </dgm:t>
    </dgm:pt>
    <dgm:pt modelId="{2DBB8A6D-4BDE-400D-9E27-050585C26676}">
      <dgm:prSet phldrT="[Text]"/>
      <dgm:spPr/>
      <dgm:t>
        <a:bodyPr/>
        <a:lstStyle/>
        <a:p>
          <a:pPr algn="ctr"/>
          <a:r>
            <a:rPr lang="hr-HR" b="1"/>
            <a:t>Individualni klub</a:t>
          </a:r>
          <a:r>
            <a:rPr lang="en-GB" b="1"/>
            <a:t> </a:t>
          </a:r>
          <a:r>
            <a:rPr lang="hr-HR" b="1"/>
            <a:t>2</a:t>
          </a:r>
        </a:p>
      </dgm:t>
    </dgm:pt>
    <dgm:pt modelId="{E35FFEF8-212D-4B3F-90B4-0391C7DB17BF}" type="parTrans" cxnId="{24DB3340-B84D-4EED-9D53-9F0115A64511}">
      <dgm:prSet/>
      <dgm:spPr/>
      <dgm:t>
        <a:bodyPr/>
        <a:lstStyle/>
        <a:p>
          <a:pPr algn="ctr"/>
          <a:endParaRPr lang="hr-HR"/>
        </a:p>
      </dgm:t>
    </dgm:pt>
    <dgm:pt modelId="{7C6B2F35-F124-466A-B077-E1E606DAFB60}" type="sibTrans" cxnId="{24DB3340-B84D-4EED-9D53-9F0115A64511}">
      <dgm:prSet/>
      <dgm:spPr/>
      <dgm:t>
        <a:bodyPr/>
        <a:lstStyle/>
        <a:p>
          <a:pPr algn="ctr"/>
          <a:endParaRPr lang="hr-HR"/>
        </a:p>
      </dgm:t>
    </dgm:pt>
    <dgm:pt modelId="{801BB641-D89B-4E1E-8D60-354121476B26}">
      <dgm:prSet phldrT="[Text]"/>
      <dgm:spPr/>
      <dgm:t>
        <a:bodyPr/>
        <a:lstStyle/>
        <a:p>
          <a:pPr algn="ctr"/>
          <a:r>
            <a:rPr lang="hr-HR" b="1"/>
            <a:t>Krovna institucija obrazovnog sustava</a:t>
          </a:r>
        </a:p>
      </dgm:t>
    </dgm:pt>
    <dgm:pt modelId="{85ADA320-7FE1-4B81-B0E7-292F18CF547A}" type="parTrans" cxnId="{608E23FB-3C59-4BEA-97FD-13468A32FAE2}">
      <dgm:prSet/>
      <dgm:spPr/>
      <dgm:t>
        <a:bodyPr/>
        <a:lstStyle/>
        <a:p>
          <a:pPr algn="ctr"/>
          <a:endParaRPr lang="hr-HR"/>
        </a:p>
      </dgm:t>
    </dgm:pt>
    <dgm:pt modelId="{D7B60014-B288-46F9-B55C-8560B9EBC47E}" type="sibTrans" cxnId="{608E23FB-3C59-4BEA-97FD-13468A32FAE2}">
      <dgm:prSet/>
      <dgm:spPr/>
      <dgm:t>
        <a:bodyPr/>
        <a:lstStyle/>
        <a:p>
          <a:pPr algn="ctr"/>
          <a:endParaRPr lang="hr-HR"/>
        </a:p>
      </dgm:t>
    </dgm:pt>
    <dgm:pt modelId="{68EA93C8-438C-4F37-B9B5-8D26EC2F27C4}">
      <dgm:prSet phldrT="[Text]"/>
      <dgm:spPr/>
      <dgm:t>
        <a:bodyPr/>
        <a:lstStyle/>
        <a:p>
          <a:pPr algn="ctr"/>
          <a:r>
            <a:rPr lang="hr-HR" b="1"/>
            <a:t>Osnovna škola</a:t>
          </a:r>
        </a:p>
      </dgm:t>
    </dgm:pt>
    <dgm:pt modelId="{BA85AB95-1372-47B2-B9D6-80DC6C8C596D}" type="parTrans" cxnId="{05410A82-92CE-4D1B-9C36-80DC30383E7C}">
      <dgm:prSet/>
      <dgm:spPr/>
      <dgm:t>
        <a:bodyPr/>
        <a:lstStyle/>
        <a:p>
          <a:pPr algn="ctr"/>
          <a:endParaRPr lang="hr-HR"/>
        </a:p>
      </dgm:t>
    </dgm:pt>
    <dgm:pt modelId="{D02810B7-B08B-48D6-A8FC-1BE629A0F215}" type="sibTrans" cxnId="{05410A82-92CE-4D1B-9C36-80DC30383E7C}">
      <dgm:prSet/>
      <dgm:spPr/>
      <dgm:t>
        <a:bodyPr/>
        <a:lstStyle/>
        <a:p>
          <a:pPr algn="ctr"/>
          <a:endParaRPr lang="hr-HR"/>
        </a:p>
      </dgm:t>
    </dgm:pt>
    <dgm:pt modelId="{8398F947-2F33-4B26-98E8-1017CCC6B379}">
      <dgm:prSet phldrT="[Text]"/>
      <dgm:spPr/>
      <dgm:t>
        <a:bodyPr/>
        <a:lstStyle/>
        <a:p>
          <a:pPr algn="ctr"/>
          <a:r>
            <a:rPr lang="hr-HR" b="1"/>
            <a:t>Srednja škola</a:t>
          </a:r>
        </a:p>
      </dgm:t>
    </dgm:pt>
    <dgm:pt modelId="{53290ACD-5EE4-42BD-A9A9-00B89C606EB7}" type="parTrans" cxnId="{09563D60-90AA-40E7-83AB-ECCC1A5D2131}">
      <dgm:prSet/>
      <dgm:spPr/>
      <dgm:t>
        <a:bodyPr/>
        <a:lstStyle/>
        <a:p>
          <a:pPr algn="ctr"/>
          <a:endParaRPr lang="hr-HR"/>
        </a:p>
      </dgm:t>
    </dgm:pt>
    <dgm:pt modelId="{6F77002D-CEE0-4D71-9D1F-8785A612AEC1}" type="sibTrans" cxnId="{09563D60-90AA-40E7-83AB-ECCC1A5D2131}">
      <dgm:prSet/>
      <dgm:spPr/>
      <dgm:t>
        <a:bodyPr/>
        <a:lstStyle/>
        <a:p>
          <a:pPr algn="ctr"/>
          <a:endParaRPr lang="hr-HR"/>
        </a:p>
      </dgm:t>
    </dgm:pt>
    <dgm:pt modelId="{6126D9B4-79F8-4CA3-9ED6-C77B83AF36C3}">
      <dgm:prSet phldrT="[Text]"/>
      <dgm:spPr/>
      <dgm:t>
        <a:bodyPr/>
        <a:lstStyle/>
        <a:p>
          <a:pPr algn="ctr"/>
          <a:r>
            <a:rPr lang="en-GB"/>
            <a:t>Sportaš 1</a:t>
          </a:r>
          <a:endParaRPr lang="hr-HR"/>
        </a:p>
      </dgm:t>
    </dgm:pt>
    <dgm:pt modelId="{C94729AF-4377-4D0D-A29E-D89D5201E13B}" type="parTrans" cxnId="{234C7BBE-38FD-4AB0-8FC4-A1F0C01B5D93}">
      <dgm:prSet/>
      <dgm:spPr/>
      <dgm:t>
        <a:bodyPr/>
        <a:lstStyle/>
        <a:p>
          <a:pPr algn="ctr"/>
          <a:endParaRPr lang="hr-HR"/>
        </a:p>
      </dgm:t>
    </dgm:pt>
    <dgm:pt modelId="{57F77D8F-0FA8-48CA-AE3B-767DE9FBEAF9}" type="sibTrans" cxnId="{234C7BBE-38FD-4AB0-8FC4-A1F0C01B5D93}">
      <dgm:prSet/>
      <dgm:spPr/>
      <dgm:t>
        <a:bodyPr/>
        <a:lstStyle/>
        <a:p>
          <a:pPr algn="ctr"/>
          <a:endParaRPr lang="hr-HR"/>
        </a:p>
      </dgm:t>
    </dgm:pt>
    <dgm:pt modelId="{BC14A29B-C3AA-4800-83DF-D93E85AE712A}">
      <dgm:prSet phldrT="[Text]"/>
      <dgm:spPr/>
      <dgm:t>
        <a:bodyPr/>
        <a:lstStyle/>
        <a:p>
          <a:pPr algn="ctr"/>
          <a:r>
            <a:rPr lang="en-GB"/>
            <a:t>Sportaš 2</a:t>
          </a:r>
          <a:endParaRPr lang="hr-HR"/>
        </a:p>
      </dgm:t>
    </dgm:pt>
    <dgm:pt modelId="{67FF3639-1599-48D7-B5EA-7420B381767A}" type="parTrans" cxnId="{1EB1D556-5E79-4090-96DD-7AD003A81FD5}">
      <dgm:prSet/>
      <dgm:spPr/>
      <dgm:t>
        <a:bodyPr/>
        <a:lstStyle/>
        <a:p>
          <a:pPr algn="ctr"/>
          <a:endParaRPr lang="hr-HR"/>
        </a:p>
      </dgm:t>
    </dgm:pt>
    <dgm:pt modelId="{A35F07A7-8D2B-4537-9171-7DD34F4BDE4E}" type="sibTrans" cxnId="{1EB1D556-5E79-4090-96DD-7AD003A81FD5}">
      <dgm:prSet/>
      <dgm:spPr/>
      <dgm:t>
        <a:bodyPr/>
        <a:lstStyle/>
        <a:p>
          <a:pPr algn="ctr"/>
          <a:endParaRPr lang="hr-HR"/>
        </a:p>
      </dgm:t>
    </dgm:pt>
    <dgm:pt modelId="{01AF9512-C1D4-4BD0-A8A4-E614FBFF5CFC}">
      <dgm:prSet phldrT="[Text]"/>
      <dgm:spPr/>
      <dgm:t>
        <a:bodyPr/>
        <a:lstStyle/>
        <a:p>
          <a:pPr algn="ctr"/>
          <a:r>
            <a:rPr lang="hr-HR" b="1"/>
            <a:t>Visoko obrazovna institucija</a:t>
          </a:r>
        </a:p>
      </dgm:t>
    </dgm:pt>
    <dgm:pt modelId="{B6D9D6B0-7E77-4D46-9ED6-BE7579802EAF}" type="parTrans" cxnId="{B5ED69E3-2C44-4A52-BC93-DB58B4EA863F}">
      <dgm:prSet/>
      <dgm:spPr/>
      <dgm:t>
        <a:bodyPr/>
        <a:lstStyle/>
        <a:p>
          <a:pPr algn="ctr"/>
          <a:endParaRPr lang="en-GB"/>
        </a:p>
      </dgm:t>
    </dgm:pt>
    <dgm:pt modelId="{0C6721D9-D9E0-4871-9B49-3A443F4F0A2F}" type="sibTrans" cxnId="{B5ED69E3-2C44-4A52-BC93-DB58B4EA863F}">
      <dgm:prSet/>
      <dgm:spPr/>
      <dgm:t>
        <a:bodyPr/>
        <a:lstStyle/>
        <a:p>
          <a:pPr algn="ctr"/>
          <a:endParaRPr lang="en-GB"/>
        </a:p>
      </dgm:t>
    </dgm:pt>
    <dgm:pt modelId="{76AF9DC7-2330-43DA-8122-4E6C8D3B1EEE}">
      <dgm:prSet/>
      <dgm:spPr/>
      <dgm:t>
        <a:bodyPr/>
        <a:lstStyle/>
        <a:p>
          <a:pPr algn="ctr"/>
          <a:r>
            <a:rPr lang="en-GB"/>
            <a:t>Sportaš 1</a:t>
          </a:r>
          <a:endParaRPr lang="hr-HR"/>
        </a:p>
      </dgm:t>
    </dgm:pt>
    <dgm:pt modelId="{3E831706-B521-4841-AC22-C9A5D2A06B33}" type="parTrans" cxnId="{5B6AEDD3-9BF9-41F2-87CB-16E6B03CCA3D}">
      <dgm:prSet/>
      <dgm:spPr/>
      <dgm:t>
        <a:bodyPr/>
        <a:lstStyle/>
        <a:p>
          <a:pPr algn="ctr"/>
          <a:endParaRPr lang="en-GB"/>
        </a:p>
      </dgm:t>
    </dgm:pt>
    <dgm:pt modelId="{BE311FE6-FDAD-40BB-87DC-96D9D17AFEB9}" type="sibTrans" cxnId="{5B6AEDD3-9BF9-41F2-87CB-16E6B03CCA3D}">
      <dgm:prSet/>
      <dgm:spPr/>
      <dgm:t>
        <a:bodyPr/>
        <a:lstStyle/>
        <a:p>
          <a:pPr algn="ctr"/>
          <a:endParaRPr lang="en-GB"/>
        </a:p>
      </dgm:t>
    </dgm:pt>
    <dgm:pt modelId="{B450E4FB-E6AD-4C2F-AF11-01D8A5AFF9C5}">
      <dgm:prSet/>
      <dgm:spPr/>
      <dgm:t>
        <a:bodyPr/>
        <a:lstStyle/>
        <a:p>
          <a:pPr algn="ctr"/>
          <a:r>
            <a:rPr lang="en-GB"/>
            <a:t>Sportaš 2</a:t>
          </a:r>
          <a:endParaRPr lang="hr-HR"/>
        </a:p>
      </dgm:t>
    </dgm:pt>
    <dgm:pt modelId="{4F3D8B11-DD20-44C5-AE86-774129849158}" type="parTrans" cxnId="{04CF542C-86D3-4230-BE83-AD0599813C97}">
      <dgm:prSet/>
      <dgm:spPr/>
      <dgm:t>
        <a:bodyPr/>
        <a:lstStyle/>
        <a:p>
          <a:pPr algn="ctr"/>
          <a:endParaRPr lang="en-GB"/>
        </a:p>
      </dgm:t>
    </dgm:pt>
    <dgm:pt modelId="{B1BC6F50-C332-4389-9273-C331B09F8EB8}" type="sibTrans" cxnId="{04CF542C-86D3-4230-BE83-AD0599813C97}">
      <dgm:prSet/>
      <dgm:spPr/>
      <dgm:t>
        <a:bodyPr/>
        <a:lstStyle/>
        <a:p>
          <a:pPr algn="ctr"/>
          <a:endParaRPr lang="en-GB"/>
        </a:p>
      </dgm:t>
    </dgm:pt>
    <dgm:pt modelId="{0B1244A2-5A1B-412A-9BD3-F715DD5BAFF1}">
      <dgm:prSet phldrT="[Text]"/>
      <dgm:spPr/>
      <dgm:t>
        <a:bodyPr/>
        <a:lstStyle/>
        <a:p>
          <a:pPr algn="ctr"/>
          <a:r>
            <a:rPr lang="en-GB" b="1"/>
            <a:t>Profesionalni napredak</a:t>
          </a:r>
          <a:endParaRPr lang="hr-HR" b="1"/>
        </a:p>
      </dgm:t>
    </dgm:pt>
    <dgm:pt modelId="{09E54BDE-0AB3-4309-BDD0-91284846A07D}" type="parTrans" cxnId="{C637E934-2767-4376-B899-5D27E4298FC3}">
      <dgm:prSet/>
      <dgm:spPr/>
      <dgm:t>
        <a:bodyPr/>
        <a:lstStyle/>
        <a:p>
          <a:pPr algn="ctr"/>
          <a:endParaRPr lang="en-GB"/>
        </a:p>
      </dgm:t>
    </dgm:pt>
    <dgm:pt modelId="{28C5B4A1-CED3-49B0-9240-5E4420F46CEC}" type="sibTrans" cxnId="{C637E934-2767-4376-B899-5D27E4298FC3}">
      <dgm:prSet/>
      <dgm:spPr/>
      <dgm:t>
        <a:bodyPr/>
        <a:lstStyle/>
        <a:p>
          <a:pPr algn="ctr"/>
          <a:endParaRPr lang="en-GB"/>
        </a:p>
      </dgm:t>
    </dgm:pt>
    <dgm:pt modelId="{79AD86EF-43D7-4806-A83F-8A04FC0D36E5}">
      <dgm:prSet phldrT="[Text]"/>
      <dgm:spPr/>
      <dgm:t>
        <a:bodyPr/>
        <a:lstStyle/>
        <a:p>
          <a:pPr algn="ctr"/>
          <a:r>
            <a:rPr lang="en-GB"/>
            <a:t>Sportaš 2</a:t>
          </a:r>
          <a:endParaRPr lang="hr-HR" b="1"/>
        </a:p>
      </dgm:t>
    </dgm:pt>
    <dgm:pt modelId="{5239A351-A930-4328-B5DB-0B0123A22F57}" type="parTrans" cxnId="{A9C206E2-973C-4C87-A882-217CA9EA62C6}">
      <dgm:prSet/>
      <dgm:spPr/>
      <dgm:t>
        <a:bodyPr/>
        <a:lstStyle/>
        <a:p>
          <a:pPr algn="ctr"/>
          <a:endParaRPr lang="en-GB"/>
        </a:p>
      </dgm:t>
    </dgm:pt>
    <dgm:pt modelId="{022F6C71-17BD-4525-B3F0-19A029CF2496}" type="sibTrans" cxnId="{A9C206E2-973C-4C87-A882-217CA9EA62C6}">
      <dgm:prSet/>
      <dgm:spPr/>
      <dgm:t>
        <a:bodyPr/>
        <a:lstStyle/>
        <a:p>
          <a:pPr algn="ctr"/>
          <a:endParaRPr lang="en-GB"/>
        </a:p>
      </dgm:t>
    </dgm:pt>
    <dgm:pt modelId="{45E595D0-80E0-4D1C-91CE-13ED3BF54689}">
      <dgm:prSet phldrT="[Text]"/>
      <dgm:spPr/>
      <dgm:t>
        <a:bodyPr/>
        <a:lstStyle/>
        <a:p>
          <a:pPr algn="ctr"/>
          <a:r>
            <a:rPr lang="en-GB"/>
            <a:t>Sportaš 2</a:t>
          </a:r>
          <a:endParaRPr lang="hr-HR" b="1"/>
        </a:p>
      </dgm:t>
    </dgm:pt>
    <dgm:pt modelId="{E86FB4DD-5E1A-45DA-8398-8044C3419EF7}" type="parTrans" cxnId="{BDC8E5CC-DE0C-40DA-8A3E-61748A76ABBC}">
      <dgm:prSet/>
      <dgm:spPr/>
      <dgm:t>
        <a:bodyPr/>
        <a:lstStyle/>
        <a:p>
          <a:pPr algn="ctr"/>
          <a:endParaRPr lang="en-GB"/>
        </a:p>
      </dgm:t>
    </dgm:pt>
    <dgm:pt modelId="{E2F5158E-D49A-4555-8E21-59B6F3717833}" type="sibTrans" cxnId="{BDC8E5CC-DE0C-40DA-8A3E-61748A76ABBC}">
      <dgm:prSet/>
      <dgm:spPr/>
      <dgm:t>
        <a:bodyPr/>
        <a:lstStyle/>
        <a:p>
          <a:pPr algn="ctr"/>
          <a:endParaRPr lang="en-GB"/>
        </a:p>
      </dgm:t>
    </dgm:pt>
    <dgm:pt modelId="{8AB545FC-CCA2-46EE-982F-D7E0B1475543}">
      <dgm:prSet phldrT="[Text]"/>
      <dgm:spPr/>
      <dgm:t>
        <a:bodyPr/>
        <a:lstStyle/>
        <a:p>
          <a:pPr algn="ctr"/>
          <a:r>
            <a:rPr lang="en-GB" b="1"/>
            <a:t>Ostalo</a:t>
          </a:r>
          <a:endParaRPr lang="hr-HR" b="1"/>
        </a:p>
      </dgm:t>
    </dgm:pt>
    <dgm:pt modelId="{AAB9AB68-6ACD-4ED1-AD22-9D82EEC7170F}" type="parTrans" cxnId="{27167112-EE6C-4DC2-9B00-DC34896F794A}">
      <dgm:prSet/>
      <dgm:spPr/>
      <dgm:t>
        <a:bodyPr/>
        <a:lstStyle/>
        <a:p>
          <a:pPr algn="ctr"/>
          <a:endParaRPr lang="en-GB"/>
        </a:p>
      </dgm:t>
    </dgm:pt>
    <dgm:pt modelId="{D3A1F22C-C089-4B06-8DB7-40324FF2721D}" type="sibTrans" cxnId="{27167112-EE6C-4DC2-9B00-DC34896F794A}">
      <dgm:prSet/>
      <dgm:spPr/>
      <dgm:t>
        <a:bodyPr/>
        <a:lstStyle/>
        <a:p>
          <a:pPr algn="ctr"/>
          <a:endParaRPr lang="en-GB"/>
        </a:p>
      </dgm:t>
    </dgm:pt>
    <dgm:pt modelId="{8BAA3216-3208-4745-9EF4-69867B7C7A1D}">
      <dgm:prSet phldrT="[Text]"/>
      <dgm:spPr/>
      <dgm:t>
        <a:bodyPr/>
        <a:lstStyle/>
        <a:p>
          <a:pPr algn="ctr"/>
          <a:r>
            <a:rPr lang="en-GB"/>
            <a:t>Sportaš 1</a:t>
          </a:r>
          <a:endParaRPr lang="hr-HR" b="1"/>
        </a:p>
      </dgm:t>
    </dgm:pt>
    <dgm:pt modelId="{B730B4E2-6FB2-4506-A7D3-7D5FE246DCE9}" type="parTrans" cxnId="{31B248A6-156B-4D35-AFFE-62D40324EA4D}">
      <dgm:prSet/>
      <dgm:spPr/>
      <dgm:t>
        <a:bodyPr/>
        <a:lstStyle/>
        <a:p>
          <a:pPr algn="ctr"/>
          <a:endParaRPr lang="en-GB"/>
        </a:p>
      </dgm:t>
    </dgm:pt>
    <dgm:pt modelId="{7A801F48-7579-467C-B3C6-C29AD9DD4ACC}" type="sibTrans" cxnId="{31B248A6-156B-4D35-AFFE-62D40324EA4D}">
      <dgm:prSet/>
      <dgm:spPr/>
      <dgm:t>
        <a:bodyPr/>
        <a:lstStyle/>
        <a:p>
          <a:pPr algn="ctr"/>
          <a:endParaRPr lang="en-GB"/>
        </a:p>
      </dgm:t>
    </dgm:pt>
    <dgm:pt modelId="{E1697784-95FB-4AC0-A671-23ED0A4D6E6E}">
      <dgm:prSet phldrT="[Text]"/>
      <dgm:spPr/>
      <dgm:t>
        <a:bodyPr/>
        <a:lstStyle/>
        <a:p>
          <a:pPr algn="ctr"/>
          <a:r>
            <a:rPr lang="en-GB" b="1"/>
            <a:t>Posao</a:t>
          </a:r>
          <a:endParaRPr lang="hr-HR" b="1"/>
        </a:p>
      </dgm:t>
    </dgm:pt>
    <dgm:pt modelId="{E39EE7E2-1BAA-4D4C-A892-DC477A8C0846}" type="parTrans" cxnId="{ADB228F8-29DD-4384-AC7A-D420BE45363C}">
      <dgm:prSet/>
      <dgm:spPr/>
      <dgm:t>
        <a:bodyPr/>
        <a:lstStyle/>
        <a:p>
          <a:pPr algn="ctr"/>
          <a:endParaRPr lang="en-GB"/>
        </a:p>
      </dgm:t>
    </dgm:pt>
    <dgm:pt modelId="{C96A2003-C069-46E6-A4F9-8C67B8D7ED38}" type="sibTrans" cxnId="{ADB228F8-29DD-4384-AC7A-D420BE45363C}">
      <dgm:prSet/>
      <dgm:spPr/>
      <dgm:t>
        <a:bodyPr/>
        <a:lstStyle/>
        <a:p>
          <a:pPr algn="ctr"/>
          <a:endParaRPr lang="en-GB"/>
        </a:p>
      </dgm:t>
    </dgm:pt>
    <dgm:pt modelId="{D6412FC1-6777-46FE-919F-8EA77DAE2DC0}">
      <dgm:prSet phldrT="[Text]"/>
      <dgm:spPr/>
      <dgm:t>
        <a:bodyPr/>
        <a:lstStyle/>
        <a:p>
          <a:pPr algn="ctr"/>
          <a:r>
            <a:rPr lang="en-GB"/>
            <a:t>Sportaš 1</a:t>
          </a:r>
          <a:endParaRPr lang="hr-HR" b="1"/>
        </a:p>
      </dgm:t>
    </dgm:pt>
    <dgm:pt modelId="{1E5C5356-4352-4007-886D-CB60B3AE5D30}" type="parTrans" cxnId="{7E972E95-378A-408D-9A8D-0637F9EDAD27}">
      <dgm:prSet/>
      <dgm:spPr/>
      <dgm:t>
        <a:bodyPr/>
        <a:lstStyle/>
        <a:p>
          <a:pPr algn="ctr"/>
          <a:endParaRPr lang="en-GB"/>
        </a:p>
      </dgm:t>
    </dgm:pt>
    <dgm:pt modelId="{ADB0032C-5E07-43B9-B366-2383D335BBF1}" type="sibTrans" cxnId="{7E972E95-378A-408D-9A8D-0637F9EDAD27}">
      <dgm:prSet/>
      <dgm:spPr/>
      <dgm:t>
        <a:bodyPr/>
        <a:lstStyle/>
        <a:p>
          <a:pPr algn="ctr"/>
          <a:endParaRPr lang="en-GB"/>
        </a:p>
      </dgm:t>
    </dgm:pt>
    <dgm:pt modelId="{B4345CFC-5B56-49D7-A8BB-CA57CF0D12DC}">
      <dgm:prSet phldrT="[Text]"/>
      <dgm:spPr/>
      <dgm:t>
        <a:bodyPr/>
        <a:lstStyle/>
        <a:p>
          <a:pPr algn="ctr"/>
          <a:r>
            <a:rPr lang="en-GB"/>
            <a:t>Sportaš 2</a:t>
          </a:r>
          <a:endParaRPr lang="hr-HR"/>
        </a:p>
      </dgm:t>
    </dgm:pt>
    <dgm:pt modelId="{58D47AA3-AA98-4A86-8A82-323850AFAEB9}" type="parTrans" cxnId="{DA419A9A-DBDA-481E-9C97-2DCAB9D0FC8D}">
      <dgm:prSet/>
      <dgm:spPr/>
      <dgm:t>
        <a:bodyPr/>
        <a:lstStyle/>
        <a:p>
          <a:pPr algn="ctr"/>
          <a:endParaRPr lang="en-GB"/>
        </a:p>
      </dgm:t>
    </dgm:pt>
    <dgm:pt modelId="{F8DC833B-64C6-4035-8633-92CFBF233BCC}" type="sibTrans" cxnId="{DA419A9A-DBDA-481E-9C97-2DCAB9D0FC8D}">
      <dgm:prSet/>
      <dgm:spPr/>
      <dgm:t>
        <a:bodyPr/>
        <a:lstStyle/>
        <a:p>
          <a:pPr algn="ctr"/>
          <a:endParaRPr lang="en-GB"/>
        </a:p>
      </dgm:t>
    </dgm:pt>
    <dgm:pt modelId="{1D75C54B-963A-46BD-886C-42B076EEA7A5}">
      <dgm:prSet phldrT="[Text]"/>
      <dgm:spPr/>
      <dgm:t>
        <a:bodyPr/>
        <a:lstStyle/>
        <a:p>
          <a:pPr algn="ctr"/>
          <a:r>
            <a:rPr lang="en-GB"/>
            <a:t>Sportaš 1</a:t>
          </a:r>
          <a:endParaRPr lang="hr-HR"/>
        </a:p>
      </dgm:t>
    </dgm:pt>
    <dgm:pt modelId="{FA9B089B-8363-4302-985D-FADCA3FFA375}" type="parTrans" cxnId="{0B5F7575-1E1B-4375-A77D-C51207F7BC09}">
      <dgm:prSet/>
      <dgm:spPr/>
      <dgm:t>
        <a:bodyPr/>
        <a:lstStyle/>
        <a:p>
          <a:pPr algn="ctr"/>
          <a:endParaRPr lang="en-GB"/>
        </a:p>
      </dgm:t>
    </dgm:pt>
    <dgm:pt modelId="{7B079794-FD78-4FB2-954B-3B63E117DB1A}" type="sibTrans" cxnId="{0B5F7575-1E1B-4375-A77D-C51207F7BC09}">
      <dgm:prSet/>
      <dgm:spPr/>
      <dgm:t>
        <a:bodyPr/>
        <a:lstStyle/>
        <a:p>
          <a:pPr algn="ctr"/>
          <a:endParaRPr lang="en-GB"/>
        </a:p>
      </dgm:t>
    </dgm:pt>
    <dgm:pt modelId="{9006B22C-CDF6-4657-8B08-130BC700D0AC}">
      <dgm:prSet phldrT="[Text]"/>
      <dgm:spPr/>
      <dgm:t>
        <a:bodyPr/>
        <a:lstStyle/>
        <a:p>
          <a:pPr algn="ctr"/>
          <a:r>
            <a:rPr lang="en-GB"/>
            <a:t>Sportaš 1</a:t>
          </a:r>
          <a:endParaRPr lang="hr-HR"/>
        </a:p>
      </dgm:t>
    </dgm:pt>
    <dgm:pt modelId="{FE91E202-7B21-4E00-99BB-8BF0495FD79B}" type="parTrans" cxnId="{249B967A-1F24-4604-9675-35686AA9BFE5}">
      <dgm:prSet/>
      <dgm:spPr/>
      <dgm:t>
        <a:bodyPr/>
        <a:lstStyle/>
        <a:p>
          <a:pPr algn="ctr"/>
          <a:endParaRPr lang="en-GB"/>
        </a:p>
      </dgm:t>
    </dgm:pt>
    <dgm:pt modelId="{AE58D48A-D4A4-4C67-AD07-5EF44A485E64}" type="sibTrans" cxnId="{249B967A-1F24-4604-9675-35686AA9BFE5}">
      <dgm:prSet/>
      <dgm:spPr/>
      <dgm:t>
        <a:bodyPr/>
        <a:lstStyle/>
        <a:p>
          <a:pPr algn="ctr"/>
          <a:endParaRPr lang="en-GB"/>
        </a:p>
      </dgm:t>
    </dgm:pt>
    <dgm:pt modelId="{F4DA29C7-CB2B-4F63-A142-75445C76A9ED}">
      <dgm:prSet phldrT="[Text]"/>
      <dgm:spPr/>
      <dgm:t>
        <a:bodyPr/>
        <a:lstStyle/>
        <a:p>
          <a:pPr algn="ctr"/>
          <a:r>
            <a:rPr lang="en-GB"/>
            <a:t>Sportaš 2</a:t>
          </a:r>
          <a:endParaRPr lang="hr-HR"/>
        </a:p>
      </dgm:t>
    </dgm:pt>
    <dgm:pt modelId="{BA1976B3-1039-4C99-AA0F-D4096C5D4A21}" type="parTrans" cxnId="{93032568-E073-4973-B4D6-8B62EAEA1E61}">
      <dgm:prSet/>
      <dgm:spPr/>
      <dgm:t>
        <a:bodyPr/>
        <a:lstStyle/>
        <a:p>
          <a:pPr algn="ctr"/>
          <a:endParaRPr lang="en-GB"/>
        </a:p>
      </dgm:t>
    </dgm:pt>
    <dgm:pt modelId="{14FF3397-2DEA-494F-96D7-C85EB68A8B8B}" type="sibTrans" cxnId="{93032568-E073-4973-B4D6-8B62EAEA1E61}">
      <dgm:prSet/>
      <dgm:spPr/>
      <dgm:t>
        <a:bodyPr/>
        <a:lstStyle/>
        <a:p>
          <a:pPr algn="ctr"/>
          <a:endParaRPr lang="en-GB"/>
        </a:p>
      </dgm:t>
    </dgm:pt>
    <dgm:pt modelId="{CD44FD41-6E5C-4348-80A2-421C492F0324}">
      <dgm:prSet/>
      <dgm:spPr/>
      <dgm:t>
        <a:bodyPr/>
        <a:lstStyle/>
        <a:p>
          <a:pPr algn="ctr"/>
          <a:r>
            <a:rPr lang="en-GB"/>
            <a:t>Sportaš 1</a:t>
          </a:r>
        </a:p>
      </dgm:t>
    </dgm:pt>
    <dgm:pt modelId="{DA25FC4B-1CE4-4536-BC46-740DA5FDD6A2}" type="parTrans" cxnId="{5286AFF7-54D5-4AA9-A794-D76E9833F9DB}">
      <dgm:prSet/>
      <dgm:spPr/>
      <dgm:t>
        <a:bodyPr/>
        <a:lstStyle/>
        <a:p>
          <a:pPr algn="ctr"/>
          <a:endParaRPr lang="en-GB"/>
        </a:p>
      </dgm:t>
    </dgm:pt>
    <dgm:pt modelId="{6206A219-8C3D-45E8-AC76-2539B9131F2B}" type="sibTrans" cxnId="{5286AFF7-54D5-4AA9-A794-D76E9833F9DB}">
      <dgm:prSet/>
      <dgm:spPr/>
      <dgm:t>
        <a:bodyPr/>
        <a:lstStyle/>
        <a:p>
          <a:pPr algn="ctr"/>
          <a:endParaRPr lang="en-GB"/>
        </a:p>
      </dgm:t>
    </dgm:pt>
    <dgm:pt modelId="{92693262-FB0C-4C3B-83D7-D0BE3CE285C9}">
      <dgm:prSet/>
      <dgm:spPr/>
      <dgm:t>
        <a:bodyPr/>
        <a:lstStyle/>
        <a:p>
          <a:pPr algn="ctr"/>
          <a:r>
            <a:rPr lang="en-GB"/>
            <a:t>Sportaš 2</a:t>
          </a:r>
        </a:p>
      </dgm:t>
    </dgm:pt>
    <dgm:pt modelId="{DFA35B85-7AD0-44A0-8D8E-1B4F69C9CE23}" type="parTrans" cxnId="{6EB411E6-6BB1-450A-A644-31B34AE23B49}">
      <dgm:prSet/>
      <dgm:spPr/>
      <dgm:t>
        <a:bodyPr/>
        <a:lstStyle/>
        <a:p>
          <a:pPr algn="ctr"/>
          <a:endParaRPr lang="en-GB"/>
        </a:p>
      </dgm:t>
    </dgm:pt>
    <dgm:pt modelId="{808C0DD2-8A74-4947-AD58-A12912945D08}" type="sibTrans" cxnId="{6EB411E6-6BB1-450A-A644-31B34AE23B49}">
      <dgm:prSet/>
      <dgm:spPr/>
      <dgm:t>
        <a:bodyPr/>
        <a:lstStyle/>
        <a:p>
          <a:pPr algn="ctr"/>
          <a:endParaRPr lang="en-GB"/>
        </a:p>
      </dgm:t>
    </dgm:pt>
    <dgm:pt modelId="{30918E29-EE6C-4A6F-81C5-74DDFF0B27F1}" type="pres">
      <dgm:prSet presAssocID="{83142B68-B858-4F1C-9458-ACCD11AB984D}" presName="hierChild1" presStyleCnt="0">
        <dgm:presLayoutVars>
          <dgm:chPref val="1"/>
          <dgm:dir/>
          <dgm:animOne val="branch"/>
          <dgm:animLvl val="lvl"/>
          <dgm:resizeHandles/>
        </dgm:presLayoutVars>
      </dgm:prSet>
      <dgm:spPr/>
    </dgm:pt>
    <dgm:pt modelId="{D0DE6697-A37D-4514-A91A-F2505B3E85F1}" type="pres">
      <dgm:prSet presAssocID="{1E014EC4-DBF7-4C4D-9B16-D03DB497B464}" presName="hierRoot1" presStyleCnt="0"/>
      <dgm:spPr/>
    </dgm:pt>
    <dgm:pt modelId="{6919B640-61E4-420D-9187-061E7551F677}" type="pres">
      <dgm:prSet presAssocID="{1E014EC4-DBF7-4C4D-9B16-D03DB497B464}" presName="composite" presStyleCnt="0"/>
      <dgm:spPr/>
    </dgm:pt>
    <dgm:pt modelId="{65684C97-E4EE-4CB6-B46C-30AB27D5EB0A}" type="pres">
      <dgm:prSet presAssocID="{1E014EC4-DBF7-4C4D-9B16-D03DB497B464}" presName="background" presStyleLbl="node0" presStyleIdx="0" presStyleCnt="1"/>
      <dgm:spPr/>
    </dgm:pt>
    <dgm:pt modelId="{6346D434-138F-417E-B969-2F4C48CC24A9}" type="pres">
      <dgm:prSet presAssocID="{1E014EC4-DBF7-4C4D-9B16-D03DB497B464}" presName="text" presStyleLbl="fgAcc0" presStyleIdx="0" presStyleCnt="1" custScaleX="231867" custScaleY="182687">
        <dgm:presLayoutVars>
          <dgm:chPref val="3"/>
        </dgm:presLayoutVars>
      </dgm:prSet>
      <dgm:spPr/>
    </dgm:pt>
    <dgm:pt modelId="{5E92DBF8-316A-4576-B704-8333156B8001}" type="pres">
      <dgm:prSet presAssocID="{1E014EC4-DBF7-4C4D-9B16-D03DB497B464}" presName="hierChild2" presStyleCnt="0"/>
      <dgm:spPr/>
    </dgm:pt>
    <dgm:pt modelId="{4E04CBAF-C410-4F42-B3B1-D2462A57CB7A}" type="pres">
      <dgm:prSet presAssocID="{8503960A-1923-487D-B55A-CD3CF244FC84}" presName="Name10" presStyleLbl="parChTrans1D2" presStyleIdx="0" presStyleCnt="3"/>
      <dgm:spPr/>
    </dgm:pt>
    <dgm:pt modelId="{094FD6BE-D5D7-49D2-A4D1-63C1E890D05D}" type="pres">
      <dgm:prSet presAssocID="{6E7DFC30-6B86-42D6-9024-75D44DBA762B}" presName="hierRoot2" presStyleCnt="0"/>
      <dgm:spPr/>
    </dgm:pt>
    <dgm:pt modelId="{8DB29269-7A8C-4802-B062-1E7449973E11}" type="pres">
      <dgm:prSet presAssocID="{6E7DFC30-6B86-42D6-9024-75D44DBA762B}" presName="composite2" presStyleCnt="0"/>
      <dgm:spPr/>
    </dgm:pt>
    <dgm:pt modelId="{3D129F37-8A8F-476C-A83E-38F06490F255}" type="pres">
      <dgm:prSet presAssocID="{6E7DFC30-6B86-42D6-9024-75D44DBA762B}" presName="background2" presStyleLbl="node2" presStyleIdx="0" presStyleCnt="3"/>
      <dgm:spPr/>
    </dgm:pt>
    <dgm:pt modelId="{D47C1C06-ACBB-4A3A-8F89-095E2066C6C0}" type="pres">
      <dgm:prSet presAssocID="{6E7DFC30-6B86-42D6-9024-75D44DBA762B}" presName="text2" presStyleLbl="fgAcc2" presStyleIdx="0" presStyleCnt="3" custScaleX="174610" custScaleY="143111">
        <dgm:presLayoutVars>
          <dgm:chPref val="3"/>
        </dgm:presLayoutVars>
      </dgm:prSet>
      <dgm:spPr/>
    </dgm:pt>
    <dgm:pt modelId="{78F84F33-FA54-40BB-BED4-D266874E489E}" type="pres">
      <dgm:prSet presAssocID="{6E7DFC30-6B86-42D6-9024-75D44DBA762B}" presName="hierChild3" presStyleCnt="0"/>
      <dgm:spPr/>
    </dgm:pt>
    <dgm:pt modelId="{097CC43A-A8A8-427E-850A-DE3CE1DACD86}" type="pres">
      <dgm:prSet presAssocID="{79D5B306-0DEC-490F-9E04-1759FAF0D895}" presName="Name17" presStyleLbl="parChTrans1D3" presStyleIdx="0" presStyleCnt="7"/>
      <dgm:spPr/>
    </dgm:pt>
    <dgm:pt modelId="{A0F8891A-B2A8-4231-B193-F22144706FD4}" type="pres">
      <dgm:prSet presAssocID="{553DA74E-50DF-4852-9893-92BEF0E05F59}" presName="hierRoot3" presStyleCnt="0"/>
      <dgm:spPr/>
    </dgm:pt>
    <dgm:pt modelId="{C12C7693-B45C-4DCE-9D89-F53B209F05AF}" type="pres">
      <dgm:prSet presAssocID="{553DA74E-50DF-4852-9893-92BEF0E05F59}" presName="composite3" presStyleCnt="0"/>
      <dgm:spPr/>
    </dgm:pt>
    <dgm:pt modelId="{C6D332FD-939D-4739-9D8D-F736BB1802F9}" type="pres">
      <dgm:prSet presAssocID="{553DA74E-50DF-4852-9893-92BEF0E05F59}" presName="background3" presStyleLbl="node3" presStyleIdx="0" presStyleCnt="7"/>
      <dgm:spPr/>
    </dgm:pt>
    <dgm:pt modelId="{A057363A-0EA7-421E-8B94-5792CD4D5901}" type="pres">
      <dgm:prSet presAssocID="{553DA74E-50DF-4852-9893-92BEF0E05F59}" presName="text3" presStyleLbl="fgAcc3" presStyleIdx="0" presStyleCnt="7" custScaleX="204052" custScaleY="124197">
        <dgm:presLayoutVars>
          <dgm:chPref val="3"/>
        </dgm:presLayoutVars>
      </dgm:prSet>
      <dgm:spPr/>
    </dgm:pt>
    <dgm:pt modelId="{61795A42-F6F3-4A89-A0FD-3FABC0BAEAE9}" type="pres">
      <dgm:prSet presAssocID="{553DA74E-50DF-4852-9893-92BEF0E05F59}" presName="hierChild4" presStyleCnt="0"/>
      <dgm:spPr/>
    </dgm:pt>
    <dgm:pt modelId="{236A0A1D-DE30-4738-9D12-263807BEE636}" type="pres">
      <dgm:prSet presAssocID="{FA9B089B-8363-4302-985D-FADCA3FFA375}" presName="Name23" presStyleLbl="parChTrans1D4" presStyleIdx="0" presStyleCnt="14"/>
      <dgm:spPr/>
    </dgm:pt>
    <dgm:pt modelId="{00E952A9-ADCA-4E7D-AA8B-A662B622646C}" type="pres">
      <dgm:prSet presAssocID="{1D75C54B-963A-46BD-886C-42B076EEA7A5}" presName="hierRoot4" presStyleCnt="0"/>
      <dgm:spPr/>
    </dgm:pt>
    <dgm:pt modelId="{DFB423A1-8A99-4DA7-A614-E1DEA9D3C279}" type="pres">
      <dgm:prSet presAssocID="{1D75C54B-963A-46BD-886C-42B076EEA7A5}" presName="composite4" presStyleCnt="0"/>
      <dgm:spPr/>
    </dgm:pt>
    <dgm:pt modelId="{8F15FFC5-C9E6-4743-9532-4F97023093F6}" type="pres">
      <dgm:prSet presAssocID="{1D75C54B-963A-46BD-886C-42B076EEA7A5}" presName="background4" presStyleLbl="node4" presStyleIdx="0" presStyleCnt="14"/>
      <dgm:spPr/>
    </dgm:pt>
    <dgm:pt modelId="{5F1F8045-D56F-42CA-A5FA-5F235F205CF4}" type="pres">
      <dgm:prSet presAssocID="{1D75C54B-963A-46BD-886C-42B076EEA7A5}" presName="text4" presStyleLbl="fgAcc4" presStyleIdx="0" presStyleCnt="14" custScaleX="110657" custScaleY="100898">
        <dgm:presLayoutVars>
          <dgm:chPref val="3"/>
        </dgm:presLayoutVars>
      </dgm:prSet>
      <dgm:spPr/>
    </dgm:pt>
    <dgm:pt modelId="{F99A28EF-D40A-498F-A18F-CD2FE81877B7}" type="pres">
      <dgm:prSet presAssocID="{1D75C54B-963A-46BD-886C-42B076EEA7A5}" presName="hierChild5" presStyleCnt="0"/>
      <dgm:spPr/>
    </dgm:pt>
    <dgm:pt modelId="{DBFBEB65-28C1-4E93-ADBE-D1A3D5108F7B}" type="pres">
      <dgm:prSet presAssocID="{58D47AA3-AA98-4A86-8A82-323850AFAEB9}" presName="Name23" presStyleLbl="parChTrans1D4" presStyleIdx="1" presStyleCnt="14"/>
      <dgm:spPr/>
    </dgm:pt>
    <dgm:pt modelId="{B89B5421-CF50-446D-9E66-81A2FD563A7E}" type="pres">
      <dgm:prSet presAssocID="{B4345CFC-5B56-49D7-A8BB-CA57CF0D12DC}" presName="hierRoot4" presStyleCnt="0"/>
      <dgm:spPr/>
    </dgm:pt>
    <dgm:pt modelId="{A22EEC9B-8A2A-4FBF-AF07-D6B5555EA288}" type="pres">
      <dgm:prSet presAssocID="{B4345CFC-5B56-49D7-A8BB-CA57CF0D12DC}" presName="composite4" presStyleCnt="0"/>
      <dgm:spPr/>
    </dgm:pt>
    <dgm:pt modelId="{03F4DB82-0590-4861-ABDF-52DC251AA149}" type="pres">
      <dgm:prSet presAssocID="{B4345CFC-5B56-49D7-A8BB-CA57CF0D12DC}" presName="background4" presStyleLbl="node4" presStyleIdx="1" presStyleCnt="14"/>
      <dgm:spPr/>
    </dgm:pt>
    <dgm:pt modelId="{CD120988-0194-4ACC-9810-7D8240303718}" type="pres">
      <dgm:prSet presAssocID="{B4345CFC-5B56-49D7-A8BB-CA57CF0D12DC}" presName="text4" presStyleLbl="fgAcc4" presStyleIdx="1" presStyleCnt="14">
        <dgm:presLayoutVars>
          <dgm:chPref val="3"/>
        </dgm:presLayoutVars>
      </dgm:prSet>
      <dgm:spPr/>
    </dgm:pt>
    <dgm:pt modelId="{471BB653-FF8F-41AC-A0A9-6D8FBB419F5B}" type="pres">
      <dgm:prSet presAssocID="{B4345CFC-5B56-49D7-A8BB-CA57CF0D12DC}" presName="hierChild5" presStyleCnt="0"/>
      <dgm:spPr/>
    </dgm:pt>
    <dgm:pt modelId="{21005AB5-D677-4D5A-BDFA-474DABE4B3A9}" type="pres">
      <dgm:prSet presAssocID="{E35FFEF8-212D-4B3F-90B4-0391C7DB17BF}" presName="Name17" presStyleLbl="parChTrans1D3" presStyleIdx="1" presStyleCnt="7"/>
      <dgm:spPr/>
    </dgm:pt>
    <dgm:pt modelId="{B348845D-9C25-47A5-89F8-7566BB2E6190}" type="pres">
      <dgm:prSet presAssocID="{2DBB8A6D-4BDE-400D-9E27-050585C26676}" presName="hierRoot3" presStyleCnt="0"/>
      <dgm:spPr/>
    </dgm:pt>
    <dgm:pt modelId="{0F08FA8A-52D7-4CFC-93A4-ADE220A8D103}" type="pres">
      <dgm:prSet presAssocID="{2DBB8A6D-4BDE-400D-9E27-050585C26676}" presName="composite3" presStyleCnt="0"/>
      <dgm:spPr/>
    </dgm:pt>
    <dgm:pt modelId="{C38135EE-CC81-44FF-B729-AE935EB10F5F}" type="pres">
      <dgm:prSet presAssocID="{2DBB8A6D-4BDE-400D-9E27-050585C26676}" presName="background3" presStyleLbl="node3" presStyleIdx="1" presStyleCnt="7"/>
      <dgm:spPr/>
    </dgm:pt>
    <dgm:pt modelId="{41692D1D-4EA5-45A7-B041-80DC8FEC75C6}" type="pres">
      <dgm:prSet presAssocID="{2DBB8A6D-4BDE-400D-9E27-050585C26676}" presName="text3" presStyleLbl="fgAcc3" presStyleIdx="1" presStyleCnt="7" custScaleX="183192" custScaleY="119841">
        <dgm:presLayoutVars>
          <dgm:chPref val="3"/>
        </dgm:presLayoutVars>
      </dgm:prSet>
      <dgm:spPr/>
    </dgm:pt>
    <dgm:pt modelId="{6F7946EB-780E-4F6A-9187-3D210B95F95C}" type="pres">
      <dgm:prSet presAssocID="{2DBB8A6D-4BDE-400D-9E27-050585C26676}" presName="hierChild4" presStyleCnt="0"/>
      <dgm:spPr/>
    </dgm:pt>
    <dgm:pt modelId="{202BDAEB-8058-4E5B-840A-DD1A6B9ECA8C}" type="pres">
      <dgm:prSet presAssocID="{FE91E202-7B21-4E00-99BB-8BF0495FD79B}" presName="Name23" presStyleLbl="parChTrans1D4" presStyleIdx="2" presStyleCnt="14"/>
      <dgm:spPr/>
    </dgm:pt>
    <dgm:pt modelId="{29A313D6-5362-4234-8A94-C4FBF614414D}" type="pres">
      <dgm:prSet presAssocID="{9006B22C-CDF6-4657-8B08-130BC700D0AC}" presName="hierRoot4" presStyleCnt="0"/>
      <dgm:spPr/>
    </dgm:pt>
    <dgm:pt modelId="{47E0B792-EABE-4B52-9F1F-96F08671140A}" type="pres">
      <dgm:prSet presAssocID="{9006B22C-CDF6-4657-8B08-130BC700D0AC}" presName="composite4" presStyleCnt="0"/>
      <dgm:spPr/>
    </dgm:pt>
    <dgm:pt modelId="{19520D14-7485-47D0-97FE-BA8615324332}" type="pres">
      <dgm:prSet presAssocID="{9006B22C-CDF6-4657-8B08-130BC700D0AC}" presName="background4" presStyleLbl="node4" presStyleIdx="2" presStyleCnt="14"/>
      <dgm:spPr/>
    </dgm:pt>
    <dgm:pt modelId="{85E0EB90-26C9-415C-9F7F-AA363E65E9A7}" type="pres">
      <dgm:prSet presAssocID="{9006B22C-CDF6-4657-8B08-130BC700D0AC}" presName="text4" presStyleLbl="fgAcc4" presStyleIdx="2" presStyleCnt="14" custScaleX="113484" custScaleY="99116">
        <dgm:presLayoutVars>
          <dgm:chPref val="3"/>
        </dgm:presLayoutVars>
      </dgm:prSet>
      <dgm:spPr/>
    </dgm:pt>
    <dgm:pt modelId="{088B5640-8870-4741-B7CA-8A8BC0F6958F}" type="pres">
      <dgm:prSet presAssocID="{9006B22C-CDF6-4657-8B08-130BC700D0AC}" presName="hierChild5" presStyleCnt="0"/>
      <dgm:spPr/>
    </dgm:pt>
    <dgm:pt modelId="{1882FC07-9403-4172-88FC-E9AD6EBEC5DD}" type="pres">
      <dgm:prSet presAssocID="{BA1976B3-1039-4C99-AA0F-D4096C5D4A21}" presName="Name23" presStyleLbl="parChTrans1D4" presStyleIdx="3" presStyleCnt="14"/>
      <dgm:spPr/>
    </dgm:pt>
    <dgm:pt modelId="{7626AD5A-D0BC-4B4E-94F9-FB63AF2D24C6}" type="pres">
      <dgm:prSet presAssocID="{F4DA29C7-CB2B-4F63-A142-75445C76A9ED}" presName="hierRoot4" presStyleCnt="0"/>
      <dgm:spPr/>
    </dgm:pt>
    <dgm:pt modelId="{37679DFA-DC2C-4469-B0EC-3A5E921447C2}" type="pres">
      <dgm:prSet presAssocID="{F4DA29C7-CB2B-4F63-A142-75445C76A9ED}" presName="composite4" presStyleCnt="0"/>
      <dgm:spPr/>
    </dgm:pt>
    <dgm:pt modelId="{36F05943-60DF-48DB-9D26-EABF678B38A2}" type="pres">
      <dgm:prSet presAssocID="{F4DA29C7-CB2B-4F63-A142-75445C76A9ED}" presName="background4" presStyleLbl="node4" presStyleIdx="3" presStyleCnt="14"/>
      <dgm:spPr/>
    </dgm:pt>
    <dgm:pt modelId="{BCDD510F-3F69-4924-84C4-09833259CCC3}" type="pres">
      <dgm:prSet presAssocID="{F4DA29C7-CB2B-4F63-A142-75445C76A9ED}" presName="text4" presStyleLbl="fgAcc4" presStyleIdx="3" presStyleCnt="14" custScaleX="110296" custScaleY="97928">
        <dgm:presLayoutVars>
          <dgm:chPref val="3"/>
        </dgm:presLayoutVars>
      </dgm:prSet>
      <dgm:spPr/>
    </dgm:pt>
    <dgm:pt modelId="{9B621E83-9E39-41C7-82A2-D68095C2D004}" type="pres">
      <dgm:prSet presAssocID="{F4DA29C7-CB2B-4F63-A142-75445C76A9ED}" presName="hierChild5" presStyleCnt="0"/>
      <dgm:spPr/>
    </dgm:pt>
    <dgm:pt modelId="{263C3C3E-9145-4B31-ABC8-4F5DB12A0AC8}" type="pres">
      <dgm:prSet presAssocID="{85ADA320-7FE1-4B81-B0E7-292F18CF547A}" presName="Name10" presStyleLbl="parChTrans1D2" presStyleIdx="1" presStyleCnt="3"/>
      <dgm:spPr/>
    </dgm:pt>
    <dgm:pt modelId="{47C23942-0083-4853-95EB-1BEC2A847570}" type="pres">
      <dgm:prSet presAssocID="{801BB641-D89B-4E1E-8D60-354121476B26}" presName="hierRoot2" presStyleCnt="0"/>
      <dgm:spPr/>
    </dgm:pt>
    <dgm:pt modelId="{DD0E5C53-7868-4739-8951-0C0DB596AE64}" type="pres">
      <dgm:prSet presAssocID="{801BB641-D89B-4E1E-8D60-354121476B26}" presName="composite2" presStyleCnt="0"/>
      <dgm:spPr/>
    </dgm:pt>
    <dgm:pt modelId="{395A9B6F-7D72-48B8-85CF-8AB1F600F2A8}" type="pres">
      <dgm:prSet presAssocID="{801BB641-D89B-4E1E-8D60-354121476B26}" presName="background2" presStyleLbl="node2" presStyleIdx="1" presStyleCnt="3"/>
      <dgm:spPr/>
    </dgm:pt>
    <dgm:pt modelId="{C9715579-5F39-4DCC-B3F5-47A9866326AE}" type="pres">
      <dgm:prSet presAssocID="{801BB641-D89B-4E1E-8D60-354121476B26}" presName="text2" presStyleLbl="fgAcc2" presStyleIdx="1" presStyleCnt="3" custScaleX="197541" custScaleY="135720">
        <dgm:presLayoutVars>
          <dgm:chPref val="3"/>
        </dgm:presLayoutVars>
      </dgm:prSet>
      <dgm:spPr/>
    </dgm:pt>
    <dgm:pt modelId="{C5E281B4-CEC5-4BCA-A95E-A422FF40C691}" type="pres">
      <dgm:prSet presAssocID="{801BB641-D89B-4E1E-8D60-354121476B26}" presName="hierChild3" presStyleCnt="0"/>
      <dgm:spPr/>
    </dgm:pt>
    <dgm:pt modelId="{60B77AAD-CEF8-4FDC-84D6-16AF6447CD65}" type="pres">
      <dgm:prSet presAssocID="{BA85AB95-1372-47B2-B9D6-80DC6C8C596D}" presName="Name17" presStyleLbl="parChTrans1D3" presStyleIdx="2" presStyleCnt="7"/>
      <dgm:spPr/>
    </dgm:pt>
    <dgm:pt modelId="{ED96590B-50EB-41AD-A20E-5F921B46B5F8}" type="pres">
      <dgm:prSet presAssocID="{68EA93C8-438C-4F37-B9B5-8D26EC2F27C4}" presName="hierRoot3" presStyleCnt="0"/>
      <dgm:spPr/>
    </dgm:pt>
    <dgm:pt modelId="{1E61B374-68C5-4AF7-84FB-0FD20E1E61F5}" type="pres">
      <dgm:prSet presAssocID="{68EA93C8-438C-4F37-B9B5-8D26EC2F27C4}" presName="composite3" presStyleCnt="0"/>
      <dgm:spPr/>
    </dgm:pt>
    <dgm:pt modelId="{85E8E3A9-9004-49B0-8A2B-7F43A9C44666}" type="pres">
      <dgm:prSet presAssocID="{68EA93C8-438C-4F37-B9B5-8D26EC2F27C4}" presName="background3" presStyleLbl="node3" presStyleIdx="2" presStyleCnt="7"/>
      <dgm:spPr/>
    </dgm:pt>
    <dgm:pt modelId="{F0008F34-733E-413F-A678-8083AD26BE65}" type="pres">
      <dgm:prSet presAssocID="{68EA93C8-438C-4F37-B9B5-8D26EC2F27C4}" presName="text3" presStyleLbl="fgAcc3" presStyleIdx="2" presStyleCnt="7" custScaleX="170038" custScaleY="98561">
        <dgm:presLayoutVars>
          <dgm:chPref val="3"/>
        </dgm:presLayoutVars>
      </dgm:prSet>
      <dgm:spPr/>
    </dgm:pt>
    <dgm:pt modelId="{3F780CE9-6C26-4627-B3FB-2B8C285EFF30}" type="pres">
      <dgm:prSet presAssocID="{68EA93C8-438C-4F37-B9B5-8D26EC2F27C4}" presName="hierChild4" presStyleCnt="0"/>
      <dgm:spPr/>
    </dgm:pt>
    <dgm:pt modelId="{959E9233-BF46-46C7-8318-325FB4F2E3D2}" type="pres">
      <dgm:prSet presAssocID="{C94729AF-4377-4D0D-A29E-D89D5201E13B}" presName="Name23" presStyleLbl="parChTrans1D4" presStyleIdx="4" presStyleCnt="14"/>
      <dgm:spPr/>
    </dgm:pt>
    <dgm:pt modelId="{E4E9F997-AD79-43C5-80B8-AA55F06C207A}" type="pres">
      <dgm:prSet presAssocID="{6126D9B4-79F8-4CA3-9ED6-C77B83AF36C3}" presName="hierRoot4" presStyleCnt="0"/>
      <dgm:spPr/>
    </dgm:pt>
    <dgm:pt modelId="{A787A704-6BA7-433E-8E22-9C58A1B9BE1F}" type="pres">
      <dgm:prSet presAssocID="{6126D9B4-79F8-4CA3-9ED6-C77B83AF36C3}" presName="composite4" presStyleCnt="0"/>
      <dgm:spPr/>
    </dgm:pt>
    <dgm:pt modelId="{9E958034-2F2D-4E7A-99C2-B471F0C73C04}" type="pres">
      <dgm:prSet presAssocID="{6126D9B4-79F8-4CA3-9ED6-C77B83AF36C3}" presName="background4" presStyleLbl="node4" presStyleIdx="4" presStyleCnt="14"/>
      <dgm:spPr/>
    </dgm:pt>
    <dgm:pt modelId="{6419F2ED-973C-4F06-B2DA-479351A67592}" type="pres">
      <dgm:prSet presAssocID="{6126D9B4-79F8-4CA3-9ED6-C77B83AF36C3}" presName="text4" presStyleLbl="fgAcc4" presStyleIdx="4" presStyleCnt="14">
        <dgm:presLayoutVars>
          <dgm:chPref val="3"/>
        </dgm:presLayoutVars>
      </dgm:prSet>
      <dgm:spPr/>
    </dgm:pt>
    <dgm:pt modelId="{1951EFD9-0D5E-4F75-BBAE-E32FD557FF8B}" type="pres">
      <dgm:prSet presAssocID="{6126D9B4-79F8-4CA3-9ED6-C77B83AF36C3}" presName="hierChild5" presStyleCnt="0"/>
      <dgm:spPr/>
    </dgm:pt>
    <dgm:pt modelId="{BE6E89BA-6F68-4DCD-BFB3-3CF256D568D3}" type="pres">
      <dgm:prSet presAssocID="{67FF3639-1599-48D7-B5EA-7420B381767A}" presName="Name23" presStyleLbl="parChTrans1D4" presStyleIdx="5" presStyleCnt="14"/>
      <dgm:spPr/>
    </dgm:pt>
    <dgm:pt modelId="{75CB64CA-B0CB-440C-A846-EC7DACBD1199}" type="pres">
      <dgm:prSet presAssocID="{BC14A29B-C3AA-4800-83DF-D93E85AE712A}" presName="hierRoot4" presStyleCnt="0"/>
      <dgm:spPr/>
    </dgm:pt>
    <dgm:pt modelId="{9958697C-FF50-485A-BC58-49C84DC0F1AF}" type="pres">
      <dgm:prSet presAssocID="{BC14A29B-C3AA-4800-83DF-D93E85AE712A}" presName="composite4" presStyleCnt="0"/>
      <dgm:spPr/>
    </dgm:pt>
    <dgm:pt modelId="{6C79A302-6646-4A16-8A87-CDB9407CCE4E}" type="pres">
      <dgm:prSet presAssocID="{BC14A29B-C3AA-4800-83DF-D93E85AE712A}" presName="background4" presStyleLbl="node4" presStyleIdx="5" presStyleCnt="14"/>
      <dgm:spPr/>
    </dgm:pt>
    <dgm:pt modelId="{12A1B385-183B-44AF-A997-EC6892264EDB}" type="pres">
      <dgm:prSet presAssocID="{BC14A29B-C3AA-4800-83DF-D93E85AE712A}" presName="text4" presStyleLbl="fgAcc4" presStyleIdx="5" presStyleCnt="14">
        <dgm:presLayoutVars>
          <dgm:chPref val="3"/>
        </dgm:presLayoutVars>
      </dgm:prSet>
      <dgm:spPr/>
    </dgm:pt>
    <dgm:pt modelId="{EF8C7203-D882-4CA0-8F1C-2DE13594EE14}" type="pres">
      <dgm:prSet presAssocID="{BC14A29B-C3AA-4800-83DF-D93E85AE712A}" presName="hierChild5" presStyleCnt="0"/>
      <dgm:spPr/>
    </dgm:pt>
    <dgm:pt modelId="{0EBAA373-1BC0-42EA-B51F-517E19BEA1F7}" type="pres">
      <dgm:prSet presAssocID="{53290ACD-5EE4-42BD-A9A9-00B89C606EB7}" presName="Name17" presStyleLbl="parChTrans1D3" presStyleIdx="3" presStyleCnt="7"/>
      <dgm:spPr/>
    </dgm:pt>
    <dgm:pt modelId="{1CA7B8AB-ACA1-4D16-A3BE-443E1D045049}" type="pres">
      <dgm:prSet presAssocID="{8398F947-2F33-4B26-98E8-1017CCC6B379}" presName="hierRoot3" presStyleCnt="0"/>
      <dgm:spPr/>
    </dgm:pt>
    <dgm:pt modelId="{5085099C-644C-402B-9587-AF0230926C46}" type="pres">
      <dgm:prSet presAssocID="{8398F947-2F33-4B26-98E8-1017CCC6B379}" presName="composite3" presStyleCnt="0"/>
      <dgm:spPr/>
    </dgm:pt>
    <dgm:pt modelId="{88F5DA93-B4A1-4D1D-80E0-5FA60202E192}" type="pres">
      <dgm:prSet presAssocID="{8398F947-2F33-4B26-98E8-1017CCC6B379}" presName="background3" presStyleLbl="node3" presStyleIdx="3" presStyleCnt="7"/>
      <dgm:spPr/>
    </dgm:pt>
    <dgm:pt modelId="{08A33AD6-65CD-417F-A275-95D248F27A5A}" type="pres">
      <dgm:prSet presAssocID="{8398F947-2F33-4B26-98E8-1017CCC6B379}" presName="text3" presStyleLbl="fgAcc3" presStyleIdx="3" presStyleCnt="7" custScaleX="143509" custScaleY="106727">
        <dgm:presLayoutVars>
          <dgm:chPref val="3"/>
        </dgm:presLayoutVars>
      </dgm:prSet>
      <dgm:spPr/>
    </dgm:pt>
    <dgm:pt modelId="{EC5C9DEE-FEC8-4399-8D80-5D5D8FD010B5}" type="pres">
      <dgm:prSet presAssocID="{8398F947-2F33-4B26-98E8-1017CCC6B379}" presName="hierChild4" presStyleCnt="0"/>
      <dgm:spPr/>
    </dgm:pt>
    <dgm:pt modelId="{5CBCA115-9EF4-4E4B-869A-C934761EC1B6}" type="pres">
      <dgm:prSet presAssocID="{3E831706-B521-4841-AC22-C9A5D2A06B33}" presName="Name23" presStyleLbl="parChTrans1D4" presStyleIdx="6" presStyleCnt="14"/>
      <dgm:spPr/>
    </dgm:pt>
    <dgm:pt modelId="{7938D4DC-1031-47C6-82EB-D90B161F6795}" type="pres">
      <dgm:prSet presAssocID="{76AF9DC7-2330-43DA-8122-4E6C8D3B1EEE}" presName="hierRoot4" presStyleCnt="0"/>
      <dgm:spPr/>
    </dgm:pt>
    <dgm:pt modelId="{5BB5DE3D-5D85-4BAD-BD4A-28A0A9468E20}" type="pres">
      <dgm:prSet presAssocID="{76AF9DC7-2330-43DA-8122-4E6C8D3B1EEE}" presName="composite4" presStyleCnt="0"/>
      <dgm:spPr/>
    </dgm:pt>
    <dgm:pt modelId="{CF1C8BB5-5129-43A2-B1E5-02BE16485049}" type="pres">
      <dgm:prSet presAssocID="{76AF9DC7-2330-43DA-8122-4E6C8D3B1EEE}" presName="background4" presStyleLbl="node4" presStyleIdx="6" presStyleCnt="14"/>
      <dgm:spPr/>
    </dgm:pt>
    <dgm:pt modelId="{D699BB18-F4F8-4A7E-A479-9C2E46F90879}" type="pres">
      <dgm:prSet presAssocID="{76AF9DC7-2330-43DA-8122-4E6C8D3B1EEE}" presName="text4" presStyleLbl="fgAcc4" presStyleIdx="6" presStyleCnt="14">
        <dgm:presLayoutVars>
          <dgm:chPref val="3"/>
        </dgm:presLayoutVars>
      </dgm:prSet>
      <dgm:spPr/>
    </dgm:pt>
    <dgm:pt modelId="{5FA58B85-5537-477E-943D-2D7C0CC515E7}" type="pres">
      <dgm:prSet presAssocID="{76AF9DC7-2330-43DA-8122-4E6C8D3B1EEE}" presName="hierChild5" presStyleCnt="0"/>
      <dgm:spPr/>
    </dgm:pt>
    <dgm:pt modelId="{BA60AF65-7406-4621-BCA3-CE93FB80B385}" type="pres">
      <dgm:prSet presAssocID="{4F3D8B11-DD20-44C5-AE86-774129849158}" presName="Name23" presStyleLbl="parChTrans1D4" presStyleIdx="7" presStyleCnt="14"/>
      <dgm:spPr/>
    </dgm:pt>
    <dgm:pt modelId="{502D7DEF-C770-40C3-BDE5-F8F7E3489CFF}" type="pres">
      <dgm:prSet presAssocID="{B450E4FB-E6AD-4C2F-AF11-01D8A5AFF9C5}" presName="hierRoot4" presStyleCnt="0"/>
      <dgm:spPr/>
    </dgm:pt>
    <dgm:pt modelId="{8F3207F0-AF18-4175-AE5E-F707FACB12E0}" type="pres">
      <dgm:prSet presAssocID="{B450E4FB-E6AD-4C2F-AF11-01D8A5AFF9C5}" presName="composite4" presStyleCnt="0"/>
      <dgm:spPr/>
    </dgm:pt>
    <dgm:pt modelId="{B315F734-BC11-4C73-933C-B59920131452}" type="pres">
      <dgm:prSet presAssocID="{B450E4FB-E6AD-4C2F-AF11-01D8A5AFF9C5}" presName="background4" presStyleLbl="node4" presStyleIdx="7" presStyleCnt="14"/>
      <dgm:spPr/>
    </dgm:pt>
    <dgm:pt modelId="{0BCFA5BA-32C4-475B-AC17-BFC846BE2F19}" type="pres">
      <dgm:prSet presAssocID="{B450E4FB-E6AD-4C2F-AF11-01D8A5AFF9C5}" presName="text4" presStyleLbl="fgAcc4" presStyleIdx="7" presStyleCnt="14">
        <dgm:presLayoutVars>
          <dgm:chPref val="3"/>
        </dgm:presLayoutVars>
      </dgm:prSet>
      <dgm:spPr/>
    </dgm:pt>
    <dgm:pt modelId="{0C605519-0651-4E05-94E0-087F42745E7B}" type="pres">
      <dgm:prSet presAssocID="{B450E4FB-E6AD-4C2F-AF11-01D8A5AFF9C5}" presName="hierChild5" presStyleCnt="0"/>
      <dgm:spPr/>
    </dgm:pt>
    <dgm:pt modelId="{59AECDD5-94BA-4FE1-8DB6-62F06015854E}" type="pres">
      <dgm:prSet presAssocID="{B6D9D6B0-7E77-4D46-9ED6-BE7579802EAF}" presName="Name17" presStyleLbl="parChTrans1D3" presStyleIdx="4" presStyleCnt="7"/>
      <dgm:spPr/>
    </dgm:pt>
    <dgm:pt modelId="{BCA01440-6D8C-4678-93F5-91CC232F6FB7}" type="pres">
      <dgm:prSet presAssocID="{01AF9512-C1D4-4BD0-A8A4-E614FBFF5CFC}" presName="hierRoot3" presStyleCnt="0"/>
      <dgm:spPr/>
    </dgm:pt>
    <dgm:pt modelId="{343ECFB0-5BA9-4743-99E7-83B037B1E5E0}" type="pres">
      <dgm:prSet presAssocID="{01AF9512-C1D4-4BD0-A8A4-E614FBFF5CFC}" presName="composite3" presStyleCnt="0"/>
      <dgm:spPr/>
    </dgm:pt>
    <dgm:pt modelId="{AB979352-2CFB-4904-B702-5A991E81BEC8}" type="pres">
      <dgm:prSet presAssocID="{01AF9512-C1D4-4BD0-A8A4-E614FBFF5CFC}" presName="background3" presStyleLbl="node3" presStyleIdx="4" presStyleCnt="7"/>
      <dgm:spPr/>
    </dgm:pt>
    <dgm:pt modelId="{24B60A2C-D57F-4116-9AC4-25EC0CC79ED1}" type="pres">
      <dgm:prSet presAssocID="{01AF9512-C1D4-4BD0-A8A4-E614FBFF5CFC}" presName="text3" presStyleLbl="fgAcc3" presStyleIdx="4" presStyleCnt="7" custScaleX="148378" custScaleY="109989">
        <dgm:presLayoutVars>
          <dgm:chPref val="3"/>
        </dgm:presLayoutVars>
      </dgm:prSet>
      <dgm:spPr/>
    </dgm:pt>
    <dgm:pt modelId="{8B9C7201-5D08-48C1-8E99-C00A921C7BB4}" type="pres">
      <dgm:prSet presAssocID="{01AF9512-C1D4-4BD0-A8A4-E614FBFF5CFC}" presName="hierChild4" presStyleCnt="0"/>
      <dgm:spPr/>
    </dgm:pt>
    <dgm:pt modelId="{7595D41F-0E4B-457E-A4C3-F0B04609C5B1}" type="pres">
      <dgm:prSet presAssocID="{DA25FC4B-1CE4-4536-BC46-740DA5FDD6A2}" presName="Name23" presStyleLbl="parChTrans1D4" presStyleIdx="8" presStyleCnt="14"/>
      <dgm:spPr/>
    </dgm:pt>
    <dgm:pt modelId="{43B66068-74E4-473E-BD1E-8F31000516F4}" type="pres">
      <dgm:prSet presAssocID="{CD44FD41-6E5C-4348-80A2-421C492F0324}" presName="hierRoot4" presStyleCnt="0"/>
      <dgm:spPr/>
    </dgm:pt>
    <dgm:pt modelId="{28B23505-7238-4865-987C-FD83242471F0}" type="pres">
      <dgm:prSet presAssocID="{CD44FD41-6E5C-4348-80A2-421C492F0324}" presName="composite4" presStyleCnt="0"/>
      <dgm:spPr/>
    </dgm:pt>
    <dgm:pt modelId="{E82DBD6F-730C-41E2-85F2-DE76B5FBCC25}" type="pres">
      <dgm:prSet presAssocID="{CD44FD41-6E5C-4348-80A2-421C492F0324}" presName="background4" presStyleLbl="node4" presStyleIdx="8" presStyleCnt="14"/>
      <dgm:spPr/>
    </dgm:pt>
    <dgm:pt modelId="{22C54C89-DA3B-4590-B50C-3A3CFFD42893}" type="pres">
      <dgm:prSet presAssocID="{CD44FD41-6E5C-4348-80A2-421C492F0324}" presName="text4" presStyleLbl="fgAcc4" presStyleIdx="8" presStyleCnt="14">
        <dgm:presLayoutVars>
          <dgm:chPref val="3"/>
        </dgm:presLayoutVars>
      </dgm:prSet>
      <dgm:spPr/>
    </dgm:pt>
    <dgm:pt modelId="{DE4698BE-ED0C-4BB7-962D-1BF477D90440}" type="pres">
      <dgm:prSet presAssocID="{CD44FD41-6E5C-4348-80A2-421C492F0324}" presName="hierChild5" presStyleCnt="0"/>
      <dgm:spPr/>
    </dgm:pt>
    <dgm:pt modelId="{437BAD54-42E8-458D-B157-14A4C17F2FE7}" type="pres">
      <dgm:prSet presAssocID="{DFA35B85-7AD0-44A0-8D8E-1B4F69C9CE23}" presName="Name23" presStyleLbl="parChTrans1D4" presStyleIdx="9" presStyleCnt="14"/>
      <dgm:spPr/>
    </dgm:pt>
    <dgm:pt modelId="{6190E17D-1E92-4DED-9CC0-C4A7EF925170}" type="pres">
      <dgm:prSet presAssocID="{92693262-FB0C-4C3B-83D7-D0BE3CE285C9}" presName="hierRoot4" presStyleCnt="0"/>
      <dgm:spPr/>
    </dgm:pt>
    <dgm:pt modelId="{6DE1D5DD-8A9A-40DE-A2AC-208F67C55FE2}" type="pres">
      <dgm:prSet presAssocID="{92693262-FB0C-4C3B-83D7-D0BE3CE285C9}" presName="composite4" presStyleCnt="0"/>
      <dgm:spPr/>
    </dgm:pt>
    <dgm:pt modelId="{AF511650-071A-46F7-AC68-B979467C9733}" type="pres">
      <dgm:prSet presAssocID="{92693262-FB0C-4C3B-83D7-D0BE3CE285C9}" presName="background4" presStyleLbl="node4" presStyleIdx="9" presStyleCnt="14"/>
      <dgm:spPr/>
    </dgm:pt>
    <dgm:pt modelId="{C009B725-19DB-4F48-9D07-5BB170C0521F}" type="pres">
      <dgm:prSet presAssocID="{92693262-FB0C-4C3B-83D7-D0BE3CE285C9}" presName="text4" presStyleLbl="fgAcc4" presStyleIdx="9" presStyleCnt="14">
        <dgm:presLayoutVars>
          <dgm:chPref val="3"/>
        </dgm:presLayoutVars>
      </dgm:prSet>
      <dgm:spPr/>
    </dgm:pt>
    <dgm:pt modelId="{164B130D-078B-4CE7-A532-CAB868445B38}" type="pres">
      <dgm:prSet presAssocID="{92693262-FB0C-4C3B-83D7-D0BE3CE285C9}" presName="hierChild5" presStyleCnt="0"/>
      <dgm:spPr/>
    </dgm:pt>
    <dgm:pt modelId="{E1BAE592-C09B-4747-AB8B-DB209A4C5F51}" type="pres">
      <dgm:prSet presAssocID="{09E54BDE-0AB3-4309-BDD0-91284846A07D}" presName="Name10" presStyleLbl="parChTrans1D2" presStyleIdx="2" presStyleCnt="3"/>
      <dgm:spPr/>
    </dgm:pt>
    <dgm:pt modelId="{A631FBFE-6559-43F9-8DA2-AD8445FC8218}" type="pres">
      <dgm:prSet presAssocID="{0B1244A2-5A1B-412A-9BD3-F715DD5BAFF1}" presName="hierRoot2" presStyleCnt="0"/>
      <dgm:spPr/>
    </dgm:pt>
    <dgm:pt modelId="{437BAFB3-6C46-4382-82D4-E69F0657B1F7}" type="pres">
      <dgm:prSet presAssocID="{0B1244A2-5A1B-412A-9BD3-F715DD5BAFF1}" presName="composite2" presStyleCnt="0"/>
      <dgm:spPr/>
    </dgm:pt>
    <dgm:pt modelId="{F896EDDC-4667-4F0E-AC4A-47C6F38DE60C}" type="pres">
      <dgm:prSet presAssocID="{0B1244A2-5A1B-412A-9BD3-F715DD5BAFF1}" presName="background2" presStyleLbl="node2" presStyleIdx="2" presStyleCnt="3"/>
      <dgm:spPr/>
    </dgm:pt>
    <dgm:pt modelId="{F5C0023D-34E4-4357-A67A-2735CD05E2E7}" type="pres">
      <dgm:prSet presAssocID="{0B1244A2-5A1B-412A-9BD3-F715DD5BAFF1}" presName="text2" presStyleLbl="fgAcc2" presStyleIdx="2" presStyleCnt="3" custScaleX="197541" custScaleY="135720">
        <dgm:presLayoutVars>
          <dgm:chPref val="3"/>
        </dgm:presLayoutVars>
      </dgm:prSet>
      <dgm:spPr/>
    </dgm:pt>
    <dgm:pt modelId="{3E23355B-32EB-4047-B1A8-311B0CDD1911}" type="pres">
      <dgm:prSet presAssocID="{0B1244A2-5A1B-412A-9BD3-F715DD5BAFF1}" presName="hierChild3" presStyleCnt="0"/>
      <dgm:spPr/>
    </dgm:pt>
    <dgm:pt modelId="{BB8AD64E-D85D-43CB-B13E-9C326281F6BA}" type="pres">
      <dgm:prSet presAssocID="{E39EE7E2-1BAA-4D4C-A892-DC477A8C0846}" presName="Name17" presStyleLbl="parChTrans1D3" presStyleIdx="5" presStyleCnt="7"/>
      <dgm:spPr/>
    </dgm:pt>
    <dgm:pt modelId="{55D5C1A4-3CC7-4D6B-BFCF-02BD3EA0E219}" type="pres">
      <dgm:prSet presAssocID="{E1697784-95FB-4AC0-A671-23ED0A4D6E6E}" presName="hierRoot3" presStyleCnt="0"/>
      <dgm:spPr/>
    </dgm:pt>
    <dgm:pt modelId="{E73E8B62-318D-4709-97C0-221C5C767BC7}" type="pres">
      <dgm:prSet presAssocID="{E1697784-95FB-4AC0-A671-23ED0A4D6E6E}" presName="composite3" presStyleCnt="0"/>
      <dgm:spPr/>
    </dgm:pt>
    <dgm:pt modelId="{170C41FC-9EF9-40E3-9F6A-28859CE2E7D3}" type="pres">
      <dgm:prSet presAssocID="{E1697784-95FB-4AC0-A671-23ED0A4D6E6E}" presName="background3" presStyleLbl="node3" presStyleIdx="5" presStyleCnt="7"/>
      <dgm:spPr/>
    </dgm:pt>
    <dgm:pt modelId="{035EE524-9F69-4249-9274-FACA1898CB7D}" type="pres">
      <dgm:prSet presAssocID="{E1697784-95FB-4AC0-A671-23ED0A4D6E6E}" presName="text3" presStyleLbl="fgAcc3" presStyleIdx="5" presStyleCnt="7" custScaleX="157374" custScaleY="104729">
        <dgm:presLayoutVars>
          <dgm:chPref val="3"/>
        </dgm:presLayoutVars>
      </dgm:prSet>
      <dgm:spPr/>
    </dgm:pt>
    <dgm:pt modelId="{4EF0C1C4-D993-4E1C-B164-A8C2B61FDFA7}" type="pres">
      <dgm:prSet presAssocID="{E1697784-95FB-4AC0-A671-23ED0A4D6E6E}" presName="hierChild4" presStyleCnt="0"/>
      <dgm:spPr/>
    </dgm:pt>
    <dgm:pt modelId="{32030633-7686-4563-A928-1AFCDF736589}" type="pres">
      <dgm:prSet presAssocID="{1E5C5356-4352-4007-886D-CB60B3AE5D30}" presName="Name23" presStyleLbl="parChTrans1D4" presStyleIdx="10" presStyleCnt="14"/>
      <dgm:spPr/>
    </dgm:pt>
    <dgm:pt modelId="{F0BEA759-9641-43F1-81FB-AFECA52DC42E}" type="pres">
      <dgm:prSet presAssocID="{D6412FC1-6777-46FE-919F-8EA77DAE2DC0}" presName="hierRoot4" presStyleCnt="0"/>
      <dgm:spPr/>
    </dgm:pt>
    <dgm:pt modelId="{18F69E10-F2D2-4DFC-A738-463A316061A9}" type="pres">
      <dgm:prSet presAssocID="{D6412FC1-6777-46FE-919F-8EA77DAE2DC0}" presName="composite4" presStyleCnt="0"/>
      <dgm:spPr/>
    </dgm:pt>
    <dgm:pt modelId="{72BEEFD5-EEEE-4649-BC8B-B933DB3E0F67}" type="pres">
      <dgm:prSet presAssocID="{D6412FC1-6777-46FE-919F-8EA77DAE2DC0}" presName="background4" presStyleLbl="node4" presStyleIdx="10" presStyleCnt="14"/>
      <dgm:spPr/>
    </dgm:pt>
    <dgm:pt modelId="{D94869F4-FE4A-40B7-8E67-C55E0B49A98E}" type="pres">
      <dgm:prSet presAssocID="{D6412FC1-6777-46FE-919F-8EA77DAE2DC0}" presName="text4" presStyleLbl="fgAcc4" presStyleIdx="10" presStyleCnt="14" custScaleX="101609" custScaleY="105809">
        <dgm:presLayoutVars>
          <dgm:chPref val="3"/>
        </dgm:presLayoutVars>
      </dgm:prSet>
      <dgm:spPr/>
    </dgm:pt>
    <dgm:pt modelId="{5D1EF4EF-AC80-437A-B226-F73C5DC624BC}" type="pres">
      <dgm:prSet presAssocID="{D6412FC1-6777-46FE-919F-8EA77DAE2DC0}" presName="hierChild5" presStyleCnt="0"/>
      <dgm:spPr/>
    </dgm:pt>
    <dgm:pt modelId="{91EB2EFC-B026-4F45-A5EE-D96C89A72B5F}" type="pres">
      <dgm:prSet presAssocID="{E86FB4DD-5E1A-45DA-8398-8044C3419EF7}" presName="Name23" presStyleLbl="parChTrans1D4" presStyleIdx="11" presStyleCnt="14"/>
      <dgm:spPr/>
    </dgm:pt>
    <dgm:pt modelId="{43BAA5DF-01B2-46AE-AC2D-FCB0CDB0909F}" type="pres">
      <dgm:prSet presAssocID="{45E595D0-80E0-4D1C-91CE-13ED3BF54689}" presName="hierRoot4" presStyleCnt="0"/>
      <dgm:spPr/>
    </dgm:pt>
    <dgm:pt modelId="{3C22AE0D-AAC1-4A44-AB26-4FE9AC7C89F5}" type="pres">
      <dgm:prSet presAssocID="{45E595D0-80E0-4D1C-91CE-13ED3BF54689}" presName="composite4" presStyleCnt="0"/>
      <dgm:spPr/>
    </dgm:pt>
    <dgm:pt modelId="{1CFB9FA4-2989-4827-A100-07417FEC8969}" type="pres">
      <dgm:prSet presAssocID="{45E595D0-80E0-4D1C-91CE-13ED3BF54689}" presName="background4" presStyleLbl="node4" presStyleIdx="11" presStyleCnt="14"/>
      <dgm:spPr/>
    </dgm:pt>
    <dgm:pt modelId="{A5A5409D-CAE1-4FCE-9644-482FFBCF150B}" type="pres">
      <dgm:prSet presAssocID="{45E595D0-80E0-4D1C-91CE-13ED3BF54689}" presName="text4" presStyleLbl="fgAcc4" presStyleIdx="11" presStyleCnt="14" custScaleX="104644" custScaleY="109116">
        <dgm:presLayoutVars>
          <dgm:chPref val="3"/>
        </dgm:presLayoutVars>
      </dgm:prSet>
      <dgm:spPr/>
    </dgm:pt>
    <dgm:pt modelId="{02562F59-9100-4BA8-9CE7-694B96C4E7AD}" type="pres">
      <dgm:prSet presAssocID="{45E595D0-80E0-4D1C-91CE-13ED3BF54689}" presName="hierChild5" presStyleCnt="0"/>
      <dgm:spPr/>
    </dgm:pt>
    <dgm:pt modelId="{D7F27DB2-C482-4FE2-9904-ECEB3D6CD3A4}" type="pres">
      <dgm:prSet presAssocID="{AAB9AB68-6ACD-4ED1-AD22-9D82EEC7170F}" presName="Name17" presStyleLbl="parChTrans1D3" presStyleIdx="6" presStyleCnt="7"/>
      <dgm:spPr/>
    </dgm:pt>
    <dgm:pt modelId="{5A36201E-E2F6-40B2-8505-B3E7DD74B455}" type="pres">
      <dgm:prSet presAssocID="{8AB545FC-CCA2-46EE-982F-D7E0B1475543}" presName="hierRoot3" presStyleCnt="0"/>
      <dgm:spPr/>
    </dgm:pt>
    <dgm:pt modelId="{1748A892-DD37-4697-B674-3CEDE6389957}" type="pres">
      <dgm:prSet presAssocID="{8AB545FC-CCA2-46EE-982F-D7E0B1475543}" presName="composite3" presStyleCnt="0"/>
      <dgm:spPr/>
    </dgm:pt>
    <dgm:pt modelId="{F5382416-DC8A-4AA1-B200-C1E64D2728AD}" type="pres">
      <dgm:prSet presAssocID="{8AB545FC-CCA2-46EE-982F-D7E0B1475543}" presName="background3" presStyleLbl="node3" presStyleIdx="6" presStyleCnt="7"/>
      <dgm:spPr/>
    </dgm:pt>
    <dgm:pt modelId="{FCAA23B5-A66F-45DC-8D66-61863807517F}" type="pres">
      <dgm:prSet presAssocID="{8AB545FC-CCA2-46EE-982F-D7E0B1475543}" presName="text3" presStyleLbl="fgAcc3" presStyleIdx="6" presStyleCnt="7" custScaleX="141827" custScaleY="107200">
        <dgm:presLayoutVars>
          <dgm:chPref val="3"/>
        </dgm:presLayoutVars>
      </dgm:prSet>
      <dgm:spPr/>
    </dgm:pt>
    <dgm:pt modelId="{EF74B1A1-96C6-4E98-8070-F52B768FF881}" type="pres">
      <dgm:prSet presAssocID="{8AB545FC-CCA2-46EE-982F-D7E0B1475543}" presName="hierChild4" presStyleCnt="0"/>
      <dgm:spPr/>
    </dgm:pt>
    <dgm:pt modelId="{C62A12C6-226F-4A65-9EFD-6BB53DF86DF8}" type="pres">
      <dgm:prSet presAssocID="{B730B4E2-6FB2-4506-A7D3-7D5FE246DCE9}" presName="Name23" presStyleLbl="parChTrans1D4" presStyleIdx="12" presStyleCnt="14"/>
      <dgm:spPr/>
    </dgm:pt>
    <dgm:pt modelId="{5B234F82-AFB7-4AAF-9CB9-06D30C2BB77F}" type="pres">
      <dgm:prSet presAssocID="{8BAA3216-3208-4745-9EF4-69867B7C7A1D}" presName="hierRoot4" presStyleCnt="0"/>
      <dgm:spPr/>
    </dgm:pt>
    <dgm:pt modelId="{E0A504BB-7638-45E3-92B3-F3ED2BB1C779}" type="pres">
      <dgm:prSet presAssocID="{8BAA3216-3208-4745-9EF4-69867B7C7A1D}" presName="composite4" presStyleCnt="0"/>
      <dgm:spPr/>
    </dgm:pt>
    <dgm:pt modelId="{ACC9319C-64D4-4160-B459-F1C0863D93F8}" type="pres">
      <dgm:prSet presAssocID="{8BAA3216-3208-4745-9EF4-69867B7C7A1D}" presName="background4" presStyleLbl="node4" presStyleIdx="12" presStyleCnt="14"/>
      <dgm:spPr/>
    </dgm:pt>
    <dgm:pt modelId="{A81F6BA6-0B24-4EF3-8247-6731533AE3BC}" type="pres">
      <dgm:prSet presAssocID="{8BAA3216-3208-4745-9EF4-69867B7C7A1D}" presName="text4" presStyleLbl="fgAcc4" presStyleIdx="12" presStyleCnt="14" custScaleX="110061" custScaleY="103268">
        <dgm:presLayoutVars>
          <dgm:chPref val="3"/>
        </dgm:presLayoutVars>
      </dgm:prSet>
      <dgm:spPr/>
    </dgm:pt>
    <dgm:pt modelId="{3F8181A8-AA04-42BB-84F5-EC8D911D6DD0}" type="pres">
      <dgm:prSet presAssocID="{8BAA3216-3208-4745-9EF4-69867B7C7A1D}" presName="hierChild5" presStyleCnt="0"/>
      <dgm:spPr/>
    </dgm:pt>
    <dgm:pt modelId="{14FF38B5-8A43-480A-B61E-754CDFB95A12}" type="pres">
      <dgm:prSet presAssocID="{5239A351-A930-4328-B5DB-0B0123A22F57}" presName="Name23" presStyleLbl="parChTrans1D4" presStyleIdx="13" presStyleCnt="14"/>
      <dgm:spPr/>
    </dgm:pt>
    <dgm:pt modelId="{0489B787-76D5-476F-9D12-AAECFE9CF3A9}" type="pres">
      <dgm:prSet presAssocID="{79AD86EF-43D7-4806-A83F-8A04FC0D36E5}" presName="hierRoot4" presStyleCnt="0"/>
      <dgm:spPr/>
    </dgm:pt>
    <dgm:pt modelId="{8258CB7A-3A6B-4F19-A710-2E3AE74432EF}" type="pres">
      <dgm:prSet presAssocID="{79AD86EF-43D7-4806-A83F-8A04FC0D36E5}" presName="composite4" presStyleCnt="0"/>
      <dgm:spPr/>
    </dgm:pt>
    <dgm:pt modelId="{8431999E-CFE0-42C6-B906-07F23FCB2BFC}" type="pres">
      <dgm:prSet presAssocID="{79AD86EF-43D7-4806-A83F-8A04FC0D36E5}" presName="background4" presStyleLbl="node4" presStyleIdx="13" presStyleCnt="14"/>
      <dgm:spPr/>
    </dgm:pt>
    <dgm:pt modelId="{5BFCE205-0CCA-4536-934F-B9887224067D}" type="pres">
      <dgm:prSet presAssocID="{79AD86EF-43D7-4806-A83F-8A04FC0D36E5}" presName="text4" presStyleLbl="fgAcc4" presStyleIdx="13" presStyleCnt="14" custScaleX="108637" custScaleY="105355">
        <dgm:presLayoutVars>
          <dgm:chPref val="3"/>
        </dgm:presLayoutVars>
      </dgm:prSet>
      <dgm:spPr/>
    </dgm:pt>
    <dgm:pt modelId="{BBE18C83-8CEB-452B-AE8C-8DCCA3152ABF}" type="pres">
      <dgm:prSet presAssocID="{79AD86EF-43D7-4806-A83F-8A04FC0D36E5}" presName="hierChild5" presStyleCnt="0"/>
      <dgm:spPr/>
    </dgm:pt>
  </dgm:ptLst>
  <dgm:cxnLst>
    <dgm:cxn modelId="{8CA50203-CA5D-4899-B9ED-F2A158D3B269}" type="presOf" srcId="{09E54BDE-0AB3-4309-BDD0-91284846A07D}" destId="{E1BAE592-C09B-4747-AB8B-DB209A4C5F51}" srcOrd="0" destOrd="0" presId="urn:microsoft.com/office/officeart/2005/8/layout/hierarchy1"/>
    <dgm:cxn modelId="{07425408-A836-4441-B2C8-E01F5E098A47}" type="presOf" srcId="{6126D9B4-79F8-4CA3-9ED6-C77B83AF36C3}" destId="{6419F2ED-973C-4F06-B2DA-479351A67592}" srcOrd="0" destOrd="0" presId="urn:microsoft.com/office/officeart/2005/8/layout/hierarchy1"/>
    <dgm:cxn modelId="{C9C8BD0F-CA4F-4C15-8B41-1E42E3065421}" type="presOf" srcId="{BA1976B3-1039-4C99-AA0F-D4096C5D4A21}" destId="{1882FC07-9403-4172-88FC-E9AD6EBEC5DD}" srcOrd="0" destOrd="0" presId="urn:microsoft.com/office/officeart/2005/8/layout/hierarchy1"/>
    <dgm:cxn modelId="{27167112-EE6C-4DC2-9B00-DC34896F794A}" srcId="{0B1244A2-5A1B-412A-9BD3-F715DD5BAFF1}" destId="{8AB545FC-CCA2-46EE-982F-D7E0B1475543}" srcOrd="1" destOrd="0" parTransId="{AAB9AB68-6ACD-4ED1-AD22-9D82EEC7170F}" sibTransId="{D3A1F22C-C089-4B06-8DB7-40324FF2721D}"/>
    <dgm:cxn modelId="{2D45F912-D6DC-428D-A6E2-0A05849A7AAF}" type="presOf" srcId="{9006B22C-CDF6-4657-8B08-130BC700D0AC}" destId="{85E0EB90-26C9-415C-9F7F-AA363E65E9A7}" srcOrd="0" destOrd="0" presId="urn:microsoft.com/office/officeart/2005/8/layout/hierarchy1"/>
    <dgm:cxn modelId="{FAABEA13-FA99-4730-B3A4-7BA3F23AD892}" type="presOf" srcId="{1D75C54B-963A-46BD-886C-42B076EEA7A5}" destId="{5F1F8045-D56F-42CA-A5FA-5F235F205CF4}" srcOrd="0" destOrd="0" presId="urn:microsoft.com/office/officeart/2005/8/layout/hierarchy1"/>
    <dgm:cxn modelId="{FBBDCE15-CD54-4503-A437-4FD741C170E8}" type="presOf" srcId="{BA85AB95-1372-47B2-B9D6-80DC6C8C596D}" destId="{60B77AAD-CEF8-4FDC-84D6-16AF6447CD65}" srcOrd="0" destOrd="0" presId="urn:microsoft.com/office/officeart/2005/8/layout/hierarchy1"/>
    <dgm:cxn modelId="{D1433617-1AEA-46D3-AAEB-D6DDF1EC5E70}" srcId="{1E014EC4-DBF7-4C4D-9B16-D03DB497B464}" destId="{6E7DFC30-6B86-42D6-9024-75D44DBA762B}" srcOrd="0" destOrd="0" parTransId="{8503960A-1923-487D-B55A-CD3CF244FC84}" sibTransId="{29897874-8B1D-4942-A922-7ED1114B6245}"/>
    <dgm:cxn modelId="{04CF542C-86D3-4230-BE83-AD0599813C97}" srcId="{8398F947-2F33-4B26-98E8-1017CCC6B379}" destId="{B450E4FB-E6AD-4C2F-AF11-01D8A5AFF9C5}" srcOrd="1" destOrd="0" parTransId="{4F3D8B11-DD20-44C5-AE86-774129849158}" sibTransId="{B1BC6F50-C332-4389-9273-C331B09F8EB8}"/>
    <dgm:cxn modelId="{A4D13D2E-031B-4FD2-A581-AA449B1B169C}" type="presOf" srcId="{8503960A-1923-487D-B55A-CD3CF244FC84}" destId="{4E04CBAF-C410-4F42-B3B1-D2462A57CB7A}" srcOrd="0" destOrd="0" presId="urn:microsoft.com/office/officeart/2005/8/layout/hierarchy1"/>
    <dgm:cxn modelId="{D89CCA33-2AAD-4CBE-9378-B778AFB6E8AF}" type="presOf" srcId="{E1697784-95FB-4AC0-A671-23ED0A4D6E6E}" destId="{035EE524-9F69-4249-9274-FACA1898CB7D}" srcOrd="0" destOrd="0" presId="urn:microsoft.com/office/officeart/2005/8/layout/hierarchy1"/>
    <dgm:cxn modelId="{C637E934-2767-4376-B899-5D27E4298FC3}" srcId="{1E014EC4-DBF7-4C4D-9B16-D03DB497B464}" destId="{0B1244A2-5A1B-412A-9BD3-F715DD5BAFF1}" srcOrd="2" destOrd="0" parTransId="{09E54BDE-0AB3-4309-BDD0-91284846A07D}" sibTransId="{28C5B4A1-CED3-49B0-9240-5E4420F46CEC}"/>
    <dgm:cxn modelId="{533DC936-15D4-4F55-8170-BE037F3693F5}" type="presOf" srcId="{8BAA3216-3208-4745-9EF4-69867B7C7A1D}" destId="{A81F6BA6-0B24-4EF3-8247-6731533AE3BC}" srcOrd="0" destOrd="0" presId="urn:microsoft.com/office/officeart/2005/8/layout/hierarchy1"/>
    <dgm:cxn modelId="{36554C37-385F-4F07-A998-3EDD3E2A9BDF}" type="presOf" srcId="{E86FB4DD-5E1A-45DA-8398-8044C3419EF7}" destId="{91EB2EFC-B026-4F45-A5EE-D96C89A72B5F}" srcOrd="0" destOrd="0" presId="urn:microsoft.com/office/officeart/2005/8/layout/hierarchy1"/>
    <dgm:cxn modelId="{C1F86E3F-1EEC-40F7-A260-7ED7BD207DF9}" type="presOf" srcId="{53290ACD-5EE4-42BD-A9A9-00B89C606EB7}" destId="{0EBAA373-1BC0-42EA-B51F-517E19BEA1F7}" srcOrd="0" destOrd="0" presId="urn:microsoft.com/office/officeart/2005/8/layout/hierarchy1"/>
    <dgm:cxn modelId="{24DB3340-B84D-4EED-9D53-9F0115A64511}" srcId="{6E7DFC30-6B86-42D6-9024-75D44DBA762B}" destId="{2DBB8A6D-4BDE-400D-9E27-050585C26676}" srcOrd="1" destOrd="0" parTransId="{E35FFEF8-212D-4B3F-90B4-0391C7DB17BF}" sibTransId="{7C6B2F35-F124-466A-B077-E1E606DAFB60}"/>
    <dgm:cxn modelId="{D511865F-13EB-4750-A032-E0AFE1D6200E}" type="presOf" srcId="{BC14A29B-C3AA-4800-83DF-D93E85AE712A}" destId="{12A1B385-183B-44AF-A997-EC6892264EDB}" srcOrd="0" destOrd="0" presId="urn:microsoft.com/office/officeart/2005/8/layout/hierarchy1"/>
    <dgm:cxn modelId="{A6482160-6663-4DD3-A79F-51BD3F3B9B3A}" type="presOf" srcId="{4F3D8B11-DD20-44C5-AE86-774129849158}" destId="{BA60AF65-7406-4621-BCA3-CE93FB80B385}" srcOrd="0" destOrd="0" presId="urn:microsoft.com/office/officeart/2005/8/layout/hierarchy1"/>
    <dgm:cxn modelId="{09563D60-90AA-40E7-83AB-ECCC1A5D2131}" srcId="{801BB641-D89B-4E1E-8D60-354121476B26}" destId="{8398F947-2F33-4B26-98E8-1017CCC6B379}" srcOrd="1" destOrd="0" parTransId="{53290ACD-5EE4-42BD-A9A9-00B89C606EB7}" sibTransId="{6F77002D-CEE0-4D71-9D1F-8785A612AEC1}"/>
    <dgm:cxn modelId="{F0B10441-7954-44BE-869D-F4C0AC9EB505}" type="presOf" srcId="{92693262-FB0C-4C3B-83D7-D0BE3CE285C9}" destId="{C009B725-19DB-4F48-9D07-5BB170C0521F}" srcOrd="0" destOrd="0" presId="urn:microsoft.com/office/officeart/2005/8/layout/hierarchy1"/>
    <dgm:cxn modelId="{DC4F9742-242B-49D3-9230-2E6CD0E88759}" type="presOf" srcId="{801BB641-D89B-4E1E-8D60-354121476B26}" destId="{C9715579-5F39-4DCC-B3F5-47A9866326AE}" srcOrd="0" destOrd="0" presId="urn:microsoft.com/office/officeart/2005/8/layout/hierarchy1"/>
    <dgm:cxn modelId="{5723F642-479E-4A9F-B53A-C66553118EF1}" srcId="{83142B68-B858-4F1C-9458-ACCD11AB984D}" destId="{1E014EC4-DBF7-4C4D-9B16-D03DB497B464}" srcOrd="0" destOrd="0" parTransId="{D70EDC94-C8C9-4AE4-A345-3073D332A1D9}" sibTransId="{6B17FDF0-D7E2-49A6-B7FF-1DAFD77F81A8}"/>
    <dgm:cxn modelId="{190E0764-23B5-4E7B-A2FA-E1E8DB959B5C}" type="presOf" srcId="{1E5C5356-4352-4007-886D-CB60B3AE5D30}" destId="{32030633-7686-4563-A928-1AFCDF736589}" srcOrd="0" destOrd="0" presId="urn:microsoft.com/office/officeart/2005/8/layout/hierarchy1"/>
    <dgm:cxn modelId="{9F64A844-4C8D-42EB-B974-6E7773B9CABE}" type="presOf" srcId="{67FF3639-1599-48D7-B5EA-7420B381767A}" destId="{BE6E89BA-6F68-4DCD-BFB3-3CF256D568D3}" srcOrd="0" destOrd="0" presId="urn:microsoft.com/office/officeart/2005/8/layout/hierarchy1"/>
    <dgm:cxn modelId="{CB200F45-7E9C-4448-8DDF-4FFC134CDFE2}" type="presOf" srcId="{1E014EC4-DBF7-4C4D-9B16-D03DB497B464}" destId="{6346D434-138F-417E-B969-2F4C48CC24A9}" srcOrd="0" destOrd="0" presId="urn:microsoft.com/office/officeart/2005/8/layout/hierarchy1"/>
    <dgm:cxn modelId="{AE8C2466-C79E-4CF6-9A52-EDC15C31FD3B}" type="presOf" srcId="{79AD86EF-43D7-4806-A83F-8A04FC0D36E5}" destId="{5BFCE205-0CCA-4536-934F-B9887224067D}" srcOrd="0" destOrd="0" presId="urn:microsoft.com/office/officeart/2005/8/layout/hierarchy1"/>
    <dgm:cxn modelId="{93032568-E073-4973-B4D6-8B62EAEA1E61}" srcId="{2DBB8A6D-4BDE-400D-9E27-050585C26676}" destId="{F4DA29C7-CB2B-4F63-A142-75445C76A9ED}" srcOrd="1" destOrd="0" parTransId="{BA1976B3-1039-4C99-AA0F-D4096C5D4A21}" sibTransId="{14FF3397-2DEA-494F-96D7-C85EB68A8B8B}"/>
    <dgm:cxn modelId="{E8D3FC6B-8DCF-4A20-934A-612DC98E33A9}" type="presOf" srcId="{FA9B089B-8363-4302-985D-FADCA3FFA375}" destId="{236A0A1D-DE30-4738-9D12-263807BEE636}" srcOrd="0" destOrd="0" presId="urn:microsoft.com/office/officeart/2005/8/layout/hierarchy1"/>
    <dgm:cxn modelId="{9DFFEC6C-2489-4704-A987-5AFD341B3E02}" type="presOf" srcId="{68EA93C8-438C-4F37-B9B5-8D26EC2F27C4}" destId="{F0008F34-733E-413F-A678-8083AD26BE65}" srcOrd="0" destOrd="0" presId="urn:microsoft.com/office/officeart/2005/8/layout/hierarchy1"/>
    <dgm:cxn modelId="{2FA28350-8F6D-4B1B-8853-0EDB5459E12E}" type="presOf" srcId="{83142B68-B858-4F1C-9458-ACCD11AB984D}" destId="{30918E29-EE6C-4A6F-81C5-74DDFF0B27F1}" srcOrd="0" destOrd="0" presId="urn:microsoft.com/office/officeart/2005/8/layout/hierarchy1"/>
    <dgm:cxn modelId="{D2282155-6442-454A-A559-E60048F4354C}" type="presOf" srcId="{85ADA320-7FE1-4B81-B0E7-292F18CF547A}" destId="{263C3C3E-9145-4B31-ABC8-4F5DB12A0AC8}" srcOrd="0" destOrd="0" presId="urn:microsoft.com/office/officeart/2005/8/layout/hierarchy1"/>
    <dgm:cxn modelId="{0B5F7575-1E1B-4375-A77D-C51207F7BC09}" srcId="{553DA74E-50DF-4852-9893-92BEF0E05F59}" destId="{1D75C54B-963A-46BD-886C-42B076EEA7A5}" srcOrd="0" destOrd="0" parTransId="{FA9B089B-8363-4302-985D-FADCA3FFA375}" sibTransId="{7B079794-FD78-4FB2-954B-3B63E117DB1A}"/>
    <dgm:cxn modelId="{5184D655-DA0C-437C-BAE7-8977F35D9570}" type="presOf" srcId="{DA25FC4B-1CE4-4536-BC46-740DA5FDD6A2}" destId="{7595D41F-0E4B-457E-A4C3-F0B04609C5B1}" srcOrd="0" destOrd="0" presId="urn:microsoft.com/office/officeart/2005/8/layout/hierarchy1"/>
    <dgm:cxn modelId="{1EB1D556-5E79-4090-96DD-7AD003A81FD5}" srcId="{68EA93C8-438C-4F37-B9B5-8D26EC2F27C4}" destId="{BC14A29B-C3AA-4800-83DF-D93E85AE712A}" srcOrd="1" destOrd="0" parTransId="{67FF3639-1599-48D7-B5EA-7420B381767A}" sibTransId="{A35F07A7-8D2B-4537-9171-7DD34F4BDE4E}"/>
    <dgm:cxn modelId="{249B967A-1F24-4604-9675-35686AA9BFE5}" srcId="{2DBB8A6D-4BDE-400D-9E27-050585C26676}" destId="{9006B22C-CDF6-4657-8B08-130BC700D0AC}" srcOrd="0" destOrd="0" parTransId="{FE91E202-7B21-4E00-99BB-8BF0495FD79B}" sibTransId="{AE58D48A-D4A4-4C67-AD07-5EF44A485E64}"/>
    <dgm:cxn modelId="{D6E2C981-FF02-4E2F-BE51-BFE56AC93DDE}" type="presOf" srcId="{553DA74E-50DF-4852-9893-92BEF0E05F59}" destId="{A057363A-0EA7-421E-8B94-5792CD4D5901}" srcOrd="0" destOrd="0" presId="urn:microsoft.com/office/officeart/2005/8/layout/hierarchy1"/>
    <dgm:cxn modelId="{05410A82-92CE-4D1B-9C36-80DC30383E7C}" srcId="{801BB641-D89B-4E1E-8D60-354121476B26}" destId="{68EA93C8-438C-4F37-B9B5-8D26EC2F27C4}" srcOrd="0" destOrd="0" parTransId="{BA85AB95-1372-47B2-B9D6-80DC6C8C596D}" sibTransId="{D02810B7-B08B-48D6-A8FC-1BE629A0F215}"/>
    <dgm:cxn modelId="{9BB4B88A-1F86-4C89-88EA-54D34A27F132}" type="presOf" srcId="{B4345CFC-5B56-49D7-A8BB-CA57CF0D12DC}" destId="{CD120988-0194-4ACC-9810-7D8240303718}" srcOrd="0" destOrd="0" presId="urn:microsoft.com/office/officeart/2005/8/layout/hierarchy1"/>
    <dgm:cxn modelId="{368E2E8E-9859-4C71-B0C2-D99D55E2F3F7}" type="presOf" srcId="{5239A351-A930-4328-B5DB-0B0123A22F57}" destId="{14FF38B5-8A43-480A-B61E-754CDFB95A12}" srcOrd="0" destOrd="0" presId="urn:microsoft.com/office/officeart/2005/8/layout/hierarchy1"/>
    <dgm:cxn modelId="{12652390-717C-4E41-B774-BAC81B686893}" type="presOf" srcId="{0B1244A2-5A1B-412A-9BD3-F715DD5BAFF1}" destId="{F5C0023D-34E4-4357-A67A-2735CD05E2E7}" srcOrd="0" destOrd="0" presId="urn:microsoft.com/office/officeart/2005/8/layout/hierarchy1"/>
    <dgm:cxn modelId="{7E972E95-378A-408D-9A8D-0637F9EDAD27}" srcId="{E1697784-95FB-4AC0-A671-23ED0A4D6E6E}" destId="{D6412FC1-6777-46FE-919F-8EA77DAE2DC0}" srcOrd="0" destOrd="0" parTransId="{1E5C5356-4352-4007-886D-CB60B3AE5D30}" sibTransId="{ADB0032C-5E07-43B9-B366-2383D335BBF1}"/>
    <dgm:cxn modelId="{DA419A9A-DBDA-481E-9C97-2DCAB9D0FC8D}" srcId="{553DA74E-50DF-4852-9893-92BEF0E05F59}" destId="{B4345CFC-5B56-49D7-A8BB-CA57CF0D12DC}" srcOrd="1" destOrd="0" parTransId="{58D47AA3-AA98-4A86-8A82-323850AFAEB9}" sibTransId="{F8DC833B-64C6-4035-8633-92CFBF233BCC}"/>
    <dgm:cxn modelId="{16B3B89A-3826-49E5-BC80-2F11ACEA2B87}" type="presOf" srcId="{3E831706-B521-4841-AC22-C9A5D2A06B33}" destId="{5CBCA115-9EF4-4E4B-869A-C934761EC1B6}" srcOrd="0" destOrd="0" presId="urn:microsoft.com/office/officeart/2005/8/layout/hierarchy1"/>
    <dgm:cxn modelId="{D5FE9C9C-6C80-4AA3-B2A0-439346C462B3}" type="presOf" srcId="{76AF9DC7-2330-43DA-8122-4E6C8D3B1EEE}" destId="{D699BB18-F4F8-4A7E-A479-9C2E46F90879}" srcOrd="0" destOrd="0" presId="urn:microsoft.com/office/officeart/2005/8/layout/hierarchy1"/>
    <dgm:cxn modelId="{31B248A6-156B-4D35-AFFE-62D40324EA4D}" srcId="{8AB545FC-CCA2-46EE-982F-D7E0B1475543}" destId="{8BAA3216-3208-4745-9EF4-69867B7C7A1D}" srcOrd="0" destOrd="0" parTransId="{B730B4E2-6FB2-4506-A7D3-7D5FE246DCE9}" sibTransId="{7A801F48-7579-467C-B3C6-C29AD9DD4ACC}"/>
    <dgm:cxn modelId="{416C8CA6-9F57-405C-910E-AF775844151F}" type="presOf" srcId="{B450E4FB-E6AD-4C2F-AF11-01D8A5AFF9C5}" destId="{0BCFA5BA-32C4-475B-AC17-BFC846BE2F19}" srcOrd="0" destOrd="0" presId="urn:microsoft.com/office/officeart/2005/8/layout/hierarchy1"/>
    <dgm:cxn modelId="{51D391AC-3E35-4AA9-9977-62C86478B3FB}" type="presOf" srcId="{8398F947-2F33-4B26-98E8-1017CCC6B379}" destId="{08A33AD6-65CD-417F-A275-95D248F27A5A}" srcOrd="0" destOrd="0" presId="urn:microsoft.com/office/officeart/2005/8/layout/hierarchy1"/>
    <dgm:cxn modelId="{3448F5B2-A67C-44EF-B19B-12E4EB640584}" type="presOf" srcId="{F4DA29C7-CB2B-4F63-A142-75445C76A9ED}" destId="{BCDD510F-3F69-4924-84C4-09833259CCC3}" srcOrd="0" destOrd="0" presId="urn:microsoft.com/office/officeart/2005/8/layout/hierarchy1"/>
    <dgm:cxn modelId="{76E7CEB8-480F-4A2B-8944-C36AFD02BF01}" type="presOf" srcId="{E39EE7E2-1BAA-4D4C-A892-DC477A8C0846}" destId="{BB8AD64E-D85D-43CB-B13E-9C326281F6BA}" srcOrd="0" destOrd="0" presId="urn:microsoft.com/office/officeart/2005/8/layout/hierarchy1"/>
    <dgm:cxn modelId="{234C7BBE-38FD-4AB0-8FC4-A1F0C01B5D93}" srcId="{68EA93C8-438C-4F37-B9B5-8D26EC2F27C4}" destId="{6126D9B4-79F8-4CA3-9ED6-C77B83AF36C3}" srcOrd="0" destOrd="0" parTransId="{C94729AF-4377-4D0D-A29E-D89D5201E13B}" sibTransId="{57F77D8F-0FA8-48CA-AE3B-767DE9FBEAF9}"/>
    <dgm:cxn modelId="{F66BEEC8-6F85-4F2C-B766-D0CC0240A077}" type="presOf" srcId="{AAB9AB68-6ACD-4ED1-AD22-9D82EEC7170F}" destId="{D7F27DB2-C482-4FE2-9904-ECEB3D6CD3A4}" srcOrd="0" destOrd="0" presId="urn:microsoft.com/office/officeart/2005/8/layout/hierarchy1"/>
    <dgm:cxn modelId="{EA9B33CB-E7AC-476E-A5E6-451168856053}" type="presOf" srcId="{DFA35B85-7AD0-44A0-8D8E-1B4F69C9CE23}" destId="{437BAD54-42E8-458D-B157-14A4C17F2FE7}" srcOrd="0" destOrd="0" presId="urn:microsoft.com/office/officeart/2005/8/layout/hierarchy1"/>
    <dgm:cxn modelId="{BDC8E5CC-DE0C-40DA-8A3E-61748A76ABBC}" srcId="{E1697784-95FB-4AC0-A671-23ED0A4D6E6E}" destId="{45E595D0-80E0-4D1C-91CE-13ED3BF54689}" srcOrd="1" destOrd="0" parTransId="{E86FB4DD-5E1A-45DA-8398-8044C3419EF7}" sibTransId="{E2F5158E-D49A-4555-8E21-59B6F3717833}"/>
    <dgm:cxn modelId="{36722CD1-DDA5-4FDC-89EF-C1165E6C6856}" type="presOf" srcId="{45E595D0-80E0-4D1C-91CE-13ED3BF54689}" destId="{A5A5409D-CAE1-4FCE-9644-482FFBCF150B}" srcOrd="0" destOrd="0" presId="urn:microsoft.com/office/officeart/2005/8/layout/hierarchy1"/>
    <dgm:cxn modelId="{5B6AEDD3-9BF9-41F2-87CB-16E6B03CCA3D}" srcId="{8398F947-2F33-4B26-98E8-1017CCC6B379}" destId="{76AF9DC7-2330-43DA-8122-4E6C8D3B1EEE}" srcOrd="0" destOrd="0" parTransId="{3E831706-B521-4841-AC22-C9A5D2A06B33}" sibTransId="{BE311FE6-FDAD-40BB-87DC-96D9D17AFEB9}"/>
    <dgm:cxn modelId="{E5DD6CD4-21AD-4D82-8E86-0EB5AB955302}" type="presOf" srcId="{B6D9D6B0-7E77-4D46-9ED6-BE7579802EAF}" destId="{59AECDD5-94BA-4FE1-8DB6-62F06015854E}" srcOrd="0" destOrd="0" presId="urn:microsoft.com/office/officeart/2005/8/layout/hierarchy1"/>
    <dgm:cxn modelId="{0CD057D6-E8F9-4630-AB70-4603E1D250BB}" type="presOf" srcId="{CD44FD41-6E5C-4348-80A2-421C492F0324}" destId="{22C54C89-DA3B-4590-B50C-3A3CFFD42893}" srcOrd="0" destOrd="0" presId="urn:microsoft.com/office/officeart/2005/8/layout/hierarchy1"/>
    <dgm:cxn modelId="{D8523ED7-7185-4E48-AB8D-183DB875480F}" type="presOf" srcId="{FE91E202-7B21-4E00-99BB-8BF0495FD79B}" destId="{202BDAEB-8058-4E5B-840A-DD1A6B9ECA8C}" srcOrd="0" destOrd="0" presId="urn:microsoft.com/office/officeart/2005/8/layout/hierarchy1"/>
    <dgm:cxn modelId="{0B3ADBD7-588B-4A8E-BB4F-221CA636A22E}" type="presOf" srcId="{E35FFEF8-212D-4B3F-90B4-0391C7DB17BF}" destId="{21005AB5-D677-4D5A-BDFA-474DABE4B3A9}" srcOrd="0" destOrd="0" presId="urn:microsoft.com/office/officeart/2005/8/layout/hierarchy1"/>
    <dgm:cxn modelId="{0D6DBDD8-4507-4966-AC13-2F2BACFD178F}" type="presOf" srcId="{B730B4E2-6FB2-4506-A7D3-7D5FE246DCE9}" destId="{C62A12C6-226F-4A65-9EFD-6BB53DF86DF8}" srcOrd="0" destOrd="0" presId="urn:microsoft.com/office/officeart/2005/8/layout/hierarchy1"/>
    <dgm:cxn modelId="{A9C206E2-973C-4C87-A882-217CA9EA62C6}" srcId="{8AB545FC-CCA2-46EE-982F-D7E0B1475543}" destId="{79AD86EF-43D7-4806-A83F-8A04FC0D36E5}" srcOrd="1" destOrd="0" parTransId="{5239A351-A930-4328-B5DB-0B0123A22F57}" sibTransId="{022F6C71-17BD-4525-B3F0-19A029CF2496}"/>
    <dgm:cxn modelId="{B5ED69E3-2C44-4A52-BC93-DB58B4EA863F}" srcId="{801BB641-D89B-4E1E-8D60-354121476B26}" destId="{01AF9512-C1D4-4BD0-A8A4-E614FBFF5CFC}" srcOrd="2" destOrd="0" parTransId="{B6D9D6B0-7E77-4D46-9ED6-BE7579802EAF}" sibTransId="{0C6721D9-D9E0-4871-9B49-3A443F4F0A2F}"/>
    <dgm:cxn modelId="{6EB411E6-6BB1-450A-A644-31B34AE23B49}" srcId="{01AF9512-C1D4-4BD0-A8A4-E614FBFF5CFC}" destId="{92693262-FB0C-4C3B-83D7-D0BE3CE285C9}" srcOrd="1" destOrd="0" parTransId="{DFA35B85-7AD0-44A0-8D8E-1B4F69C9CE23}" sibTransId="{808C0DD2-8A74-4947-AD58-A12912945D08}"/>
    <dgm:cxn modelId="{00D19DE9-ACAE-4B42-90A5-3BA8B059DDCA}" type="presOf" srcId="{D6412FC1-6777-46FE-919F-8EA77DAE2DC0}" destId="{D94869F4-FE4A-40B7-8E67-C55E0B49A98E}" srcOrd="0" destOrd="0" presId="urn:microsoft.com/office/officeart/2005/8/layout/hierarchy1"/>
    <dgm:cxn modelId="{26B5FDEA-5EBA-4F9D-895A-6E4AD881E826}" type="presOf" srcId="{8AB545FC-CCA2-46EE-982F-D7E0B1475543}" destId="{FCAA23B5-A66F-45DC-8D66-61863807517F}" srcOrd="0" destOrd="0" presId="urn:microsoft.com/office/officeart/2005/8/layout/hierarchy1"/>
    <dgm:cxn modelId="{2B33CCF2-4CF2-48F8-BC5D-7BF87A075E4B}" type="presOf" srcId="{6E7DFC30-6B86-42D6-9024-75D44DBA762B}" destId="{D47C1C06-ACBB-4A3A-8F89-095E2066C6C0}" srcOrd="0" destOrd="0" presId="urn:microsoft.com/office/officeart/2005/8/layout/hierarchy1"/>
    <dgm:cxn modelId="{C76CDBF3-9627-47DD-8986-AB7461EDCCF2}" type="presOf" srcId="{C94729AF-4377-4D0D-A29E-D89D5201E13B}" destId="{959E9233-BF46-46C7-8318-325FB4F2E3D2}" srcOrd="0" destOrd="0" presId="urn:microsoft.com/office/officeart/2005/8/layout/hierarchy1"/>
    <dgm:cxn modelId="{5B1A3BF4-56A6-482F-B5E1-2B874A67AD16}" type="presOf" srcId="{2DBB8A6D-4BDE-400D-9E27-050585C26676}" destId="{41692D1D-4EA5-45A7-B041-80DC8FEC75C6}" srcOrd="0" destOrd="0" presId="urn:microsoft.com/office/officeart/2005/8/layout/hierarchy1"/>
    <dgm:cxn modelId="{5286AFF7-54D5-4AA9-A794-D76E9833F9DB}" srcId="{01AF9512-C1D4-4BD0-A8A4-E614FBFF5CFC}" destId="{CD44FD41-6E5C-4348-80A2-421C492F0324}" srcOrd="0" destOrd="0" parTransId="{DA25FC4B-1CE4-4536-BC46-740DA5FDD6A2}" sibTransId="{6206A219-8C3D-45E8-AC76-2539B9131F2B}"/>
    <dgm:cxn modelId="{ADB228F8-29DD-4384-AC7A-D420BE45363C}" srcId="{0B1244A2-5A1B-412A-9BD3-F715DD5BAFF1}" destId="{E1697784-95FB-4AC0-A671-23ED0A4D6E6E}" srcOrd="0" destOrd="0" parTransId="{E39EE7E2-1BAA-4D4C-A892-DC477A8C0846}" sibTransId="{C96A2003-C069-46E6-A4F9-8C67B8D7ED38}"/>
    <dgm:cxn modelId="{E450F3FA-E55E-4F08-BB05-94BBA9728518}" srcId="{6E7DFC30-6B86-42D6-9024-75D44DBA762B}" destId="{553DA74E-50DF-4852-9893-92BEF0E05F59}" srcOrd="0" destOrd="0" parTransId="{79D5B306-0DEC-490F-9E04-1759FAF0D895}" sibTransId="{062D924C-DF20-4BB8-9A06-6D6C933A3EB6}"/>
    <dgm:cxn modelId="{608E23FB-3C59-4BEA-97FD-13468A32FAE2}" srcId="{1E014EC4-DBF7-4C4D-9B16-D03DB497B464}" destId="{801BB641-D89B-4E1E-8D60-354121476B26}" srcOrd="1" destOrd="0" parTransId="{85ADA320-7FE1-4B81-B0E7-292F18CF547A}" sibTransId="{D7B60014-B288-46F9-B55C-8560B9EBC47E}"/>
    <dgm:cxn modelId="{3A08F5FB-0F93-4166-A7FB-0DE6A9EC112D}" type="presOf" srcId="{79D5B306-0DEC-490F-9E04-1759FAF0D895}" destId="{097CC43A-A8A8-427E-850A-DE3CE1DACD86}" srcOrd="0" destOrd="0" presId="urn:microsoft.com/office/officeart/2005/8/layout/hierarchy1"/>
    <dgm:cxn modelId="{C01403FD-EC0E-4387-ADF6-F122D4BF36D0}" type="presOf" srcId="{01AF9512-C1D4-4BD0-A8A4-E614FBFF5CFC}" destId="{24B60A2C-D57F-4116-9AC4-25EC0CC79ED1}" srcOrd="0" destOrd="0" presId="urn:microsoft.com/office/officeart/2005/8/layout/hierarchy1"/>
    <dgm:cxn modelId="{C0C2F5FD-C032-47D4-B335-63B7927A68E0}" type="presOf" srcId="{58D47AA3-AA98-4A86-8A82-323850AFAEB9}" destId="{DBFBEB65-28C1-4E93-ADBE-D1A3D5108F7B}" srcOrd="0" destOrd="0" presId="urn:microsoft.com/office/officeart/2005/8/layout/hierarchy1"/>
    <dgm:cxn modelId="{D2C7E674-9B71-4354-8565-3BEE49F6D53E}" type="presParOf" srcId="{30918E29-EE6C-4A6F-81C5-74DDFF0B27F1}" destId="{D0DE6697-A37D-4514-A91A-F2505B3E85F1}" srcOrd="0" destOrd="0" presId="urn:microsoft.com/office/officeart/2005/8/layout/hierarchy1"/>
    <dgm:cxn modelId="{1DE8A8D3-5824-4FAA-B55C-A4AC24A537DD}" type="presParOf" srcId="{D0DE6697-A37D-4514-A91A-F2505B3E85F1}" destId="{6919B640-61E4-420D-9187-061E7551F677}" srcOrd="0" destOrd="0" presId="urn:microsoft.com/office/officeart/2005/8/layout/hierarchy1"/>
    <dgm:cxn modelId="{9D533F44-A2F2-4229-8A36-7B4A7AE66ED2}" type="presParOf" srcId="{6919B640-61E4-420D-9187-061E7551F677}" destId="{65684C97-E4EE-4CB6-B46C-30AB27D5EB0A}" srcOrd="0" destOrd="0" presId="urn:microsoft.com/office/officeart/2005/8/layout/hierarchy1"/>
    <dgm:cxn modelId="{7C469CFB-D7EB-4CB4-9F50-79FEE10035AF}" type="presParOf" srcId="{6919B640-61E4-420D-9187-061E7551F677}" destId="{6346D434-138F-417E-B969-2F4C48CC24A9}" srcOrd="1" destOrd="0" presId="urn:microsoft.com/office/officeart/2005/8/layout/hierarchy1"/>
    <dgm:cxn modelId="{6C0AFBB5-E5F9-4AF3-A511-81962F854D87}" type="presParOf" srcId="{D0DE6697-A37D-4514-A91A-F2505B3E85F1}" destId="{5E92DBF8-316A-4576-B704-8333156B8001}" srcOrd="1" destOrd="0" presId="urn:microsoft.com/office/officeart/2005/8/layout/hierarchy1"/>
    <dgm:cxn modelId="{97DB548E-D357-4014-B9FB-0061F6AB03D2}" type="presParOf" srcId="{5E92DBF8-316A-4576-B704-8333156B8001}" destId="{4E04CBAF-C410-4F42-B3B1-D2462A57CB7A}" srcOrd="0" destOrd="0" presId="urn:microsoft.com/office/officeart/2005/8/layout/hierarchy1"/>
    <dgm:cxn modelId="{65798539-1DDE-42EB-9F3C-6762D0189388}" type="presParOf" srcId="{5E92DBF8-316A-4576-B704-8333156B8001}" destId="{094FD6BE-D5D7-49D2-A4D1-63C1E890D05D}" srcOrd="1" destOrd="0" presId="urn:microsoft.com/office/officeart/2005/8/layout/hierarchy1"/>
    <dgm:cxn modelId="{74C2C417-48F2-4CC6-84B6-F820F91B0059}" type="presParOf" srcId="{094FD6BE-D5D7-49D2-A4D1-63C1E890D05D}" destId="{8DB29269-7A8C-4802-B062-1E7449973E11}" srcOrd="0" destOrd="0" presId="urn:microsoft.com/office/officeart/2005/8/layout/hierarchy1"/>
    <dgm:cxn modelId="{3310F65B-9796-4B42-AA4E-EEDD76F836A8}" type="presParOf" srcId="{8DB29269-7A8C-4802-B062-1E7449973E11}" destId="{3D129F37-8A8F-476C-A83E-38F06490F255}" srcOrd="0" destOrd="0" presId="urn:microsoft.com/office/officeart/2005/8/layout/hierarchy1"/>
    <dgm:cxn modelId="{0AFAAC89-0B31-4DA7-AA29-50C4FFD6F2A8}" type="presParOf" srcId="{8DB29269-7A8C-4802-B062-1E7449973E11}" destId="{D47C1C06-ACBB-4A3A-8F89-095E2066C6C0}" srcOrd="1" destOrd="0" presId="urn:microsoft.com/office/officeart/2005/8/layout/hierarchy1"/>
    <dgm:cxn modelId="{D9232CF5-E90C-407C-A6E6-C049CC86C6AE}" type="presParOf" srcId="{094FD6BE-D5D7-49D2-A4D1-63C1E890D05D}" destId="{78F84F33-FA54-40BB-BED4-D266874E489E}" srcOrd="1" destOrd="0" presId="urn:microsoft.com/office/officeart/2005/8/layout/hierarchy1"/>
    <dgm:cxn modelId="{A2B1BA94-D00F-478F-B4F8-252922DEB700}" type="presParOf" srcId="{78F84F33-FA54-40BB-BED4-D266874E489E}" destId="{097CC43A-A8A8-427E-850A-DE3CE1DACD86}" srcOrd="0" destOrd="0" presId="urn:microsoft.com/office/officeart/2005/8/layout/hierarchy1"/>
    <dgm:cxn modelId="{BB9B656B-F514-4AD2-BC46-6C79126360B4}" type="presParOf" srcId="{78F84F33-FA54-40BB-BED4-D266874E489E}" destId="{A0F8891A-B2A8-4231-B193-F22144706FD4}" srcOrd="1" destOrd="0" presId="urn:microsoft.com/office/officeart/2005/8/layout/hierarchy1"/>
    <dgm:cxn modelId="{C3A20A6B-23FD-4864-964E-78C00F5DED41}" type="presParOf" srcId="{A0F8891A-B2A8-4231-B193-F22144706FD4}" destId="{C12C7693-B45C-4DCE-9D89-F53B209F05AF}" srcOrd="0" destOrd="0" presId="urn:microsoft.com/office/officeart/2005/8/layout/hierarchy1"/>
    <dgm:cxn modelId="{75F3B7B4-3E19-484C-901D-E447C92FC026}" type="presParOf" srcId="{C12C7693-B45C-4DCE-9D89-F53B209F05AF}" destId="{C6D332FD-939D-4739-9D8D-F736BB1802F9}" srcOrd="0" destOrd="0" presId="urn:microsoft.com/office/officeart/2005/8/layout/hierarchy1"/>
    <dgm:cxn modelId="{3E7F4ECF-1409-474B-8C8E-6FFD37A67E29}" type="presParOf" srcId="{C12C7693-B45C-4DCE-9D89-F53B209F05AF}" destId="{A057363A-0EA7-421E-8B94-5792CD4D5901}" srcOrd="1" destOrd="0" presId="urn:microsoft.com/office/officeart/2005/8/layout/hierarchy1"/>
    <dgm:cxn modelId="{A906242B-DE04-475F-B00C-F402803DFF75}" type="presParOf" srcId="{A0F8891A-B2A8-4231-B193-F22144706FD4}" destId="{61795A42-F6F3-4A89-A0FD-3FABC0BAEAE9}" srcOrd="1" destOrd="0" presId="urn:microsoft.com/office/officeart/2005/8/layout/hierarchy1"/>
    <dgm:cxn modelId="{D15FCE7D-DA2E-48BC-9528-F6C6B91548B7}" type="presParOf" srcId="{61795A42-F6F3-4A89-A0FD-3FABC0BAEAE9}" destId="{236A0A1D-DE30-4738-9D12-263807BEE636}" srcOrd="0" destOrd="0" presId="urn:microsoft.com/office/officeart/2005/8/layout/hierarchy1"/>
    <dgm:cxn modelId="{9AEABE29-35B9-41F2-9A09-574AEC9D5242}" type="presParOf" srcId="{61795A42-F6F3-4A89-A0FD-3FABC0BAEAE9}" destId="{00E952A9-ADCA-4E7D-AA8B-A662B622646C}" srcOrd="1" destOrd="0" presId="urn:microsoft.com/office/officeart/2005/8/layout/hierarchy1"/>
    <dgm:cxn modelId="{0E0A3C7E-F0A2-4B86-9F37-BA981DF17BFC}" type="presParOf" srcId="{00E952A9-ADCA-4E7D-AA8B-A662B622646C}" destId="{DFB423A1-8A99-4DA7-A614-E1DEA9D3C279}" srcOrd="0" destOrd="0" presId="urn:microsoft.com/office/officeart/2005/8/layout/hierarchy1"/>
    <dgm:cxn modelId="{23C0BE49-458A-45B0-B53D-0A4ED041E32D}" type="presParOf" srcId="{DFB423A1-8A99-4DA7-A614-E1DEA9D3C279}" destId="{8F15FFC5-C9E6-4743-9532-4F97023093F6}" srcOrd="0" destOrd="0" presId="urn:microsoft.com/office/officeart/2005/8/layout/hierarchy1"/>
    <dgm:cxn modelId="{4D6956D7-92A4-405E-9BF7-59478378FC00}" type="presParOf" srcId="{DFB423A1-8A99-4DA7-A614-E1DEA9D3C279}" destId="{5F1F8045-D56F-42CA-A5FA-5F235F205CF4}" srcOrd="1" destOrd="0" presId="urn:microsoft.com/office/officeart/2005/8/layout/hierarchy1"/>
    <dgm:cxn modelId="{20ECCD94-F256-410C-B64B-8A79A06DC985}" type="presParOf" srcId="{00E952A9-ADCA-4E7D-AA8B-A662B622646C}" destId="{F99A28EF-D40A-498F-A18F-CD2FE81877B7}" srcOrd="1" destOrd="0" presId="urn:microsoft.com/office/officeart/2005/8/layout/hierarchy1"/>
    <dgm:cxn modelId="{092D1A7E-268A-46AF-9B38-4392B8BC4242}" type="presParOf" srcId="{61795A42-F6F3-4A89-A0FD-3FABC0BAEAE9}" destId="{DBFBEB65-28C1-4E93-ADBE-D1A3D5108F7B}" srcOrd="2" destOrd="0" presId="urn:microsoft.com/office/officeart/2005/8/layout/hierarchy1"/>
    <dgm:cxn modelId="{2D01003B-6F1C-48C4-9F9C-3DBF6DAD91D1}" type="presParOf" srcId="{61795A42-F6F3-4A89-A0FD-3FABC0BAEAE9}" destId="{B89B5421-CF50-446D-9E66-81A2FD563A7E}" srcOrd="3" destOrd="0" presId="urn:microsoft.com/office/officeart/2005/8/layout/hierarchy1"/>
    <dgm:cxn modelId="{AF34A1EF-7217-41D9-878D-620D99F85A42}" type="presParOf" srcId="{B89B5421-CF50-446D-9E66-81A2FD563A7E}" destId="{A22EEC9B-8A2A-4FBF-AF07-D6B5555EA288}" srcOrd="0" destOrd="0" presId="urn:microsoft.com/office/officeart/2005/8/layout/hierarchy1"/>
    <dgm:cxn modelId="{89C17959-C9E3-4F6F-8B68-B2AD86114D41}" type="presParOf" srcId="{A22EEC9B-8A2A-4FBF-AF07-D6B5555EA288}" destId="{03F4DB82-0590-4861-ABDF-52DC251AA149}" srcOrd="0" destOrd="0" presId="urn:microsoft.com/office/officeart/2005/8/layout/hierarchy1"/>
    <dgm:cxn modelId="{0585733C-3B87-451B-8F9B-23D51BE8F97D}" type="presParOf" srcId="{A22EEC9B-8A2A-4FBF-AF07-D6B5555EA288}" destId="{CD120988-0194-4ACC-9810-7D8240303718}" srcOrd="1" destOrd="0" presId="urn:microsoft.com/office/officeart/2005/8/layout/hierarchy1"/>
    <dgm:cxn modelId="{80D0204C-2CDB-42A0-87BE-0EC4D737C188}" type="presParOf" srcId="{B89B5421-CF50-446D-9E66-81A2FD563A7E}" destId="{471BB653-FF8F-41AC-A0A9-6D8FBB419F5B}" srcOrd="1" destOrd="0" presId="urn:microsoft.com/office/officeart/2005/8/layout/hierarchy1"/>
    <dgm:cxn modelId="{386B7C27-AF83-4AC3-AC55-052ACEA8B6EA}" type="presParOf" srcId="{78F84F33-FA54-40BB-BED4-D266874E489E}" destId="{21005AB5-D677-4D5A-BDFA-474DABE4B3A9}" srcOrd="2" destOrd="0" presId="urn:microsoft.com/office/officeart/2005/8/layout/hierarchy1"/>
    <dgm:cxn modelId="{0EEA2379-34B4-481D-903D-0EF4E7567B7D}" type="presParOf" srcId="{78F84F33-FA54-40BB-BED4-D266874E489E}" destId="{B348845D-9C25-47A5-89F8-7566BB2E6190}" srcOrd="3" destOrd="0" presId="urn:microsoft.com/office/officeart/2005/8/layout/hierarchy1"/>
    <dgm:cxn modelId="{7399A180-8DA0-4242-99A9-B8F9D538742D}" type="presParOf" srcId="{B348845D-9C25-47A5-89F8-7566BB2E6190}" destId="{0F08FA8A-52D7-4CFC-93A4-ADE220A8D103}" srcOrd="0" destOrd="0" presId="urn:microsoft.com/office/officeart/2005/8/layout/hierarchy1"/>
    <dgm:cxn modelId="{0586BCAA-AA8F-42E5-B798-87B275D7DB00}" type="presParOf" srcId="{0F08FA8A-52D7-4CFC-93A4-ADE220A8D103}" destId="{C38135EE-CC81-44FF-B729-AE935EB10F5F}" srcOrd="0" destOrd="0" presId="urn:microsoft.com/office/officeart/2005/8/layout/hierarchy1"/>
    <dgm:cxn modelId="{F1ADFF3F-F6D1-435E-8BC0-DEA7E107E4B3}" type="presParOf" srcId="{0F08FA8A-52D7-4CFC-93A4-ADE220A8D103}" destId="{41692D1D-4EA5-45A7-B041-80DC8FEC75C6}" srcOrd="1" destOrd="0" presId="urn:microsoft.com/office/officeart/2005/8/layout/hierarchy1"/>
    <dgm:cxn modelId="{E3C795AE-34F4-4386-AAD2-E349F2F1544F}" type="presParOf" srcId="{B348845D-9C25-47A5-89F8-7566BB2E6190}" destId="{6F7946EB-780E-4F6A-9187-3D210B95F95C}" srcOrd="1" destOrd="0" presId="urn:microsoft.com/office/officeart/2005/8/layout/hierarchy1"/>
    <dgm:cxn modelId="{286DB9B8-4622-4AE6-9620-99C4F703958E}" type="presParOf" srcId="{6F7946EB-780E-4F6A-9187-3D210B95F95C}" destId="{202BDAEB-8058-4E5B-840A-DD1A6B9ECA8C}" srcOrd="0" destOrd="0" presId="urn:microsoft.com/office/officeart/2005/8/layout/hierarchy1"/>
    <dgm:cxn modelId="{54591747-2615-4D5E-8B46-AE1D6A31EBB6}" type="presParOf" srcId="{6F7946EB-780E-4F6A-9187-3D210B95F95C}" destId="{29A313D6-5362-4234-8A94-C4FBF614414D}" srcOrd="1" destOrd="0" presId="urn:microsoft.com/office/officeart/2005/8/layout/hierarchy1"/>
    <dgm:cxn modelId="{97DE3295-9D2B-4626-BA16-6E93A801A1A4}" type="presParOf" srcId="{29A313D6-5362-4234-8A94-C4FBF614414D}" destId="{47E0B792-EABE-4B52-9F1F-96F08671140A}" srcOrd="0" destOrd="0" presId="urn:microsoft.com/office/officeart/2005/8/layout/hierarchy1"/>
    <dgm:cxn modelId="{A6485971-D206-477A-8769-8009D4F1A50F}" type="presParOf" srcId="{47E0B792-EABE-4B52-9F1F-96F08671140A}" destId="{19520D14-7485-47D0-97FE-BA8615324332}" srcOrd="0" destOrd="0" presId="urn:microsoft.com/office/officeart/2005/8/layout/hierarchy1"/>
    <dgm:cxn modelId="{E1914E22-1C3D-4A87-A47C-0679E7FC591C}" type="presParOf" srcId="{47E0B792-EABE-4B52-9F1F-96F08671140A}" destId="{85E0EB90-26C9-415C-9F7F-AA363E65E9A7}" srcOrd="1" destOrd="0" presId="urn:microsoft.com/office/officeart/2005/8/layout/hierarchy1"/>
    <dgm:cxn modelId="{869E1DC4-B3E5-489E-8F0E-30E8692D6209}" type="presParOf" srcId="{29A313D6-5362-4234-8A94-C4FBF614414D}" destId="{088B5640-8870-4741-B7CA-8A8BC0F6958F}" srcOrd="1" destOrd="0" presId="urn:microsoft.com/office/officeart/2005/8/layout/hierarchy1"/>
    <dgm:cxn modelId="{922EDDF7-2DB5-4F60-8746-482C1FCE474D}" type="presParOf" srcId="{6F7946EB-780E-4F6A-9187-3D210B95F95C}" destId="{1882FC07-9403-4172-88FC-E9AD6EBEC5DD}" srcOrd="2" destOrd="0" presId="urn:microsoft.com/office/officeart/2005/8/layout/hierarchy1"/>
    <dgm:cxn modelId="{8EEC46FE-CC44-4ACE-BF2E-A7E1A355D773}" type="presParOf" srcId="{6F7946EB-780E-4F6A-9187-3D210B95F95C}" destId="{7626AD5A-D0BC-4B4E-94F9-FB63AF2D24C6}" srcOrd="3" destOrd="0" presId="urn:microsoft.com/office/officeart/2005/8/layout/hierarchy1"/>
    <dgm:cxn modelId="{193DDBB1-65AB-468F-82D1-9515014CAA4A}" type="presParOf" srcId="{7626AD5A-D0BC-4B4E-94F9-FB63AF2D24C6}" destId="{37679DFA-DC2C-4469-B0EC-3A5E921447C2}" srcOrd="0" destOrd="0" presId="urn:microsoft.com/office/officeart/2005/8/layout/hierarchy1"/>
    <dgm:cxn modelId="{1D285A65-29CD-4384-A975-CE6EB0412C6C}" type="presParOf" srcId="{37679DFA-DC2C-4469-B0EC-3A5E921447C2}" destId="{36F05943-60DF-48DB-9D26-EABF678B38A2}" srcOrd="0" destOrd="0" presId="urn:microsoft.com/office/officeart/2005/8/layout/hierarchy1"/>
    <dgm:cxn modelId="{74C728FC-B0DE-49D6-A2DA-4203B8614AB7}" type="presParOf" srcId="{37679DFA-DC2C-4469-B0EC-3A5E921447C2}" destId="{BCDD510F-3F69-4924-84C4-09833259CCC3}" srcOrd="1" destOrd="0" presId="urn:microsoft.com/office/officeart/2005/8/layout/hierarchy1"/>
    <dgm:cxn modelId="{2DDFF3EC-4BEE-4BD1-9A17-7A20AA2F7386}" type="presParOf" srcId="{7626AD5A-D0BC-4B4E-94F9-FB63AF2D24C6}" destId="{9B621E83-9E39-41C7-82A2-D68095C2D004}" srcOrd="1" destOrd="0" presId="urn:microsoft.com/office/officeart/2005/8/layout/hierarchy1"/>
    <dgm:cxn modelId="{1F8E6708-A1D7-4E66-BF72-EEC9EE56E57F}" type="presParOf" srcId="{5E92DBF8-316A-4576-B704-8333156B8001}" destId="{263C3C3E-9145-4B31-ABC8-4F5DB12A0AC8}" srcOrd="2" destOrd="0" presId="urn:microsoft.com/office/officeart/2005/8/layout/hierarchy1"/>
    <dgm:cxn modelId="{A9DB02CA-C0C1-4CFB-AA46-FD80964CE1FB}" type="presParOf" srcId="{5E92DBF8-316A-4576-B704-8333156B8001}" destId="{47C23942-0083-4853-95EB-1BEC2A847570}" srcOrd="3" destOrd="0" presId="urn:microsoft.com/office/officeart/2005/8/layout/hierarchy1"/>
    <dgm:cxn modelId="{2034E354-F587-4309-893A-E5F79440DE53}" type="presParOf" srcId="{47C23942-0083-4853-95EB-1BEC2A847570}" destId="{DD0E5C53-7868-4739-8951-0C0DB596AE64}" srcOrd="0" destOrd="0" presId="urn:microsoft.com/office/officeart/2005/8/layout/hierarchy1"/>
    <dgm:cxn modelId="{F530C4DC-335C-4BE8-9CD9-E57D2D9DB244}" type="presParOf" srcId="{DD0E5C53-7868-4739-8951-0C0DB596AE64}" destId="{395A9B6F-7D72-48B8-85CF-8AB1F600F2A8}" srcOrd="0" destOrd="0" presId="urn:microsoft.com/office/officeart/2005/8/layout/hierarchy1"/>
    <dgm:cxn modelId="{0F2DB214-BF23-4D1B-BE6B-8DF3812B3B86}" type="presParOf" srcId="{DD0E5C53-7868-4739-8951-0C0DB596AE64}" destId="{C9715579-5F39-4DCC-B3F5-47A9866326AE}" srcOrd="1" destOrd="0" presId="urn:microsoft.com/office/officeart/2005/8/layout/hierarchy1"/>
    <dgm:cxn modelId="{7EB98C93-BDD7-4543-8860-340B792C4C31}" type="presParOf" srcId="{47C23942-0083-4853-95EB-1BEC2A847570}" destId="{C5E281B4-CEC5-4BCA-A95E-A422FF40C691}" srcOrd="1" destOrd="0" presId="urn:microsoft.com/office/officeart/2005/8/layout/hierarchy1"/>
    <dgm:cxn modelId="{00D523FA-87B4-4D99-8766-55744D5632FB}" type="presParOf" srcId="{C5E281B4-CEC5-4BCA-A95E-A422FF40C691}" destId="{60B77AAD-CEF8-4FDC-84D6-16AF6447CD65}" srcOrd="0" destOrd="0" presId="urn:microsoft.com/office/officeart/2005/8/layout/hierarchy1"/>
    <dgm:cxn modelId="{1FBC6014-DE63-4AF9-9531-66DBDE33E6D8}" type="presParOf" srcId="{C5E281B4-CEC5-4BCA-A95E-A422FF40C691}" destId="{ED96590B-50EB-41AD-A20E-5F921B46B5F8}" srcOrd="1" destOrd="0" presId="urn:microsoft.com/office/officeart/2005/8/layout/hierarchy1"/>
    <dgm:cxn modelId="{BB2B77D9-9928-4B98-B304-252990D95599}" type="presParOf" srcId="{ED96590B-50EB-41AD-A20E-5F921B46B5F8}" destId="{1E61B374-68C5-4AF7-84FB-0FD20E1E61F5}" srcOrd="0" destOrd="0" presId="urn:microsoft.com/office/officeart/2005/8/layout/hierarchy1"/>
    <dgm:cxn modelId="{69A46491-92A8-4885-82FC-EED825550657}" type="presParOf" srcId="{1E61B374-68C5-4AF7-84FB-0FD20E1E61F5}" destId="{85E8E3A9-9004-49B0-8A2B-7F43A9C44666}" srcOrd="0" destOrd="0" presId="urn:microsoft.com/office/officeart/2005/8/layout/hierarchy1"/>
    <dgm:cxn modelId="{2A30A5D2-D6BF-4CA1-9EC8-992EB089D78E}" type="presParOf" srcId="{1E61B374-68C5-4AF7-84FB-0FD20E1E61F5}" destId="{F0008F34-733E-413F-A678-8083AD26BE65}" srcOrd="1" destOrd="0" presId="urn:microsoft.com/office/officeart/2005/8/layout/hierarchy1"/>
    <dgm:cxn modelId="{B4BC6832-9D54-4F62-9B55-89A8595FE0B0}" type="presParOf" srcId="{ED96590B-50EB-41AD-A20E-5F921B46B5F8}" destId="{3F780CE9-6C26-4627-B3FB-2B8C285EFF30}" srcOrd="1" destOrd="0" presId="urn:microsoft.com/office/officeart/2005/8/layout/hierarchy1"/>
    <dgm:cxn modelId="{968F2968-5DD0-4F98-AC06-2412595A23F8}" type="presParOf" srcId="{3F780CE9-6C26-4627-B3FB-2B8C285EFF30}" destId="{959E9233-BF46-46C7-8318-325FB4F2E3D2}" srcOrd="0" destOrd="0" presId="urn:microsoft.com/office/officeart/2005/8/layout/hierarchy1"/>
    <dgm:cxn modelId="{68FC97D2-69F5-402E-8668-03B1586D266D}" type="presParOf" srcId="{3F780CE9-6C26-4627-B3FB-2B8C285EFF30}" destId="{E4E9F997-AD79-43C5-80B8-AA55F06C207A}" srcOrd="1" destOrd="0" presId="urn:microsoft.com/office/officeart/2005/8/layout/hierarchy1"/>
    <dgm:cxn modelId="{ABF55971-C0FE-485A-8080-1737465AB7FF}" type="presParOf" srcId="{E4E9F997-AD79-43C5-80B8-AA55F06C207A}" destId="{A787A704-6BA7-433E-8E22-9C58A1B9BE1F}" srcOrd="0" destOrd="0" presId="urn:microsoft.com/office/officeart/2005/8/layout/hierarchy1"/>
    <dgm:cxn modelId="{179CB3EB-A642-4CAC-A2BC-02B0D85B8F61}" type="presParOf" srcId="{A787A704-6BA7-433E-8E22-9C58A1B9BE1F}" destId="{9E958034-2F2D-4E7A-99C2-B471F0C73C04}" srcOrd="0" destOrd="0" presId="urn:microsoft.com/office/officeart/2005/8/layout/hierarchy1"/>
    <dgm:cxn modelId="{C7140342-1594-4243-AD21-BCF415E9391E}" type="presParOf" srcId="{A787A704-6BA7-433E-8E22-9C58A1B9BE1F}" destId="{6419F2ED-973C-4F06-B2DA-479351A67592}" srcOrd="1" destOrd="0" presId="urn:microsoft.com/office/officeart/2005/8/layout/hierarchy1"/>
    <dgm:cxn modelId="{45A990D3-47B1-4D04-893C-70E63EF4E740}" type="presParOf" srcId="{E4E9F997-AD79-43C5-80B8-AA55F06C207A}" destId="{1951EFD9-0D5E-4F75-BBAE-E32FD557FF8B}" srcOrd="1" destOrd="0" presId="urn:microsoft.com/office/officeart/2005/8/layout/hierarchy1"/>
    <dgm:cxn modelId="{68C41E90-3830-4718-9537-F64387AD137E}" type="presParOf" srcId="{3F780CE9-6C26-4627-B3FB-2B8C285EFF30}" destId="{BE6E89BA-6F68-4DCD-BFB3-3CF256D568D3}" srcOrd="2" destOrd="0" presId="urn:microsoft.com/office/officeart/2005/8/layout/hierarchy1"/>
    <dgm:cxn modelId="{1C638F22-B3D4-43AC-8459-10206281A206}" type="presParOf" srcId="{3F780CE9-6C26-4627-B3FB-2B8C285EFF30}" destId="{75CB64CA-B0CB-440C-A846-EC7DACBD1199}" srcOrd="3" destOrd="0" presId="urn:microsoft.com/office/officeart/2005/8/layout/hierarchy1"/>
    <dgm:cxn modelId="{0B8244D1-0031-4191-BBF7-9B51FA44A193}" type="presParOf" srcId="{75CB64CA-B0CB-440C-A846-EC7DACBD1199}" destId="{9958697C-FF50-485A-BC58-49C84DC0F1AF}" srcOrd="0" destOrd="0" presId="urn:microsoft.com/office/officeart/2005/8/layout/hierarchy1"/>
    <dgm:cxn modelId="{C9C61020-A927-474C-BF72-8D4AE13F92D4}" type="presParOf" srcId="{9958697C-FF50-485A-BC58-49C84DC0F1AF}" destId="{6C79A302-6646-4A16-8A87-CDB9407CCE4E}" srcOrd="0" destOrd="0" presId="urn:microsoft.com/office/officeart/2005/8/layout/hierarchy1"/>
    <dgm:cxn modelId="{35AE649A-9ADF-4B42-B622-9BA4AB983400}" type="presParOf" srcId="{9958697C-FF50-485A-BC58-49C84DC0F1AF}" destId="{12A1B385-183B-44AF-A997-EC6892264EDB}" srcOrd="1" destOrd="0" presId="urn:microsoft.com/office/officeart/2005/8/layout/hierarchy1"/>
    <dgm:cxn modelId="{31043B28-4E4D-428A-8DBE-FADDCB1EA7AE}" type="presParOf" srcId="{75CB64CA-B0CB-440C-A846-EC7DACBD1199}" destId="{EF8C7203-D882-4CA0-8F1C-2DE13594EE14}" srcOrd="1" destOrd="0" presId="urn:microsoft.com/office/officeart/2005/8/layout/hierarchy1"/>
    <dgm:cxn modelId="{DCE1422C-F7E0-48E5-911B-7ACF0E87E4FA}" type="presParOf" srcId="{C5E281B4-CEC5-4BCA-A95E-A422FF40C691}" destId="{0EBAA373-1BC0-42EA-B51F-517E19BEA1F7}" srcOrd="2" destOrd="0" presId="urn:microsoft.com/office/officeart/2005/8/layout/hierarchy1"/>
    <dgm:cxn modelId="{8CD0742C-6903-4F26-8E0A-B0C5461D1203}" type="presParOf" srcId="{C5E281B4-CEC5-4BCA-A95E-A422FF40C691}" destId="{1CA7B8AB-ACA1-4D16-A3BE-443E1D045049}" srcOrd="3" destOrd="0" presId="urn:microsoft.com/office/officeart/2005/8/layout/hierarchy1"/>
    <dgm:cxn modelId="{5F391ACE-9E6C-420A-8D66-2341706818DD}" type="presParOf" srcId="{1CA7B8AB-ACA1-4D16-A3BE-443E1D045049}" destId="{5085099C-644C-402B-9587-AF0230926C46}" srcOrd="0" destOrd="0" presId="urn:microsoft.com/office/officeart/2005/8/layout/hierarchy1"/>
    <dgm:cxn modelId="{9055D346-8A6D-40AA-BA27-2CAFA8753DDB}" type="presParOf" srcId="{5085099C-644C-402B-9587-AF0230926C46}" destId="{88F5DA93-B4A1-4D1D-80E0-5FA60202E192}" srcOrd="0" destOrd="0" presId="urn:microsoft.com/office/officeart/2005/8/layout/hierarchy1"/>
    <dgm:cxn modelId="{0E97D113-2728-4C75-B178-D63A624B8132}" type="presParOf" srcId="{5085099C-644C-402B-9587-AF0230926C46}" destId="{08A33AD6-65CD-417F-A275-95D248F27A5A}" srcOrd="1" destOrd="0" presId="urn:microsoft.com/office/officeart/2005/8/layout/hierarchy1"/>
    <dgm:cxn modelId="{4E850B49-71AF-4646-8CB4-5391A63A4873}" type="presParOf" srcId="{1CA7B8AB-ACA1-4D16-A3BE-443E1D045049}" destId="{EC5C9DEE-FEC8-4399-8D80-5D5D8FD010B5}" srcOrd="1" destOrd="0" presId="urn:microsoft.com/office/officeart/2005/8/layout/hierarchy1"/>
    <dgm:cxn modelId="{358DCDF5-26FA-4156-8583-3E0C15392AE7}" type="presParOf" srcId="{EC5C9DEE-FEC8-4399-8D80-5D5D8FD010B5}" destId="{5CBCA115-9EF4-4E4B-869A-C934761EC1B6}" srcOrd="0" destOrd="0" presId="urn:microsoft.com/office/officeart/2005/8/layout/hierarchy1"/>
    <dgm:cxn modelId="{115C1552-D119-4425-807B-8688199A0755}" type="presParOf" srcId="{EC5C9DEE-FEC8-4399-8D80-5D5D8FD010B5}" destId="{7938D4DC-1031-47C6-82EB-D90B161F6795}" srcOrd="1" destOrd="0" presId="urn:microsoft.com/office/officeart/2005/8/layout/hierarchy1"/>
    <dgm:cxn modelId="{355EA099-D76F-4ED2-A608-982BE9220320}" type="presParOf" srcId="{7938D4DC-1031-47C6-82EB-D90B161F6795}" destId="{5BB5DE3D-5D85-4BAD-BD4A-28A0A9468E20}" srcOrd="0" destOrd="0" presId="urn:microsoft.com/office/officeart/2005/8/layout/hierarchy1"/>
    <dgm:cxn modelId="{7960E5AD-1BEB-4FA0-ACD0-DA71BC74412F}" type="presParOf" srcId="{5BB5DE3D-5D85-4BAD-BD4A-28A0A9468E20}" destId="{CF1C8BB5-5129-43A2-B1E5-02BE16485049}" srcOrd="0" destOrd="0" presId="urn:microsoft.com/office/officeart/2005/8/layout/hierarchy1"/>
    <dgm:cxn modelId="{2DEADCB0-1C5D-4EE4-9AEC-E4749ECC6A39}" type="presParOf" srcId="{5BB5DE3D-5D85-4BAD-BD4A-28A0A9468E20}" destId="{D699BB18-F4F8-4A7E-A479-9C2E46F90879}" srcOrd="1" destOrd="0" presId="urn:microsoft.com/office/officeart/2005/8/layout/hierarchy1"/>
    <dgm:cxn modelId="{7E155811-3EAF-4209-88FE-6E89332BC31B}" type="presParOf" srcId="{7938D4DC-1031-47C6-82EB-D90B161F6795}" destId="{5FA58B85-5537-477E-943D-2D7C0CC515E7}" srcOrd="1" destOrd="0" presId="urn:microsoft.com/office/officeart/2005/8/layout/hierarchy1"/>
    <dgm:cxn modelId="{D3917E2A-32E7-4EF8-AC83-95528B112749}" type="presParOf" srcId="{EC5C9DEE-FEC8-4399-8D80-5D5D8FD010B5}" destId="{BA60AF65-7406-4621-BCA3-CE93FB80B385}" srcOrd="2" destOrd="0" presId="urn:microsoft.com/office/officeart/2005/8/layout/hierarchy1"/>
    <dgm:cxn modelId="{8A97CDBD-B3A4-4980-98C9-69E0B1756D36}" type="presParOf" srcId="{EC5C9DEE-FEC8-4399-8D80-5D5D8FD010B5}" destId="{502D7DEF-C770-40C3-BDE5-F8F7E3489CFF}" srcOrd="3" destOrd="0" presId="urn:microsoft.com/office/officeart/2005/8/layout/hierarchy1"/>
    <dgm:cxn modelId="{EFD71E95-7351-458A-97C6-379CE2319FB1}" type="presParOf" srcId="{502D7DEF-C770-40C3-BDE5-F8F7E3489CFF}" destId="{8F3207F0-AF18-4175-AE5E-F707FACB12E0}" srcOrd="0" destOrd="0" presId="urn:microsoft.com/office/officeart/2005/8/layout/hierarchy1"/>
    <dgm:cxn modelId="{38DB23A9-AD31-44F2-95FB-05BDB095B2D1}" type="presParOf" srcId="{8F3207F0-AF18-4175-AE5E-F707FACB12E0}" destId="{B315F734-BC11-4C73-933C-B59920131452}" srcOrd="0" destOrd="0" presId="urn:microsoft.com/office/officeart/2005/8/layout/hierarchy1"/>
    <dgm:cxn modelId="{BE3BD909-3C8B-45CA-9541-37BEBC2FBDF8}" type="presParOf" srcId="{8F3207F0-AF18-4175-AE5E-F707FACB12E0}" destId="{0BCFA5BA-32C4-475B-AC17-BFC846BE2F19}" srcOrd="1" destOrd="0" presId="urn:microsoft.com/office/officeart/2005/8/layout/hierarchy1"/>
    <dgm:cxn modelId="{73AD2B8E-C878-4862-9615-60E2E0EFA808}" type="presParOf" srcId="{502D7DEF-C770-40C3-BDE5-F8F7E3489CFF}" destId="{0C605519-0651-4E05-94E0-087F42745E7B}" srcOrd="1" destOrd="0" presId="urn:microsoft.com/office/officeart/2005/8/layout/hierarchy1"/>
    <dgm:cxn modelId="{D8B17B9A-0BF0-42E8-9545-29597318D730}" type="presParOf" srcId="{C5E281B4-CEC5-4BCA-A95E-A422FF40C691}" destId="{59AECDD5-94BA-4FE1-8DB6-62F06015854E}" srcOrd="4" destOrd="0" presId="urn:microsoft.com/office/officeart/2005/8/layout/hierarchy1"/>
    <dgm:cxn modelId="{DDEF8111-B721-46CF-8B2C-95A83B64F167}" type="presParOf" srcId="{C5E281B4-CEC5-4BCA-A95E-A422FF40C691}" destId="{BCA01440-6D8C-4678-93F5-91CC232F6FB7}" srcOrd="5" destOrd="0" presId="urn:microsoft.com/office/officeart/2005/8/layout/hierarchy1"/>
    <dgm:cxn modelId="{11E035EF-A73D-43D9-865C-727F199E23C7}" type="presParOf" srcId="{BCA01440-6D8C-4678-93F5-91CC232F6FB7}" destId="{343ECFB0-5BA9-4743-99E7-83B037B1E5E0}" srcOrd="0" destOrd="0" presId="urn:microsoft.com/office/officeart/2005/8/layout/hierarchy1"/>
    <dgm:cxn modelId="{1E198982-3EEB-4563-8CE7-0AD5C4BB446E}" type="presParOf" srcId="{343ECFB0-5BA9-4743-99E7-83B037B1E5E0}" destId="{AB979352-2CFB-4904-B702-5A991E81BEC8}" srcOrd="0" destOrd="0" presId="urn:microsoft.com/office/officeart/2005/8/layout/hierarchy1"/>
    <dgm:cxn modelId="{42CAC708-3199-41DF-90A9-725F73051569}" type="presParOf" srcId="{343ECFB0-5BA9-4743-99E7-83B037B1E5E0}" destId="{24B60A2C-D57F-4116-9AC4-25EC0CC79ED1}" srcOrd="1" destOrd="0" presId="urn:microsoft.com/office/officeart/2005/8/layout/hierarchy1"/>
    <dgm:cxn modelId="{3F043B05-9908-429C-841E-C2482CA887D5}" type="presParOf" srcId="{BCA01440-6D8C-4678-93F5-91CC232F6FB7}" destId="{8B9C7201-5D08-48C1-8E99-C00A921C7BB4}" srcOrd="1" destOrd="0" presId="urn:microsoft.com/office/officeart/2005/8/layout/hierarchy1"/>
    <dgm:cxn modelId="{5B2EBF4B-9CFD-450F-9329-8EA274AFF33E}" type="presParOf" srcId="{8B9C7201-5D08-48C1-8E99-C00A921C7BB4}" destId="{7595D41F-0E4B-457E-A4C3-F0B04609C5B1}" srcOrd="0" destOrd="0" presId="urn:microsoft.com/office/officeart/2005/8/layout/hierarchy1"/>
    <dgm:cxn modelId="{A674C672-F509-4A47-9F41-A2F53C31955D}" type="presParOf" srcId="{8B9C7201-5D08-48C1-8E99-C00A921C7BB4}" destId="{43B66068-74E4-473E-BD1E-8F31000516F4}" srcOrd="1" destOrd="0" presId="urn:microsoft.com/office/officeart/2005/8/layout/hierarchy1"/>
    <dgm:cxn modelId="{F4CBBE7A-7325-491E-84D0-4AB6D9D4A792}" type="presParOf" srcId="{43B66068-74E4-473E-BD1E-8F31000516F4}" destId="{28B23505-7238-4865-987C-FD83242471F0}" srcOrd="0" destOrd="0" presId="urn:microsoft.com/office/officeart/2005/8/layout/hierarchy1"/>
    <dgm:cxn modelId="{67A3F723-A72C-4AE3-8877-A993E0437EA9}" type="presParOf" srcId="{28B23505-7238-4865-987C-FD83242471F0}" destId="{E82DBD6F-730C-41E2-85F2-DE76B5FBCC25}" srcOrd="0" destOrd="0" presId="urn:microsoft.com/office/officeart/2005/8/layout/hierarchy1"/>
    <dgm:cxn modelId="{5E6877A0-BC3B-43A3-B421-EE935B9B10B6}" type="presParOf" srcId="{28B23505-7238-4865-987C-FD83242471F0}" destId="{22C54C89-DA3B-4590-B50C-3A3CFFD42893}" srcOrd="1" destOrd="0" presId="urn:microsoft.com/office/officeart/2005/8/layout/hierarchy1"/>
    <dgm:cxn modelId="{FFD0A38A-B2DC-4FA7-A5CE-F3386FB2637B}" type="presParOf" srcId="{43B66068-74E4-473E-BD1E-8F31000516F4}" destId="{DE4698BE-ED0C-4BB7-962D-1BF477D90440}" srcOrd="1" destOrd="0" presId="urn:microsoft.com/office/officeart/2005/8/layout/hierarchy1"/>
    <dgm:cxn modelId="{977315E5-F8A8-422C-9F50-3AC690585895}" type="presParOf" srcId="{8B9C7201-5D08-48C1-8E99-C00A921C7BB4}" destId="{437BAD54-42E8-458D-B157-14A4C17F2FE7}" srcOrd="2" destOrd="0" presId="urn:microsoft.com/office/officeart/2005/8/layout/hierarchy1"/>
    <dgm:cxn modelId="{A8810F7B-3777-4BA7-809F-FFDE879C58DE}" type="presParOf" srcId="{8B9C7201-5D08-48C1-8E99-C00A921C7BB4}" destId="{6190E17D-1E92-4DED-9CC0-C4A7EF925170}" srcOrd="3" destOrd="0" presId="urn:microsoft.com/office/officeart/2005/8/layout/hierarchy1"/>
    <dgm:cxn modelId="{8CD62BA5-9F9E-411F-9322-CE18698847D3}" type="presParOf" srcId="{6190E17D-1E92-4DED-9CC0-C4A7EF925170}" destId="{6DE1D5DD-8A9A-40DE-A2AC-208F67C55FE2}" srcOrd="0" destOrd="0" presId="urn:microsoft.com/office/officeart/2005/8/layout/hierarchy1"/>
    <dgm:cxn modelId="{4F701101-4B67-4026-8B6F-5BDAB373EECC}" type="presParOf" srcId="{6DE1D5DD-8A9A-40DE-A2AC-208F67C55FE2}" destId="{AF511650-071A-46F7-AC68-B979467C9733}" srcOrd="0" destOrd="0" presId="urn:microsoft.com/office/officeart/2005/8/layout/hierarchy1"/>
    <dgm:cxn modelId="{D2671F80-B6DC-49BC-BEFA-50A25D579E56}" type="presParOf" srcId="{6DE1D5DD-8A9A-40DE-A2AC-208F67C55FE2}" destId="{C009B725-19DB-4F48-9D07-5BB170C0521F}" srcOrd="1" destOrd="0" presId="urn:microsoft.com/office/officeart/2005/8/layout/hierarchy1"/>
    <dgm:cxn modelId="{9BB34A7D-FE2F-4669-85DC-D81B3F59B88B}" type="presParOf" srcId="{6190E17D-1E92-4DED-9CC0-C4A7EF925170}" destId="{164B130D-078B-4CE7-A532-CAB868445B38}" srcOrd="1" destOrd="0" presId="urn:microsoft.com/office/officeart/2005/8/layout/hierarchy1"/>
    <dgm:cxn modelId="{596A0500-7CA6-4161-A6C8-FFB7BCBCCED5}" type="presParOf" srcId="{5E92DBF8-316A-4576-B704-8333156B8001}" destId="{E1BAE592-C09B-4747-AB8B-DB209A4C5F51}" srcOrd="4" destOrd="0" presId="urn:microsoft.com/office/officeart/2005/8/layout/hierarchy1"/>
    <dgm:cxn modelId="{25D4EB37-F2EF-4A84-B140-A62687664F44}" type="presParOf" srcId="{5E92DBF8-316A-4576-B704-8333156B8001}" destId="{A631FBFE-6559-43F9-8DA2-AD8445FC8218}" srcOrd="5" destOrd="0" presId="urn:microsoft.com/office/officeart/2005/8/layout/hierarchy1"/>
    <dgm:cxn modelId="{BF842068-38D2-4FD2-9D69-10ECD1B9FA82}" type="presParOf" srcId="{A631FBFE-6559-43F9-8DA2-AD8445FC8218}" destId="{437BAFB3-6C46-4382-82D4-E69F0657B1F7}" srcOrd="0" destOrd="0" presId="urn:microsoft.com/office/officeart/2005/8/layout/hierarchy1"/>
    <dgm:cxn modelId="{D5270099-2858-48D7-B0B2-B6B804E845AE}" type="presParOf" srcId="{437BAFB3-6C46-4382-82D4-E69F0657B1F7}" destId="{F896EDDC-4667-4F0E-AC4A-47C6F38DE60C}" srcOrd="0" destOrd="0" presId="urn:microsoft.com/office/officeart/2005/8/layout/hierarchy1"/>
    <dgm:cxn modelId="{F1FDB890-1DF0-4DB8-BD28-2FC152D2CAA6}" type="presParOf" srcId="{437BAFB3-6C46-4382-82D4-E69F0657B1F7}" destId="{F5C0023D-34E4-4357-A67A-2735CD05E2E7}" srcOrd="1" destOrd="0" presId="urn:microsoft.com/office/officeart/2005/8/layout/hierarchy1"/>
    <dgm:cxn modelId="{DC5415FF-0A7A-48EE-9CA7-41242C7D2AD1}" type="presParOf" srcId="{A631FBFE-6559-43F9-8DA2-AD8445FC8218}" destId="{3E23355B-32EB-4047-B1A8-311B0CDD1911}" srcOrd="1" destOrd="0" presId="urn:microsoft.com/office/officeart/2005/8/layout/hierarchy1"/>
    <dgm:cxn modelId="{9E19D5F6-727F-413B-9712-45228BA2697E}" type="presParOf" srcId="{3E23355B-32EB-4047-B1A8-311B0CDD1911}" destId="{BB8AD64E-D85D-43CB-B13E-9C326281F6BA}" srcOrd="0" destOrd="0" presId="urn:microsoft.com/office/officeart/2005/8/layout/hierarchy1"/>
    <dgm:cxn modelId="{8405EF66-77A5-4DD3-8791-33C6F66D0FF2}" type="presParOf" srcId="{3E23355B-32EB-4047-B1A8-311B0CDD1911}" destId="{55D5C1A4-3CC7-4D6B-BFCF-02BD3EA0E219}" srcOrd="1" destOrd="0" presId="urn:microsoft.com/office/officeart/2005/8/layout/hierarchy1"/>
    <dgm:cxn modelId="{466993B0-A0F7-453D-A88F-DFD3860523C1}" type="presParOf" srcId="{55D5C1A4-3CC7-4D6B-BFCF-02BD3EA0E219}" destId="{E73E8B62-318D-4709-97C0-221C5C767BC7}" srcOrd="0" destOrd="0" presId="urn:microsoft.com/office/officeart/2005/8/layout/hierarchy1"/>
    <dgm:cxn modelId="{D1916010-0BD5-45B1-A7E3-00AB02D23A8B}" type="presParOf" srcId="{E73E8B62-318D-4709-97C0-221C5C767BC7}" destId="{170C41FC-9EF9-40E3-9F6A-28859CE2E7D3}" srcOrd="0" destOrd="0" presId="urn:microsoft.com/office/officeart/2005/8/layout/hierarchy1"/>
    <dgm:cxn modelId="{043091AD-EE86-46EB-93C0-62B12D49D436}" type="presParOf" srcId="{E73E8B62-318D-4709-97C0-221C5C767BC7}" destId="{035EE524-9F69-4249-9274-FACA1898CB7D}" srcOrd="1" destOrd="0" presId="urn:microsoft.com/office/officeart/2005/8/layout/hierarchy1"/>
    <dgm:cxn modelId="{AA367350-E16B-4B9B-AD1E-0CEF261F9381}" type="presParOf" srcId="{55D5C1A4-3CC7-4D6B-BFCF-02BD3EA0E219}" destId="{4EF0C1C4-D993-4E1C-B164-A8C2B61FDFA7}" srcOrd="1" destOrd="0" presId="urn:microsoft.com/office/officeart/2005/8/layout/hierarchy1"/>
    <dgm:cxn modelId="{269873F2-AADE-4DA0-9682-D137839E9F48}" type="presParOf" srcId="{4EF0C1C4-D993-4E1C-B164-A8C2B61FDFA7}" destId="{32030633-7686-4563-A928-1AFCDF736589}" srcOrd="0" destOrd="0" presId="urn:microsoft.com/office/officeart/2005/8/layout/hierarchy1"/>
    <dgm:cxn modelId="{36AA4A5E-2DEE-4BB2-9846-BB01CA190DBE}" type="presParOf" srcId="{4EF0C1C4-D993-4E1C-B164-A8C2B61FDFA7}" destId="{F0BEA759-9641-43F1-81FB-AFECA52DC42E}" srcOrd="1" destOrd="0" presId="urn:microsoft.com/office/officeart/2005/8/layout/hierarchy1"/>
    <dgm:cxn modelId="{DDE2E492-1264-4571-BC13-0AE90472387A}" type="presParOf" srcId="{F0BEA759-9641-43F1-81FB-AFECA52DC42E}" destId="{18F69E10-F2D2-4DFC-A738-463A316061A9}" srcOrd="0" destOrd="0" presId="urn:microsoft.com/office/officeart/2005/8/layout/hierarchy1"/>
    <dgm:cxn modelId="{4FA22878-B6E8-4F25-ACA2-8F4270697DC5}" type="presParOf" srcId="{18F69E10-F2D2-4DFC-A738-463A316061A9}" destId="{72BEEFD5-EEEE-4649-BC8B-B933DB3E0F67}" srcOrd="0" destOrd="0" presId="urn:microsoft.com/office/officeart/2005/8/layout/hierarchy1"/>
    <dgm:cxn modelId="{E160562E-AC4C-46FC-906B-D00EDB38F546}" type="presParOf" srcId="{18F69E10-F2D2-4DFC-A738-463A316061A9}" destId="{D94869F4-FE4A-40B7-8E67-C55E0B49A98E}" srcOrd="1" destOrd="0" presId="urn:microsoft.com/office/officeart/2005/8/layout/hierarchy1"/>
    <dgm:cxn modelId="{ACB25F04-33AC-4518-9544-5B01136D2F25}" type="presParOf" srcId="{F0BEA759-9641-43F1-81FB-AFECA52DC42E}" destId="{5D1EF4EF-AC80-437A-B226-F73C5DC624BC}" srcOrd="1" destOrd="0" presId="urn:microsoft.com/office/officeart/2005/8/layout/hierarchy1"/>
    <dgm:cxn modelId="{19194DD6-151D-4368-90E1-29E03C510300}" type="presParOf" srcId="{4EF0C1C4-D993-4E1C-B164-A8C2B61FDFA7}" destId="{91EB2EFC-B026-4F45-A5EE-D96C89A72B5F}" srcOrd="2" destOrd="0" presId="urn:microsoft.com/office/officeart/2005/8/layout/hierarchy1"/>
    <dgm:cxn modelId="{406A418D-6839-4ABF-9DEF-2AFEC3F5398A}" type="presParOf" srcId="{4EF0C1C4-D993-4E1C-B164-A8C2B61FDFA7}" destId="{43BAA5DF-01B2-46AE-AC2D-FCB0CDB0909F}" srcOrd="3" destOrd="0" presId="urn:microsoft.com/office/officeart/2005/8/layout/hierarchy1"/>
    <dgm:cxn modelId="{724E7E2C-D10A-4391-8600-619A3FF0058C}" type="presParOf" srcId="{43BAA5DF-01B2-46AE-AC2D-FCB0CDB0909F}" destId="{3C22AE0D-AAC1-4A44-AB26-4FE9AC7C89F5}" srcOrd="0" destOrd="0" presId="urn:microsoft.com/office/officeart/2005/8/layout/hierarchy1"/>
    <dgm:cxn modelId="{BFE30B5F-5740-4279-AD6A-1BE21FD27AA5}" type="presParOf" srcId="{3C22AE0D-AAC1-4A44-AB26-4FE9AC7C89F5}" destId="{1CFB9FA4-2989-4827-A100-07417FEC8969}" srcOrd="0" destOrd="0" presId="urn:microsoft.com/office/officeart/2005/8/layout/hierarchy1"/>
    <dgm:cxn modelId="{9A5B0AA5-E263-405E-991F-E2240F47B30F}" type="presParOf" srcId="{3C22AE0D-AAC1-4A44-AB26-4FE9AC7C89F5}" destId="{A5A5409D-CAE1-4FCE-9644-482FFBCF150B}" srcOrd="1" destOrd="0" presId="urn:microsoft.com/office/officeart/2005/8/layout/hierarchy1"/>
    <dgm:cxn modelId="{A8A5337C-7995-4E38-93AB-1104ACAEF580}" type="presParOf" srcId="{43BAA5DF-01B2-46AE-AC2D-FCB0CDB0909F}" destId="{02562F59-9100-4BA8-9CE7-694B96C4E7AD}" srcOrd="1" destOrd="0" presId="urn:microsoft.com/office/officeart/2005/8/layout/hierarchy1"/>
    <dgm:cxn modelId="{DBA140F7-6736-487F-B692-DCD3E4BFA884}" type="presParOf" srcId="{3E23355B-32EB-4047-B1A8-311B0CDD1911}" destId="{D7F27DB2-C482-4FE2-9904-ECEB3D6CD3A4}" srcOrd="2" destOrd="0" presId="urn:microsoft.com/office/officeart/2005/8/layout/hierarchy1"/>
    <dgm:cxn modelId="{FF130E88-19BB-4EC0-8E33-DEC6B66F22E9}" type="presParOf" srcId="{3E23355B-32EB-4047-B1A8-311B0CDD1911}" destId="{5A36201E-E2F6-40B2-8505-B3E7DD74B455}" srcOrd="3" destOrd="0" presId="urn:microsoft.com/office/officeart/2005/8/layout/hierarchy1"/>
    <dgm:cxn modelId="{54BBD106-5152-4811-A19B-30ED4C752599}" type="presParOf" srcId="{5A36201E-E2F6-40B2-8505-B3E7DD74B455}" destId="{1748A892-DD37-4697-B674-3CEDE6389957}" srcOrd="0" destOrd="0" presId="urn:microsoft.com/office/officeart/2005/8/layout/hierarchy1"/>
    <dgm:cxn modelId="{081056C7-71AD-4E08-A311-1595E943D9A1}" type="presParOf" srcId="{1748A892-DD37-4697-B674-3CEDE6389957}" destId="{F5382416-DC8A-4AA1-B200-C1E64D2728AD}" srcOrd="0" destOrd="0" presId="urn:microsoft.com/office/officeart/2005/8/layout/hierarchy1"/>
    <dgm:cxn modelId="{DDB687AD-15AC-4A51-A441-D7FD702161EC}" type="presParOf" srcId="{1748A892-DD37-4697-B674-3CEDE6389957}" destId="{FCAA23B5-A66F-45DC-8D66-61863807517F}" srcOrd="1" destOrd="0" presId="urn:microsoft.com/office/officeart/2005/8/layout/hierarchy1"/>
    <dgm:cxn modelId="{87302F47-B7C5-4C4F-98B7-5665BD67976A}" type="presParOf" srcId="{5A36201E-E2F6-40B2-8505-B3E7DD74B455}" destId="{EF74B1A1-96C6-4E98-8070-F52B768FF881}" srcOrd="1" destOrd="0" presId="urn:microsoft.com/office/officeart/2005/8/layout/hierarchy1"/>
    <dgm:cxn modelId="{D1A632B1-83D1-4D0F-A6F3-455C67D50500}" type="presParOf" srcId="{EF74B1A1-96C6-4E98-8070-F52B768FF881}" destId="{C62A12C6-226F-4A65-9EFD-6BB53DF86DF8}" srcOrd="0" destOrd="0" presId="urn:microsoft.com/office/officeart/2005/8/layout/hierarchy1"/>
    <dgm:cxn modelId="{E33B1150-1410-4BE1-80B4-D846FE8E455B}" type="presParOf" srcId="{EF74B1A1-96C6-4E98-8070-F52B768FF881}" destId="{5B234F82-AFB7-4AAF-9CB9-06D30C2BB77F}" srcOrd="1" destOrd="0" presId="urn:microsoft.com/office/officeart/2005/8/layout/hierarchy1"/>
    <dgm:cxn modelId="{F5E4FBA6-7116-41C8-8614-E5EB9C1B3F6A}" type="presParOf" srcId="{5B234F82-AFB7-4AAF-9CB9-06D30C2BB77F}" destId="{E0A504BB-7638-45E3-92B3-F3ED2BB1C779}" srcOrd="0" destOrd="0" presId="urn:microsoft.com/office/officeart/2005/8/layout/hierarchy1"/>
    <dgm:cxn modelId="{D7353A32-81EA-42B2-BACF-65E979BBBD45}" type="presParOf" srcId="{E0A504BB-7638-45E3-92B3-F3ED2BB1C779}" destId="{ACC9319C-64D4-4160-B459-F1C0863D93F8}" srcOrd="0" destOrd="0" presId="urn:microsoft.com/office/officeart/2005/8/layout/hierarchy1"/>
    <dgm:cxn modelId="{65EC9479-102B-46E9-9E35-4D4D7D81FE27}" type="presParOf" srcId="{E0A504BB-7638-45E3-92B3-F3ED2BB1C779}" destId="{A81F6BA6-0B24-4EF3-8247-6731533AE3BC}" srcOrd="1" destOrd="0" presId="urn:microsoft.com/office/officeart/2005/8/layout/hierarchy1"/>
    <dgm:cxn modelId="{E0D80B8A-2886-4C56-96C1-ABF9A5EB7A11}" type="presParOf" srcId="{5B234F82-AFB7-4AAF-9CB9-06D30C2BB77F}" destId="{3F8181A8-AA04-42BB-84F5-EC8D911D6DD0}" srcOrd="1" destOrd="0" presId="urn:microsoft.com/office/officeart/2005/8/layout/hierarchy1"/>
    <dgm:cxn modelId="{829A26BD-8F05-43F8-A7DD-AFA98D9CBFD3}" type="presParOf" srcId="{EF74B1A1-96C6-4E98-8070-F52B768FF881}" destId="{14FF38B5-8A43-480A-B61E-754CDFB95A12}" srcOrd="2" destOrd="0" presId="urn:microsoft.com/office/officeart/2005/8/layout/hierarchy1"/>
    <dgm:cxn modelId="{6D8B0C70-C1F9-4422-ABD2-AC82F7113699}" type="presParOf" srcId="{EF74B1A1-96C6-4E98-8070-F52B768FF881}" destId="{0489B787-76D5-476F-9D12-AAECFE9CF3A9}" srcOrd="3" destOrd="0" presId="urn:microsoft.com/office/officeart/2005/8/layout/hierarchy1"/>
    <dgm:cxn modelId="{5EFF0B1F-3F46-405A-8922-5985845988DB}" type="presParOf" srcId="{0489B787-76D5-476F-9D12-AAECFE9CF3A9}" destId="{8258CB7A-3A6B-4F19-A710-2E3AE74432EF}" srcOrd="0" destOrd="0" presId="urn:microsoft.com/office/officeart/2005/8/layout/hierarchy1"/>
    <dgm:cxn modelId="{7BB5D057-C42E-4C91-8DDE-99AD84574F59}" type="presParOf" srcId="{8258CB7A-3A6B-4F19-A710-2E3AE74432EF}" destId="{8431999E-CFE0-42C6-B906-07F23FCB2BFC}" srcOrd="0" destOrd="0" presId="urn:microsoft.com/office/officeart/2005/8/layout/hierarchy1"/>
    <dgm:cxn modelId="{78F60ED3-813E-4E67-9DCC-58AEB2D0BF24}" type="presParOf" srcId="{8258CB7A-3A6B-4F19-A710-2E3AE74432EF}" destId="{5BFCE205-0CCA-4536-934F-B9887224067D}" srcOrd="1" destOrd="0" presId="urn:microsoft.com/office/officeart/2005/8/layout/hierarchy1"/>
    <dgm:cxn modelId="{369431C2-5207-451C-9890-9C8E8AB5A470}" type="presParOf" srcId="{0489B787-76D5-476F-9D12-AAECFE9CF3A9}" destId="{BBE18C83-8CEB-452B-AE8C-8DCCA3152ABF}"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F38B5-8A43-480A-B61E-754CDFB95A12}">
      <dsp:nvSpPr>
        <dsp:cNvPr id="0" name=""/>
        <dsp:cNvSpPr/>
      </dsp:nvSpPr>
      <dsp:spPr>
        <a:xfrm>
          <a:off x="5489986" y="2047145"/>
          <a:ext cx="222987" cy="98050"/>
        </a:xfrm>
        <a:custGeom>
          <a:avLst/>
          <a:gdLst/>
          <a:ahLst/>
          <a:cxnLst/>
          <a:rect l="0" t="0" r="0" b="0"/>
          <a:pathLst>
            <a:path>
              <a:moveTo>
                <a:pt x="0" y="0"/>
              </a:moveTo>
              <a:lnTo>
                <a:pt x="0" y="66818"/>
              </a:lnTo>
              <a:lnTo>
                <a:pt x="222987" y="66818"/>
              </a:lnTo>
              <a:lnTo>
                <a:pt x="222987"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2A12C6-226F-4A65-9EFD-6BB53DF86DF8}">
      <dsp:nvSpPr>
        <dsp:cNvPr id="0" name=""/>
        <dsp:cNvSpPr/>
      </dsp:nvSpPr>
      <dsp:spPr>
        <a:xfrm>
          <a:off x="5269399" y="2047145"/>
          <a:ext cx="220587" cy="98050"/>
        </a:xfrm>
        <a:custGeom>
          <a:avLst/>
          <a:gdLst/>
          <a:ahLst/>
          <a:cxnLst/>
          <a:rect l="0" t="0" r="0" b="0"/>
          <a:pathLst>
            <a:path>
              <a:moveTo>
                <a:pt x="220587" y="0"/>
              </a:moveTo>
              <a:lnTo>
                <a:pt x="220587" y="66818"/>
              </a:lnTo>
              <a:lnTo>
                <a:pt x="0" y="66818"/>
              </a:lnTo>
              <a:lnTo>
                <a:pt x="0"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F27DB2-C482-4FE2-9904-ECEB3D6CD3A4}">
      <dsp:nvSpPr>
        <dsp:cNvPr id="0" name=""/>
        <dsp:cNvSpPr/>
      </dsp:nvSpPr>
      <dsp:spPr>
        <a:xfrm>
          <a:off x="5043797" y="1719599"/>
          <a:ext cx="446189" cy="98050"/>
        </a:xfrm>
        <a:custGeom>
          <a:avLst/>
          <a:gdLst/>
          <a:ahLst/>
          <a:cxnLst/>
          <a:rect l="0" t="0" r="0" b="0"/>
          <a:pathLst>
            <a:path>
              <a:moveTo>
                <a:pt x="0" y="0"/>
              </a:moveTo>
              <a:lnTo>
                <a:pt x="0" y="66818"/>
              </a:lnTo>
              <a:lnTo>
                <a:pt x="446189" y="66818"/>
              </a:lnTo>
              <a:lnTo>
                <a:pt x="446189"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EB2EFC-B026-4F45-A5EE-D96C89A72B5F}">
      <dsp:nvSpPr>
        <dsp:cNvPr id="0" name=""/>
        <dsp:cNvSpPr/>
      </dsp:nvSpPr>
      <dsp:spPr>
        <a:xfrm>
          <a:off x="4623815" y="2041855"/>
          <a:ext cx="208740" cy="98050"/>
        </a:xfrm>
        <a:custGeom>
          <a:avLst/>
          <a:gdLst/>
          <a:ahLst/>
          <a:cxnLst/>
          <a:rect l="0" t="0" r="0" b="0"/>
          <a:pathLst>
            <a:path>
              <a:moveTo>
                <a:pt x="0" y="0"/>
              </a:moveTo>
              <a:lnTo>
                <a:pt x="0" y="66818"/>
              </a:lnTo>
              <a:lnTo>
                <a:pt x="208740" y="66818"/>
              </a:lnTo>
              <a:lnTo>
                <a:pt x="208740"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030633-7686-4563-A928-1AFCDF736589}">
      <dsp:nvSpPr>
        <dsp:cNvPr id="0" name=""/>
        <dsp:cNvSpPr/>
      </dsp:nvSpPr>
      <dsp:spPr>
        <a:xfrm>
          <a:off x="4409958" y="2041855"/>
          <a:ext cx="213856" cy="98050"/>
        </a:xfrm>
        <a:custGeom>
          <a:avLst/>
          <a:gdLst/>
          <a:ahLst/>
          <a:cxnLst/>
          <a:rect l="0" t="0" r="0" b="0"/>
          <a:pathLst>
            <a:path>
              <a:moveTo>
                <a:pt x="213856" y="0"/>
              </a:moveTo>
              <a:lnTo>
                <a:pt x="213856" y="66818"/>
              </a:lnTo>
              <a:lnTo>
                <a:pt x="0" y="66818"/>
              </a:lnTo>
              <a:lnTo>
                <a:pt x="0"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AD64E-D85D-43CB-B13E-9C326281F6BA}">
      <dsp:nvSpPr>
        <dsp:cNvPr id="0" name=""/>
        <dsp:cNvSpPr/>
      </dsp:nvSpPr>
      <dsp:spPr>
        <a:xfrm>
          <a:off x="4623815" y="1719599"/>
          <a:ext cx="419982" cy="98050"/>
        </a:xfrm>
        <a:custGeom>
          <a:avLst/>
          <a:gdLst/>
          <a:ahLst/>
          <a:cxnLst/>
          <a:rect l="0" t="0" r="0" b="0"/>
          <a:pathLst>
            <a:path>
              <a:moveTo>
                <a:pt x="419982" y="0"/>
              </a:moveTo>
              <a:lnTo>
                <a:pt x="419982" y="66818"/>
              </a:lnTo>
              <a:lnTo>
                <a:pt x="0" y="66818"/>
              </a:lnTo>
              <a:lnTo>
                <a:pt x="0"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BAE592-C09B-4747-AB8B-DB209A4C5F51}">
      <dsp:nvSpPr>
        <dsp:cNvPr id="0" name=""/>
        <dsp:cNvSpPr/>
      </dsp:nvSpPr>
      <dsp:spPr>
        <a:xfrm>
          <a:off x="2950264" y="1330996"/>
          <a:ext cx="2093532" cy="98050"/>
        </a:xfrm>
        <a:custGeom>
          <a:avLst/>
          <a:gdLst/>
          <a:ahLst/>
          <a:cxnLst/>
          <a:rect l="0" t="0" r="0" b="0"/>
          <a:pathLst>
            <a:path>
              <a:moveTo>
                <a:pt x="0" y="0"/>
              </a:moveTo>
              <a:lnTo>
                <a:pt x="0" y="66818"/>
              </a:lnTo>
              <a:lnTo>
                <a:pt x="2093532" y="66818"/>
              </a:lnTo>
              <a:lnTo>
                <a:pt x="2093532" y="98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7BAD54-42E8-458D-B157-14A4C17F2FE7}">
      <dsp:nvSpPr>
        <dsp:cNvPr id="0" name=""/>
        <dsp:cNvSpPr/>
      </dsp:nvSpPr>
      <dsp:spPr>
        <a:xfrm>
          <a:off x="3789162" y="2053116"/>
          <a:ext cx="206028" cy="98050"/>
        </a:xfrm>
        <a:custGeom>
          <a:avLst/>
          <a:gdLst/>
          <a:ahLst/>
          <a:cxnLst/>
          <a:rect l="0" t="0" r="0" b="0"/>
          <a:pathLst>
            <a:path>
              <a:moveTo>
                <a:pt x="0" y="0"/>
              </a:moveTo>
              <a:lnTo>
                <a:pt x="0" y="66818"/>
              </a:lnTo>
              <a:lnTo>
                <a:pt x="206028" y="66818"/>
              </a:lnTo>
              <a:lnTo>
                <a:pt x="206028"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95D41F-0E4B-457E-A4C3-F0B04609C5B1}">
      <dsp:nvSpPr>
        <dsp:cNvPr id="0" name=""/>
        <dsp:cNvSpPr/>
      </dsp:nvSpPr>
      <dsp:spPr>
        <a:xfrm>
          <a:off x="3583134" y="2053116"/>
          <a:ext cx="206028" cy="98050"/>
        </a:xfrm>
        <a:custGeom>
          <a:avLst/>
          <a:gdLst/>
          <a:ahLst/>
          <a:cxnLst/>
          <a:rect l="0" t="0" r="0" b="0"/>
          <a:pathLst>
            <a:path>
              <a:moveTo>
                <a:pt x="206028" y="0"/>
              </a:moveTo>
              <a:lnTo>
                <a:pt x="206028" y="66818"/>
              </a:lnTo>
              <a:lnTo>
                <a:pt x="0" y="66818"/>
              </a:lnTo>
              <a:lnTo>
                <a:pt x="0"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AECDD5-94BA-4FE1-8DB6-62F06015854E}">
      <dsp:nvSpPr>
        <dsp:cNvPr id="0" name=""/>
        <dsp:cNvSpPr/>
      </dsp:nvSpPr>
      <dsp:spPr>
        <a:xfrm>
          <a:off x="2946794" y="1719599"/>
          <a:ext cx="842368" cy="98050"/>
        </a:xfrm>
        <a:custGeom>
          <a:avLst/>
          <a:gdLst/>
          <a:ahLst/>
          <a:cxnLst/>
          <a:rect l="0" t="0" r="0" b="0"/>
          <a:pathLst>
            <a:path>
              <a:moveTo>
                <a:pt x="0" y="0"/>
              </a:moveTo>
              <a:lnTo>
                <a:pt x="0" y="66818"/>
              </a:lnTo>
              <a:lnTo>
                <a:pt x="842368" y="66818"/>
              </a:lnTo>
              <a:lnTo>
                <a:pt x="842368"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60AF65-7406-4621-BCA3-CE93FB80B385}">
      <dsp:nvSpPr>
        <dsp:cNvPr id="0" name=""/>
        <dsp:cNvSpPr/>
      </dsp:nvSpPr>
      <dsp:spPr>
        <a:xfrm>
          <a:off x="2965050" y="2046133"/>
          <a:ext cx="206028" cy="98050"/>
        </a:xfrm>
        <a:custGeom>
          <a:avLst/>
          <a:gdLst/>
          <a:ahLst/>
          <a:cxnLst/>
          <a:rect l="0" t="0" r="0" b="0"/>
          <a:pathLst>
            <a:path>
              <a:moveTo>
                <a:pt x="0" y="0"/>
              </a:moveTo>
              <a:lnTo>
                <a:pt x="0" y="66818"/>
              </a:lnTo>
              <a:lnTo>
                <a:pt x="206028" y="66818"/>
              </a:lnTo>
              <a:lnTo>
                <a:pt x="206028"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BCA115-9EF4-4E4B-869A-C934761EC1B6}">
      <dsp:nvSpPr>
        <dsp:cNvPr id="0" name=""/>
        <dsp:cNvSpPr/>
      </dsp:nvSpPr>
      <dsp:spPr>
        <a:xfrm>
          <a:off x="2759022" y="2046133"/>
          <a:ext cx="206028" cy="98050"/>
        </a:xfrm>
        <a:custGeom>
          <a:avLst/>
          <a:gdLst/>
          <a:ahLst/>
          <a:cxnLst/>
          <a:rect l="0" t="0" r="0" b="0"/>
          <a:pathLst>
            <a:path>
              <a:moveTo>
                <a:pt x="206028" y="0"/>
              </a:moveTo>
              <a:lnTo>
                <a:pt x="206028" y="66818"/>
              </a:lnTo>
              <a:lnTo>
                <a:pt x="0" y="66818"/>
              </a:lnTo>
              <a:lnTo>
                <a:pt x="0"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BAA373-1BC0-42EA-B51F-517E19BEA1F7}">
      <dsp:nvSpPr>
        <dsp:cNvPr id="0" name=""/>
        <dsp:cNvSpPr/>
      </dsp:nvSpPr>
      <dsp:spPr>
        <a:xfrm>
          <a:off x="2901074" y="1719599"/>
          <a:ext cx="91440" cy="98050"/>
        </a:xfrm>
        <a:custGeom>
          <a:avLst/>
          <a:gdLst/>
          <a:ahLst/>
          <a:cxnLst/>
          <a:rect l="0" t="0" r="0" b="0"/>
          <a:pathLst>
            <a:path>
              <a:moveTo>
                <a:pt x="45720" y="0"/>
              </a:moveTo>
              <a:lnTo>
                <a:pt x="45720" y="66818"/>
              </a:lnTo>
              <a:lnTo>
                <a:pt x="63975" y="66818"/>
              </a:lnTo>
              <a:lnTo>
                <a:pt x="63975"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6E89BA-6F68-4DCD-BFB3-3CF256D568D3}">
      <dsp:nvSpPr>
        <dsp:cNvPr id="0" name=""/>
        <dsp:cNvSpPr/>
      </dsp:nvSpPr>
      <dsp:spPr>
        <a:xfrm>
          <a:off x="2140937" y="2028651"/>
          <a:ext cx="206028" cy="98050"/>
        </a:xfrm>
        <a:custGeom>
          <a:avLst/>
          <a:gdLst/>
          <a:ahLst/>
          <a:cxnLst/>
          <a:rect l="0" t="0" r="0" b="0"/>
          <a:pathLst>
            <a:path>
              <a:moveTo>
                <a:pt x="0" y="0"/>
              </a:moveTo>
              <a:lnTo>
                <a:pt x="0" y="66818"/>
              </a:lnTo>
              <a:lnTo>
                <a:pt x="206028" y="66818"/>
              </a:lnTo>
              <a:lnTo>
                <a:pt x="206028"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9E9233-BF46-46C7-8318-325FB4F2E3D2}">
      <dsp:nvSpPr>
        <dsp:cNvPr id="0" name=""/>
        <dsp:cNvSpPr/>
      </dsp:nvSpPr>
      <dsp:spPr>
        <a:xfrm>
          <a:off x="1934909" y="2028651"/>
          <a:ext cx="206028" cy="98050"/>
        </a:xfrm>
        <a:custGeom>
          <a:avLst/>
          <a:gdLst/>
          <a:ahLst/>
          <a:cxnLst/>
          <a:rect l="0" t="0" r="0" b="0"/>
          <a:pathLst>
            <a:path>
              <a:moveTo>
                <a:pt x="206028" y="0"/>
              </a:moveTo>
              <a:lnTo>
                <a:pt x="206028" y="66818"/>
              </a:lnTo>
              <a:lnTo>
                <a:pt x="0" y="66818"/>
              </a:lnTo>
              <a:lnTo>
                <a:pt x="0"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B77AAD-CEF8-4FDC-84D6-16AF6447CD65}">
      <dsp:nvSpPr>
        <dsp:cNvPr id="0" name=""/>
        <dsp:cNvSpPr/>
      </dsp:nvSpPr>
      <dsp:spPr>
        <a:xfrm>
          <a:off x="2140937" y="1719599"/>
          <a:ext cx="805856" cy="98050"/>
        </a:xfrm>
        <a:custGeom>
          <a:avLst/>
          <a:gdLst/>
          <a:ahLst/>
          <a:cxnLst/>
          <a:rect l="0" t="0" r="0" b="0"/>
          <a:pathLst>
            <a:path>
              <a:moveTo>
                <a:pt x="805856" y="0"/>
              </a:moveTo>
              <a:lnTo>
                <a:pt x="805856" y="66818"/>
              </a:lnTo>
              <a:lnTo>
                <a:pt x="0" y="66818"/>
              </a:lnTo>
              <a:lnTo>
                <a:pt x="0"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C3C3E-9145-4B31-ABC8-4F5DB12A0AC8}">
      <dsp:nvSpPr>
        <dsp:cNvPr id="0" name=""/>
        <dsp:cNvSpPr/>
      </dsp:nvSpPr>
      <dsp:spPr>
        <a:xfrm>
          <a:off x="2901074" y="1330996"/>
          <a:ext cx="91440" cy="98050"/>
        </a:xfrm>
        <a:custGeom>
          <a:avLst/>
          <a:gdLst/>
          <a:ahLst/>
          <a:cxnLst/>
          <a:rect l="0" t="0" r="0" b="0"/>
          <a:pathLst>
            <a:path>
              <a:moveTo>
                <a:pt x="49190" y="0"/>
              </a:moveTo>
              <a:lnTo>
                <a:pt x="49190" y="66818"/>
              </a:lnTo>
              <a:lnTo>
                <a:pt x="45720" y="66818"/>
              </a:lnTo>
              <a:lnTo>
                <a:pt x="45720" y="98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82FC07-9403-4172-88FC-E9AD6EBEC5DD}">
      <dsp:nvSpPr>
        <dsp:cNvPr id="0" name=""/>
        <dsp:cNvSpPr/>
      </dsp:nvSpPr>
      <dsp:spPr>
        <a:xfrm>
          <a:off x="1276740" y="2090030"/>
          <a:ext cx="228757" cy="98050"/>
        </a:xfrm>
        <a:custGeom>
          <a:avLst/>
          <a:gdLst/>
          <a:ahLst/>
          <a:cxnLst/>
          <a:rect l="0" t="0" r="0" b="0"/>
          <a:pathLst>
            <a:path>
              <a:moveTo>
                <a:pt x="0" y="0"/>
              </a:moveTo>
              <a:lnTo>
                <a:pt x="0" y="66818"/>
              </a:lnTo>
              <a:lnTo>
                <a:pt x="228757" y="66818"/>
              </a:lnTo>
              <a:lnTo>
                <a:pt x="228757"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BDAEB-8058-4E5B-840A-DD1A6B9ECA8C}">
      <dsp:nvSpPr>
        <dsp:cNvPr id="0" name=""/>
        <dsp:cNvSpPr/>
      </dsp:nvSpPr>
      <dsp:spPr>
        <a:xfrm>
          <a:off x="1053356" y="2090030"/>
          <a:ext cx="223383" cy="98050"/>
        </a:xfrm>
        <a:custGeom>
          <a:avLst/>
          <a:gdLst/>
          <a:ahLst/>
          <a:cxnLst/>
          <a:rect l="0" t="0" r="0" b="0"/>
          <a:pathLst>
            <a:path>
              <a:moveTo>
                <a:pt x="223383" y="0"/>
              </a:moveTo>
              <a:lnTo>
                <a:pt x="223383" y="66818"/>
              </a:lnTo>
              <a:lnTo>
                <a:pt x="0" y="66818"/>
              </a:lnTo>
              <a:lnTo>
                <a:pt x="0"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005AB5-D677-4D5A-BDFA-474DABE4B3A9}">
      <dsp:nvSpPr>
        <dsp:cNvPr id="0" name=""/>
        <dsp:cNvSpPr/>
      </dsp:nvSpPr>
      <dsp:spPr>
        <a:xfrm>
          <a:off x="818077" y="1735422"/>
          <a:ext cx="458662" cy="98050"/>
        </a:xfrm>
        <a:custGeom>
          <a:avLst/>
          <a:gdLst/>
          <a:ahLst/>
          <a:cxnLst/>
          <a:rect l="0" t="0" r="0" b="0"/>
          <a:pathLst>
            <a:path>
              <a:moveTo>
                <a:pt x="0" y="0"/>
              </a:moveTo>
              <a:lnTo>
                <a:pt x="0" y="66818"/>
              </a:lnTo>
              <a:lnTo>
                <a:pt x="458662" y="66818"/>
              </a:lnTo>
              <a:lnTo>
                <a:pt x="458662"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FBEB65-28C1-4E93-ADBE-D1A3D5108F7B}">
      <dsp:nvSpPr>
        <dsp:cNvPr id="0" name=""/>
        <dsp:cNvSpPr/>
      </dsp:nvSpPr>
      <dsp:spPr>
        <a:xfrm>
          <a:off x="394577" y="2099356"/>
          <a:ext cx="223992" cy="98050"/>
        </a:xfrm>
        <a:custGeom>
          <a:avLst/>
          <a:gdLst/>
          <a:ahLst/>
          <a:cxnLst/>
          <a:rect l="0" t="0" r="0" b="0"/>
          <a:pathLst>
            <a:path>
              <a:moveTo>
                <a:pt x="0" y="0"/>
              </a:moveTo>
              <a:lnTo>
                <a:pt x="0" y="66818"/>
              </a:lnTo>
              <a:lnTo>
                <a:pt x="223992" y="66818"/>
              </a:lnTo>
              <a:lnTo>
                <a:pt x="223992"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6A0A1D-DE30-4738-9D12-263807BEE636}">
      <dsp:nvSpPr>
        <dsp:cNvPr id="0" name=""/>
        <dsp:cNvSpPr/>
      </dsp:nvSpPr>
      <dsp:spPr>
        <a:xfrm>
          <a:off x="188549" y="2099356"/>
          <a:ext cx="206028" cy="98050"/>
        </a:xfrm>
        <a:custGeom>
          <a:avLst/>
          <a:gdLst/>
          <a:ahLst/>
          <a:cxnLst/>
          <a:rect l="0" t="0" r="0" b="0"/>
          <a:pathLst>
            <a:path>
              <a:moveTo>
                <a:pt x="206028" y="0"/>
              </a:moveTo>
              <a:lnTo>
                <a:pt x="206028" y="66818"/>
              </a:lnTo>
              <a:lnTo>
                <a:pt x="0" y="66818"/>
              </a:lnTo>
              <a:lnTo>
                <a:pt x="0"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7CC43A-A8A8-427E-850A-DE3CE1DACD86}">
      <dsp:nvSpPr>
        <dsp:cNvPr id="0" name=""/>
        <dsp:cNvSpPr/>
      </dsp:nvSpPr>
      <dsp:spPr>
        <a:xfrm>
          <a:off x="394577" y="1735422"/>
          <a:ext cx="423499" cy="98050"/>
        </a:xfrm>
        <a:custGeom>
          <a:avLst/>
          <a:gdLst/>
          <a:ahLst/>
          <a:cxnLst/>
          <a:rect l="0" t="0" r="0" b="0"/>
          <a:pathLst>
            <a:path>
              <a:moveTo>
                <a:pt x="423499" y="0"/>
              </a:moveTo>
              <a:lnTo>
                <a:pt x="423499" y="66818"/>
              </a:lnTo>
              <a:lnTo>
                <a:pt x="0" y="66818"/>
              </a:lnTo>
              <a:lnTo>
                <a:pt x="0" y="98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04CBAF-C410-4F42-B3B1-D2462A57CB7A}">
      <dsp:nvSpPr>
        <dsp:cNvPr id="0" name=""/>
        <dsp:cNvSpPr/>
      </dsp:nvSpPr>
      <dsp:spPr>
        <a:xfrm>
          <a:off x="818077" y="1330996"/>
          <a:ext cx="2132187" cy="98050"/>
        </a:xfrm>
        <a:custGeom>
          <a:avLst/>
          <a:gdLst/>
          <a:ahLst/>
          <a:cxnLst/>
          <a:rect l="0" t="0" r="0" b="0"/>
          <a:pathLst>
            <a:path>
              <a:moveTo>
                <a:pt x="2132187" y="0"/>
              </a:moveTo>
              <a:lnTo>
                <a:pt x="2132187" y="66818"/>
              </a:lnTo>
              <a:lnTo>
                <a:pt x="0" y="66818"/>
              </a:lnTo>
              <a:lnTo>
                <a:pt x="0" y="98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684C97-E4EE-4CB6-B46C-30AB27D5EB0A}">
      <dsp:nvSpPr>
        <dsp:cNvPr id="0" name=""/>
        <dsp:cNvSpPr/>
      </dsp:nvSpPr>
      <dsp:spPr>
        <a:xfrm>
          <a:off x="2559409" y="939897"/>
          <a:ext cx="781709" cy="3910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46D434-138F-417E-B969-2F4C48CC24A9}">
      <dsp:nvSpPr>
        <dsp:cNvPr id="0" name=""/>
        <dsp:cNvSpPr/>
      </dsp:nvSpPr>
      <dsp:spPr>
        <a:xfrm>
          <a:off x="2596869" y="975483"/>
          <a:ext cx="781709" cy="3910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hr-HR" sz="700" b="1" kern="1200"/>
            <a:t>We_Care nacionalni centar</a:t>
          </a:r>
        </a:p>
      </dsp:txBody>
      <dsp:txXfrm>
        <a:off x="2608324" y="986938"/>
        <a:ext cx="758799" cy="368189"/>
      </dsp:txXfrm>
    </dsp:sp>
    <dsp:sp modelId="{3D129F37-8A8F-476C-A83E-38F06490F255}">
      <dsp:nvSpPr>
        <dsp:cNvPr id="0" name=""/>
        <dsp:cNvSpPr/>
      </dsp:nvSpPr>
      <dsp:spPr>
        <a:xfrm>
          <a:off x="523739" y="1429047"/>
          <a:ext cx="588674" cy="306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7C1C06-ACBB-4A3A-8F89-095E2066C6C0}">
      <dsp:nvSpPr>
        <dsp:cNvPr id="0" name=""/>
        <dsp:cNvSpPr/>
      </dsp:nvSpPr>
      <dsp:spPr>
        <a:xfrm>
          <a:off x="561199" y="1464634"/>
          <a:ext cx="588674" cy="3063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hr-HR" sz="500" b="1" kern="1200"/>
            <a:t>Krovna institucija individualnog sporta</a:t>
          </a:r>
        </a:p>
      </dsp:txBody>
      <dsp:txXfrm>
        <a:off x="570172" y="1473607"/>
        <a:ext cx="570728" cy="288428"/>
      </dsp:txXfrm>
    </dsp:sp>
    <dsp:sp modelId="{C6D332FD-939D-4739-9D8D-F736BB1802F9}">
      <dsp:nvSpPr>
        <dsp:cNvPr id="0" name=""/>
        <dsp:cNvSpPr/>
      </dsp:nvSpPr>
      <dsp:spPr>
        <a:xfrm>
          <a:off x="50610" y="1833472"/>
          <a:ext cx="687934" cy="2658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57363A-0EA7-421E-8B94-5792CD4D5901}">
      <dsp:nvSpPr>
        <dsp:cNvPr id="0" name=""/>
        <dsp:cNvSpPr/>
      </dsp:nvSpPr>
      <dsp:spPr>
        <a:xfrm>
          <a:off x="88070" y="1869059"/>
          <a:ext cx="687934" cy="2658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hr-HR" sz="500" b="1" kern="1200"/>
            <a:t>Individualni klub</a:t>
          </a:r>
          <a:r>
            <a:rPr lang="en-GB" sz="500" b="1" kern="1200"/>
            <a:t> 1</a:t>
          </a:r>
          <a:endParaRPr lang="hr-HR" sz="500" b="1" kern="1200"/>
        </a:p>
      </dsp:txBody>
      <dsp:txXfrm>
        <a:off x="95857" y="1876846"/>
        <a:ext cx="672360" cy="250309"/>
      </dsp:txXfrm>
    </dsp:sp>
    <dsp:sp modelId="{8F15FFC5-C9E6-4743-9532-4F97023093F6}">
      <dsp:nvSpPr>
        <dsp:cNvPr id="0" name=""/>
        <dsp:cNvSpPr/>
      </dsp:nvSpPr>
      <dsp:spPr>
        <a:xfrm>
          <a:off x="2017" y="2197406"/>
          <a:ext cx="373065" cy="2160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1F8045-D56F-42CA-A5FA-5F235F205CF4}">
      <dsp:nvSpPr>
        <dsp:cNvPr id="0" name=""/>
        <dsp:cNvSpPr/>
      </dsp:nvSpPr>
      <dsp:spPr>
        <a:xfrm>
          <a:off x="39476" y="2232993"/>
          <a:ext cx="373065" cy="2160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1</a:t>
          </a:r>
          <a:endParaRPr lang="hr-HR" sz="500" kern="1200"/>
        </a:p>
      </dsp:txBody>
      <dsp:txXfrm>
        <a:off x="45803" y="2239320"/>
        <a:ext cx="360411" cy="203350"/>
      </dsp:txXfrm>
    </dsp:sp>
    <dsp:sp modelId="{03F4DB82-0590-4861-ABDF-52DC251AA149}">
      <dsp:nvSpPr>
        <dsp:cNvPr id="0" name=""/>
        <dsp:cNvSpPr/>
      </dsp:nvSpPr>
      <dsp:spPr>
        <a:xfrm>
          <a:off x="450001" y="2197406"/>
          <a:ext cx="337136" cy="2140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120988-0194-4ACC-9810-7D8240303718}">
      <dsp:nvSpPr>
        <dsp:cNvPr id="0" name=""/>
        <dsp:cNvSpPr/>
      </dsp:nvSpPr>
      <dsp:spPr>
        <a:xfrm>
          <a:off x="487461" y="2232993"/>
          <a:ext cx="337136" cy="2140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2</a:t>
          </a:r>
          <a:endParaRPr lang="hr-HR" sz="500" kern="1200"/>
        </a:p>
      </dsp:txBody>
      <dsp:txXfrm>
        <a:off x="493731" y="2239263"/>
        <a:ext cx="324596" cy="201541"/>
      </dsp:txXfrm>
    </dsp:sp>
    <dsp:sp modelId="{C38135EE-CC81-44FF-B729-AE935EB10F5F}">
      <dsp:nvSpPr>
        <dsp:cNvPr id="0" name=""/>
        <dsp:cNvSpPr/>
      </dsp:nvSpPr>
      <dsp:spPr>
        <a:xfrm>
          <a:off x="967936" y="1833472"/>
          <a:ext cx="617607" cy="256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692D1D-4EA5-45A7-B041-80DC8FEC75C6}">
      <dsp:nvSpPr>
        <dsp:cNvPr id="0" name=""/>
        <dsp:cNvSpPr/>
      </dsp:nvSpPr>
      <dsp:spPr>
        <a:xfrm>
          <a:off x="1005395" y="1869059"/>
          <a:ext cx="617607" cy="2565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hr-HR" sz="500" b="1" kern="1200"/>
            <a:t>Individualni klub</a:t>
          </a:r>
          <a:r>
            <a:rPr lang="en-GB" sz="500" b="1" kern="1200"/>
            <a:t> </a:t>
          </a:r>
          <a:r>
            <a:rPr lang="hr-HR" sz="500" b="1" kern="1200"/>
            <a:t>2</a:t>
          </a:r>
        </a:p>
      </dsp:txBody>
      <dsp:txXfrm>
        <a:off x="1012909" y="1876573"/>
        <a:ext cx="602579" cy="241529"/>
      </dsp:txXfrm>
    </dsp:sp>
    <dsp:sp modelId="{19520D14-7485-47D0-97FE-BA8615324332}">
      <dsp:nvSpPr>
        <dsp:cNvPr id="0" name=""/>
        <dsp:cNvSpPr/>
      </dsp:nvSpPr>
      <dsp:spPr>
        <a:xfrm>
          <a:off x="862057" y="2188081"/>
          <a:ext cx="382596" cy="2121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E0EB90-26C9-415C-9F7F-AA363E65E9A7}">
      <dsp:nvSpPr>
        <dsp:cNvPr id="0" name=""/>
        <dsp:cNvSpPr/>
      </dsp:nvSpPr>
      <dsp:spPr>
        <a:xfrm>
          <a:off x="899517" y="2223668"/>
          <a:ext cx="382596" cy="2121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1</a:t>
          </a:r>
          <a:endParaRPr lang="hr-HR" sz="500" kern="1200"/>
        </a:p>
      </dsp:txBody>
      <dsp:txXfrm>
        <a:off x="905732" y="2229883"/>
        <a:ext cx="370166" cy="199759"/>
      </dsp:txXfrm>
    </dsp:sp>
    <dsp:sp modelId="{36F05943-60DF-48DB-9D26-EABF678B38A2}">
      <dsp:nvSpPr>
        <dsp:cNvPr id="0" name=""/>
        <dsp:cNvSpPr/>
      </dsp:nvSpPr>
      <dsp:spPr>
        <a:xfrm>
          <a:off x="1319573" y="2188081"/>
          <a:ext cx="371848" cy="20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DD510F-3F69-4924-84C4-09833259CCC3}">
      <dsp:nvSpPr>
        <dsp:cNvPr id="0" name=""/>
        <dsp:cNvSpPr/>
      </dsp:nvSpPr>
      <dsp:spPr>
        <a:xfrm>
          <a:off x="1357033" y="2223668"/>
          <a:ext cx="371848" cy="2096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2</a:t>
          </a:r>
          <a:endParaRPr lang="hr-HR" sz="500" kern="1200"/>
        </a:p>
      </dsp:txBody>
      <dsp:txXfrm>
        <a:off x="1363173" y="2229808"/>
        <a:ext cx="359568" cy="197366"/>
      </dsp:txXfrm>
    </dsp:sp>
    <dsp:sp modelId="{395A9B6F-7D72-48B8-85CF-8AB1F600F2A8}">
      <dsp:nvSpPr>
        <dsp:cNvPr id="0" name=""/>
        <dsp:cNvSpPr/>
      </dsp:nvSpPr>
      <dsp:spPr>
        <a:xfrm>
          <a:off x="2613802" y="1429047"/>
          <a:ext cx="665983" cy="290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715579-5F39-4DCC-B3F5-47A9866326AE}">
      <dsp:nvSpPr>
        <dsp:cNvPr id="0" name=""/>
        <dsp:cNvSpPr/>
      </dsp:nvSpPr>
      <dsp:spPr>
        <a:xfrm>
          <a:off x="2651262" y="1464634"/>
          <a:ext cx="665983" cy="290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hr-HR" sz="500" b="1" kern="1200"/>
            <a:t>Krovna institucija obrazovnog sustava</a:t>
          </a:r>
        </a:p>
      </dsp:txBody>
      <dsp:txXfrm>
        <a:off x="2659772" y="1473144"/>
        <a:ext cx="648963" cy="273531"/>
      </dsp:txXfrm>
    </dsp:sp>
    <dsp:sp modelId="{85E8E3A9-9004-49B0-8A2B-7F43A9C44666}">
      <dsp:nvSpPr>
        <dsp:cNvPr id="0" name=""/>
        <dsp:cNvSpPr/>
      </dsp:nvSpPr>
      <dsp:spPr>
        <a:xfrm>
          <a:off x="1854307" y="1817650"/>
          <a:ext cx="573260" cy="211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008F34-733E-413F-A678-8083AD26BE65}">
      <dsp:nvSpPr>
        <dsp:cNvPr id="0" name=""/>
        <dsp:cNvSpPr/>
      </dsp:nvSpPr>
      <dsp:spPr>
        <a:xfrm>
          <a:off x="1891767" y="1853236"/>
          <a:ext cx="573260" cy="211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hr-HR" sz="500" b="1" kern="1200"/>
            <a:t>Osnovna škola</a:t>
          </a:r>
        </a:p>
      </dsp:txBody>
      <dsp:txXfrm>
        <a:off x="1897947" y="1859416"/>
        <a:ext cx="560900" cy="198641"/>
      </dsp:txXfrm>
    </dsp:sp>
    <dsp:sp modelId="{9E958034-2F2D-4E7A-99C2-B471F0C73C04}">
      <dsp:nvSpPr>
        <dsp:cNvPr id="0" name=""/>
        <dsp:cNvSpPr/>
      </dsp:nvSpPr>
      <dsp:spPr>
        <a:xfrm>
          <a:off x="1766341" y="2126702"/>
          <a:ext cx="337136" cy="2140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19F2ED-973C-4F06-B2DA-479351A67592}">
      <dsp:nvSpPr>
        <dsp:cNvPr id="0" name=""/>
        <dsp:cNvSpPr/>
      </dsp:nvSpPr>
      <dsp:spPr>
        <a:xfrm>
          <a:off x="1803800" y="2162288"/>
          <a:ext cx="337136" cy="2140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1</a:t>
          </a:r>
          <a:endParaRPr lang="hr-HR" sz="500" kern="1200"/>
        </a:p>
      </dsp:txBody>
      <dsp:txXfrm>
        <a:off x="1810070" y="2168558"/>
        <a:ext cx="324596" cy="201541"/>
      </dsp:txXfrm>
    </dsp:sp>
    <dsp:sp modelId="{6C79A302-6646-4A16-8A87-CDB9407CCE4E}">
      <dsp:nvSpPr>
        <dsp:cNvPr id="0" name=""/>
        <dsp:cNvSpPr/>
      </dsp:nvSpPr>
      <dsp:spPr>
        <a:xfrm>
          <a:off x="2178397" y="2126702"/>
          <a:ext cx="337136" cy="2140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A1B385-183B-44AF-A997-EC6892264EDB}">
      <dsp:nvSpPr>
        <dsp:cNvPr id="0" name=""/>
        <dsp:cNvSpPr/>
      </dsp:nvSpPr>
      <dsp:spPr>
        <a:xfrm>
          <a:off x="2215857" y="2162288"/>
          <a:ext cx="337136" cy="2140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2</a:t>
          </a:r>
          <a:endParaRPr lang="hr-HR" sz="500" kern="1200"/>
        </a:p>
      </dsp:txBody>
      <dsp:txXfrm>
        <a:off x="2222127" y="2168558"/>
        <a:ext cx="324596" cy="201541"/>
      </dsp:txXfrm>
    </dsp:sp>
    <dsp:sp modelId="{88F5DA93-B4A1-4D1D-80E0-5FA60202E192}">
      <dsp:nvSpPr>
        <dsp:cNvPr id="0" name=""/>
        <dsp:cNvSpPr/>
      </dsp:nvSpPr>
      <dsp:spPr>
        <a:xfrm>
          <a:off x="2723139" y="1817650"/>
          <a:ext cx="483821" cy="2284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A33AD6-65CD-417F-A275-95D248F27A5A}">
      <dsp:nvSpPr>
        <dsp:cNvPr id="0" name=""/>
        <dsp:cNvSpPr/>
      </dsp:nvSpPr>
      <dsp:spPr>
        <a:xfrm>
          <a:off x="2760598" y="1853236"/>
          <a:ext cx="483821" cy="2284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hr-HR" sz="500" b="1" kern="1200"/>
            <a:t>Srednja škola</a:t>
          </a:r>
        </a:p>
      </dsp:txBody>
      <dsp:txXfrm>
        <a:off x="2767290" y="1859928"/>
        <a:ext cx="470437" cy="215099"/>
      </dsp:txXfrm>
    </dsp:sp>
    <dsp:sp modelId="{CF1C8BB5-5129-43A2-B1E5-02BE16485049}">
      <dsp:nvSpPr>
        <dsp:cNvPr id="0" name=""/>
        <dsp:cNvSpPr/>
      </dsp:nvSpPr>
      <dsp:spPr>
        <a:xfrm>
          <a:off x="2590453" y="2144183"/>
          <a:ext cx="337136" cy="2140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99BB18-F4F8-4A7E-A479-9C2E46F90879}">
      <dsp:nvSpPr>
        <dsp:cNvPr id="0" name=""/>
        <dsp:cNvSpPr/>
      </dsp:nvSpPr>
      <dsp:spPr>
        <a:xfrm>
          <a:off x="2627913" y="2179770"/>
          <a:ext cx="337136" cy="2140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1</a:t>
          </a:r>
          <a:endParaRPr lang="hr-HR" sz="500" kern="1200"/>
        </a:p>
      </dsp:txBody>
      <dsp:txXfrm>
        <a:off x="2634183" y="2186040"/>
        <a:ext cx="324596" cy="201541"/>
      </dsp:txXfrm>
    </dsp:sp>
    <dsp:sp modelId="{B315F734-BC11-4C73-933C-B59920131452}">
      <dsp:nvSpPr>
        <dsp:cNvPr id="0" name=""/>
        <dsp:cNvSpPr/>
      </dsp:nvSpPr>
      <dsp:spPr>
        <a:xfrm>
          <a:off x="3002509" y="2144183"/>
          <a:ext cx="337136" cy="2140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CFA5BA-32C4-475B-AC17-BFC846BE2F19}">
      <dsp:nvSpPr>
        <dsp:cNvPr id="0" name=""/>
        <dsp:cNvSpPr/>
      </dsp:nvSpPr>
      <dsp:spPr>
        <a:xfrm>
          <a:off x="3039969" y="2179770"/>
          <a:ext cx="337136" cy="2140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2</a:t>
          </a:r>
          <a:endParaRPr lang="hr-HR" sz="500" kern="1200"/>
        </a:p>
      </dsp:txBody>
      <dsp:txXfrm>
        <a:off x="3046239" y="2186040"/>
        <a:ext cx="324596" cy="201541"/>
      </dsp:txXfrm>
    </dsp:sp>
    <dsp:sp modelId="{AB979352-2CFB-4904-B702-5A991E81BEC8}">
      <dsp:nvSpPr>
        <dsp:cNvPr id="0" name=""/>
        <dsp:cNvSpPr/>
      </dsp:nvSpPr>
      <dsp:spPr>
        <a:xfrm>
          <a:off x="3539043" y="1817650"/>
          <a:ext cx="500236" cy="235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B60A2C-D57F-4116-9AC4-25EC0CC79ED1}">
      <dsp:nvSpPr>
        <dsp:cNvPr id="0" name=""/>
        <dsp:cNvSpPr/>
      </dsp:nvSpPr>
      <dsp:spPr>
        <a:xfrm>
          <a:off x="3576503" y="1853236"/>
          <a:ext cx="500236" cy="2354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hr-HR" sz="500" b="1" kern="1200"/>
            <a:t>Visoko obrazovna institucija</a:t>
          </a:r>
        </a:p>
      </dsp:txBody>
      <dsp:txXfrm>
        <a:off x="3583400" y="1860133"/>
        <a:ext cx="486442" cy="221672"/>
      </dsp:txXfrm>
    </dsp:sp>
    <dsp:sp modelId="{E82DBD6F-730C-41E2-85F2-DE76B5FBCC25}">
      <dsp:nvSpPr>
        <dsp:cNvPr id="0" name=""/>
        <dsp:cNvSpPr/>
      </dsp:nvSpPr>
      <dsp:spPr>
        <a:xfrm>
          <a:off x="3414565" y="2151167"/>
          <a:ext cx="337136" cy="2140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C54C89-DA3B-4590-B50C-3A3CFFD42893}">
      <dsp:nvSpPr>
        <dsp:cNvPr id="0" name=""/>
        <dsp:cNvSpPr/>
      </dsp:nvSpPr>
      <dsp:spPr>
        <a:xfrm>
          <a:off x="3452025" y="2186753"/>
          <a:ext cx="337136" cy="2140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1</a:t>
          </a:r>
        </a:p>
      </dsp:txBody>
      <dsp:txXfrm>
        <a:off x="3458295" y="2193023"/>
        <a:ext cx="324596" cy="201541"/>
      </dsp:txXfrm>
    </dsp:sp>
    <dsp:sp modelId="{AF511650-071A-46F7-AC68-B979467C9733}">
      <dsp:nvSpPr>
        <dsp:cNvPr id="0" name=""/>
        <dsp:cNvSpPr/>
      </dsp:nvSpPr>
      <dsp:spPr>
        <a:xfrm>
          <a:off x="3826621" y="2151167"/>
          <a:ext cx="337136" cy="2140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09B725-19DB-4F48-9D07-5BB170C0521F}">
      <dsp:nvSpPr>
        <dsp:cNvPr id="0" name=""/>
        <dsp:cNvSpPr/>
      </dsp:nvSpPr>
      <dsp:spPr>
        <a:xfrm>
          <a:off x="3864081" y="2186753"/>
          <a:ext cx="337136" cy="2140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2</a:t>
          </a:r>
        </a:p>
      </dsp:txBody>
      <dsp:txXfrm>
        <a:off x="3870351" y="2193023"/>
        <a:ext cx="324596" cy="201541"/>
      </dsp:txXfrm>
    </dsp:sp>
    <dsp:sp modelId="{F896EDDC-4667-4F0E-AC4A-47C6F38DE60C}">
      <dsp:nvSpPr>
        <dsp:cNvPr id="0" name=""/>
        <dsp:cNvSpPr/>
      </dsp:nvSpPr>
      <dsp:spPr>
        <a:xfrm>
          <a:off x="4710805" y="1429047"/>
          <a:ext cx="665983" cy="290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C0023D-34E4-4357-A67A-2735CD05E2E7}">
      <dsp:nvSpPr>
        <dsp:cNvPr id="0" name=""/>
        <dsp:cNvSpPr/>
      </dsp:nvSpPr>
      <dsp:spPr>
        <a:xfrm>
          <a:off x="4748265" y="1464634"/>
          <a:ext cx="665983" cy="290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b="1" kern="1200"/>
            <a:t>Profesionalni napredak</a:t>
          </a:r>
          <a:endParaRPr lang="hr-HR" sz="500" b="1" kern="1200"/>
        </a:p>
      </dsp:txBody>
      <dsp:txXfrm>
        <a:off x="4756775" y="1473144"/>
        <a:ext cx="648963" cy="273531"/>
      </dsp:txXfrm>
    </dsp:sp>
    <dsp:sp modelId="{170C41FC-9EF9-40E3-9F6A-28859CE2E7D3}">
      <dsp:nvSpPr>
        <dsp:cNvPr id="0" name=""/>
        <dsp:cNvSpPr/>
      </dsp:nvSpPr>
      <dsp:spPr>
        <a:xfrm>
          <a:off x="4358532" y="1817650"/>
          <a:ext cx="530565" cy="2242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5EE524-9F69-4249-9274-FACA1898CB7D}">
      <dsp:nvSpPr>
        <dsp:cNvPr id="0" name=""/>
        <dsp:cNvSpPr/>
      </dsp:nvSpPr>
      <dsp:spPr>
        <a:xfrm>
          <a:off x="4395991" y="1853236"/>
          <a:ext cx="530565" cy="2242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b="1" kern="1200"/>
            <a:t>Posao</a:t>
          </a:r>
          <a:endParaRPr lang="hr-HR" sz="500" b="1" kern="1200"/>
        </a:p>
      </dsp:txBody>
      <dsp:txXfrm>
        <a:off x="4402558" y="1859803"/>
        <a:ext cx="517431" cy="211071"/>
      </dsp:txXfrm>
    </dsp:sp>
    <dsp:sp modelId="{72BEEFD5-EEEE-4649-BC8B-B933DB3E0F67}">
      <dsp:nvSpPr>
        <dsp:cNvPr id="0" name=""/>
        <dsp:cNvSpPr/>
      </dsp:nvSpPr>
      <dsp:spPr>
        <a:xfrm>
          <a:off x="4238678" y="2139906"/>
          <a:ext cx="342561" cy="2265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4869F4-FE4A-40B7-8E67-C55E0B49A98E}">
      <dsp:nvSpPr>
        <dsp:cNvPr id="0" name=""/>
        <dsp:cNvSpPr/>
      </dsp:nvSpPr>
      <dsp:spPr>
        <a:xfrm>
          <a:off x="4276137" y="2175493"/>
          <a:ext cx="342561" cy="2265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1</a:t>
          </a:r>
          <a:endParaRPr lang="hr-HR" sz="500" b="1" kern="1200"/>
        </a:p>
      </dsp:txBody>
      <dsp:txXfrm>
        <a:off x="4282771" y="2182127"/>
        <a:ext cx="329293" cy="213249"/>
      </dsp:txXfrm>
    </dsp:sp>
    <dsp:sp modelId="{1CFB9FA4-2989-4827-A100-07417FEC8969}">
      <dsp:nvSpPr>
        <dsp:cNvPr id="0" name=""/>
        <dsp:cNvSpPr/>
      </dsp:nvSpPr>
      <dsp:spPr>
        <a:xfrm>
          <a:off x="4656158" y="2139906"/>
          <a:ext cx="352793" cy="2335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A5409D-CAE1-4FCE-9644-482FFBCF150B}">
      <dsp:nvSpPr>
        <dsp:cNvPr id="0" name=""/>
        <dsp:cNvSpPr/>
      </dsp:nvSpPr>
      <dsp:spPr>
        <a:xfrm>
          <a:off x="4693618" y="2175493"/>
          <a:ext cx="352793" cy="2335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2</a:t>
          </a:r>
          <a:endParaRPr lang="hr-HR" sz="500" b="1" kern="1200"/>
        </a:p>
      </dsp:txBody>
      <dsp:txXfrm>
        <a:off x="4700460" y="2182335"/>
        <a:ext cx="339109" cy="219913"/>
      </dsp:txXfrm>
    </dsp:sp>
    <dsp:sp modelId="{F5382416-DC8A-4AA1-B200-C1E64D2728AD}">
      <dsp:nvSpPr>
        <dsp:cNvPr id="0" name=""/>
        <dsp:cNvSpPr/>
      </dsp:nvSpPr>
      <dsp:spPr>
        <a:xfrm>
          <a:off x="5250911" y="1817650"/>
          <a:ext cx="478151" cy="229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AA23B5-A66F-45DC-8D66-61863807517F}">
      <dsp:nvSpPr>
        <dsp:cNvPr id="0" name=""/>
        <dsp:cNvSpPr/>
      </dsp:nvSpPr>
      <dsp:spPr>
        <a:xfrm>
          <a:off x="5288371" y="1853236"/>
          <a:ext cx="478151" cy="2294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b="1" kern="1200"/>
            <a:t>Ostalo</a:t>
          </a:r>
          <a:endParaRPr lang="hr-HR" sz="500" b="1" kern="1200"/>
        </a:p>
      </dsp:txBody>
      <dsp:txXfrm>
        <a:off x="5295093" y="1859958"/>
        <a:ext cx="464707" cy="216051"/>
      </dsp:txXfrm>
    </dsp:sp>
    <dsp:sp modelId="{ACC9319C-64D4-4160-B459-F1C0863D93F8}">
      <dsp:nvSpPr>
        <dsp:cNvPr id="0" name=""/>
        <dsp:cNvSpPr/>
      </dsp:nvSpPr>
      <dsp:spPr>
        <a:xfrm>
          <a:off x="5083871" y="2145196"/>
          <a:ext cx="371056" cy="221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1F6BA6-0B24-4EF3-8247-6731533AE3BC}">
      <dsp:nvSpPr>
        <dsp:cNvPr id="0" name=""/>
        <dsp:cNvSpPr/>
      </dsp:nvSpPr>
      <dsp:spPr>
        <a:xfrm>
          <a:off x="5121331" y="2180783"/>
          <a:ext cx="371056" cy="221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1</a:t>
          </a:r>
          <a:endParaRPr lang="hr-HR" sz="500" b="1" kern="1200"/>
        </a:p>
      </dsp:txBody>
      <dsp:txXfrm>
        <a:off x="5127806" y="2187258"/>
        <a:ext cx="358106" cy="208128"/>
      </dsp:txXfrm>
    </dsp:sp>
    <dsp:sp modelId="{8431999E-CFE0-42C6-B906-07F23FCB2BFC}">
      <dsp:nvSpPr>
        <dsp:cNvPr id="0" name=""/>
        <dsp:cNvSpPr/>
      </dsp:nvSpPr>
      <dsp:spPr>
        <a:xfrm>
          <a:off x="5529846" y="2145196"/>
          <a:ext cx="366255" cy="2255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FCE205-0CCA-4536-934F-B9887224067D}">
      <dsp:nvSpPr>
        <dsp:cNvPr id="0" name=""/>
        <dsp:cNvSpPr/>
      </dsp:nvSpPr>
      <dsp:spPr>
        <a:xfrm>
          <a:off x="5567306" y="2180783"/>
          <a:ext cx="366255" cy="225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Sportaš 2</a:t>
          </a:r>
          <a:endParaRPr lang="hr-HR" sz="500" b="1" kern="1200"/>
        </a:p>
      </dsp:txBody>
      <dsp:txXfrm>
        <a:off x="5573912" y="2187389"/>
        <a:ext cx="353043" cy="2123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AD7567908C4944E9632D61A10FF1314" ma:contentTypeVersion="9" ma:contentTypeDescription="Stvaranje novog dokumenta." ma:contentTypeScope="" ma:versionID="4871907a333d19f4147a644fb44673fd">
  <xsd:schema xmlns:xsd="http://www.w3.org/2001/XMLSchema" xmlns:xs="http://www.w3.org/2001/XMLSchema" xmlns:p="http://schemas.microsoft.com/office/2006/metadata/properties" xmlns:ns2="e396ebdb-6961-4a03-a30d-36a1071edfde" targetNamespace="http://schemas.microsoft.com/office/2006/metadata/properties" ma:root="true" ma:fieldsID="72d2595e6da3884e184534bd09635709" ns2:_="">
    <xsd:import namespace="e396ebdb-6961-4a03-a30d-36a1071edf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6ebdb-6961-4a03-a30d-36a1071ed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1DCD0-EC47-482F-8B2B-77090BA9D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6ebdb-6961-4a03-a30d-36a1071ed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76D9DF-F290-4210-A301-9343B02DFF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F97625-5CD8-4F9D-B1E9-9E0C97E074B2}">
  <ds:schemaRefs>
    <ds:schemaRef ds:uri="http://schemas.microsoft.com/sharepoint/v3/contenttype/forms"/>
  </ds:schemaRefs>
</ds:datastoreItem>
</file>

<file path=customXml/itemProps4.xml><?xml version="1.0" encoding="utf-8"?>
<ds:datastoreItem xmlns:ds="http://schemas.openxmlformats.org/officeDocument/2006/customXml" ds:itemID="{CD84216D-85DE-42B1-9293-7729F00EE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14810</Words>
  <Characters>84423</Characters>
  <Application>Microsoft Office Word</Application>
  <DocSecurity>0</DocSecurity>
  <Lines>703</Lines>
  <Paragraphs>198</Paragraphs>
  <ScaleCrop>false</ScaleCrop>
  <HeadingPairs>
    <vt:vector size="6" baseType="variant">
      <vt:variant>
        <vt:lpstr>Naslov</vt:lpstr>
      </vt:variant>
      <vt:variant>
        <vt:i4>1</vt:i4>
      </vt:variant>
      <vt:variant>
        <vt:lpstr>Title</vt:lpstr>
      </vt:variant>
      <vt:variant>
        <vt:i4>1</vt:i4>
      </vt:variant>
      <vt:variant>
        <vt:lpstr>Titel</vt:lpstr>
      </vt:variant>
      <vt:variant>
        <vt:i4>1</vt:i4>
      </vt:variant>
    </vt:vector>
  </HeadingPairs>
  <TitlesOfParts>
    <vt:vector size="3" baseType="lpstr">
      <vt:lpstr>Metodologija za procjenu i obradu rizika</vt:lpstr>
      <vt:lpstr>Metodologija za procjenu i obradu rizika</vt:lpstr>
      <vt:lpstr>Metodologija za procjenu i obradu rizika</vt:lpstr>
    </vt:vector>
  </TitlesOfParts>
  <Company/>
  <LinksUpToDate>false</LinksUpToDate>
  <CharactersWithSpaces>99035</CharactersWithSpaces>
  <SharedDoc>false</SharedDoc>
  <HLinks>
    <vt:vector size="96" baseType="variant">
      <vt:variant>
        <vt:i4>1638448</vt:i4>
      </vt:variant>
      <vt:variant>
        <vt:i4>80</vt:i4>
      </vt:variant>
      <vt:variant>
        <vt:i4>0</vt:i4>
      </vt:variant>
      <vt:variant>
        <vt:i4>5</vt:i4>
      </vt:variant>
      <vt:variant>
        <vt:lpwstr/>
      </vt:variant>
      <vt:variant>
        <vt:lpwstr>_Toc265010687</vt:lpwstr>
      </vt:variant>
      <vt:variant>
        <vt:i4>1638448</vt:i4>
      </vt:variant>
      <vt:variant>
        <vt:i4>74</vt:i4>
      </vt:variant>
      <vt:variant>
        <vt:i4>0</vt:i4>
      </vt:variant>
      <vt:variant>
        <vt:i4>5</vt:i4>
      </vt:variant>
      <vt:variant>
        <vt:lpwstr/>
      </vt:variant>
      <vt:variant>
        <vt:lpwstr>_Toc265010686</vt:lpwstr>
      </vt:variant>
      <vt:variant>
        <vt:i4>1638448</vt:i4>
      </vt:variant>
      <vt:variant>
        <vt:i4>68</vt:i4>
      </vt:variant>
      <vt:variant>
        <vt:i4>0</vt:i4>
      </vt:variant>
      <vt:variant>
        <vt:i4>5</vt:i4>
      </vt:variant>
      <vt:variant>
        <vt:lpwstr/>
      </vt:variant>
      <vt:variant>
        <vt:lpwstr>_Toc265010685</vt:lpwstr>
      </vt:variant>
      <vt:variant>
        <vt:i4>1638448</vt:i4>
      </vt:variant>
      <vt:variant>
        <vt:i4>62</vt:i4>
      </vt:variant>
      <vt:variant>
        <vt:i4>0</vt:i4>
      </vt:variant>
      <vt:variant>
        <vt:i4>5</vt:i4>
      </vt:variant>
      <vt:variant>
        <vt:lpwstr/>
      </vt:variant>
      <vt:variant>
        <vt:lpwstr>_Toc265010684</vt:lpwstr>
      </vt:variant>
      <vt:variant>
        <vt:i4>1638448</vt:i4>
      </vt:variant>
      <vt:variant>
        <vt:i4>56</vt:i4>
      </vt:variant>
      <vt:variant>
        <vt:i4>0</vt:i4>
      </vt:variant>
      <vt:variant>
        <vt:i4>5</vt:i4>
      </vt:variant>
      <vt:variant>
        <vt:lpwstr/>
      </vt:variant>
      <vt:variant>
        <vt:lpwstr>_Toc265010683</vt:lpwstr>
      </vt:variant>
      <vt:variant>
        <vt:i4>1638448</vt:i4>
      </vt:variant>
      <vt:variant>
        <vt:i4>50</vt:i4>
      </vt:variant>
      <vt:variant>
        <vt:i4>0</vt:i4>
      </vt:variant>
      <vt:variant>
        <vt:i4>5</vt:i4>
      </vt:variant>
      <vt:variant>
        <vt:lpwstr/>
      </vt:variant>
      <vt:variant>
        <vt:lpwstr>_Toc265010682</vt:lpwstr>
      </vt:variant>
      <vt:variant>
        <vt:i4>1638448</vt:i4>
      </vt:variant>
      <vt:variant>
        <vt:i4>44</vt:i4>
      </vt:variant>
      <vt:variant>
        <vt:i4>0</vt:i4>
      </vt:variant>
      <vt:variant>
        <vt:i4>5</vt:i4>
      </vt:variant>
      <vt:variant>
        <vt:lpwstr/>
      </vt:variant>
      <vt:variant>
        <vt:lpwstr>_Toc265010681</vt:lpwstr>
      </vt:variant>
      <vt:variant>
        <vt:i4>1638448</vt:i4>
      </vt:variant>
      <vt:variant>
        <vt:i4>38</vt:i4>
      </vt:variant>
      <vt:variant>
        <vt:i4>0</vt:i4>
      </vt:variant>
      <vt:variant>
        <vt:i4>5</vt:i4>
      </vt:variant>
      <vt:variant>
        <vt:lpwstr/>
      </vt:variant>
      <vt:variant>
        <vt:lpwstr>_Toc265010680</vt:lpwstr>
      </vt:variant>
      <vt:variant>
        <vt:i4>1441840</vt:i4>
      </vt:variant>
      <vt:variant>
        <vt:i4>32</vt:i4>
      </vt:variant>
      <vt:variant>
        <vt:i4>0</vt:i4>
      </vt:variant>
      <vt:variant>
        <vt:i4>5</vt:i4>
      </vt:variant>
      <vt:variant>
        <vt:lpwstr/>
      </vt:variant>
      <vt:variant>
        <vt:lpwstr>_Toc265010679</vt:lpwstr>
      </vt:variant>
      <vt:variant>
        <vt:i4>1441840</vt:i4>
      </vt:variant>
      <vt:variant>
        <vt:i4>26</vt:i4>
      </vt:variant>
      <vt:variant>
        <vt:i4>0</vt:i4>
      </vt:variant>
      <vt:variant>
        <vt:i4>5</vt:i4>
      </vt:variant>
      <vt:variant>
        <vt:lpwstr/>
      </vt:variant>
      <vt:variant>
        <vt:lpwstr>_Toc265010678</vt:lpwstr>
      </vt:variant>
      <vt:variant>
        <vt:i4>1441840</vt:i4>
      </vt:variant>
      <vt:variant>
        <vt:i4>20</vt:i4>
      </vt:variant>
      <vt:variant>
        <vt:i4>0</vt:i4>
      </vt:variant>
      <vt:variant>
        <vt:i4>5</vt:i4>
      </vt:variant>
      <vt:variant>
        <vt:lpwstr/>
      </vt:variant>
      <vt:variant>
        <vt:lpwstr>_Toc265010677</vt:lpwstr>
      </vt:variant>
      <vt:variant>
        <vt:i4>1441840</vt:i4>
      </vt:variant>
      <vt:variant>
        <vt:i4>14</vt:i4>
      </vt:variant>
      <vt:variant>
        <vt:i4>0</vt:i4>
      </vt:variant>
      <vt:variant>
        <vt:i4>5</vt:i4>
      </vt:variant>
      <vt:variant>
        <vt:lpwstr/>
      </vt:variant>
      <vt:variant>
        <vt:lpwstr>_Toc265010676</vt:lpwstr>
      </vt:variant>
      <vt:variant>
        <vt:i4>1441840</vt:i4>
      </vt:variant>
      <vt:variant>
        <vt:i4>8</vt:i4>
      </vt:variant>
      <vt:variant>
        <vt:i4>0</vt:i4>
      </vt:variant>
      <vt:variant>
        <vt:i4>5</vt:i4>
      </vt:variant>
      <vt:variant>
        <vt:lpwstr/>
      </vt:variant>
      <vt:variant>
        <vt:lpwstr>_Toc265010675</vt:lpwstr>
      </vt:variant>
      <vt:variant>
        <vt:i4>1441840</vt:i4>
      </vt:variant>
      <vt:variant>
        <vt:i4>2</vt:i4>
      </vt:variant>
      <vt:variant>
        <vt:i4>0</vt:i4>
      </vt:variant>
      <vt:variant>
        <vt:i4>5</vt:i4>
      </vt:variant>
      <vt:variant>
        <vt:lpwstr/>
      </vt:variant>
      <vt:variant>
        <vt:lpwstr>_Toc265010674</vt:lpwstr>
      </vt:variant>
      <vt:variant>
        <vt:i4>4194305</vt:i4>
      </vt:variant>
      <vt:variant>
        <vt:i4>9</vt:i4>
      </vt:variant>
      <vt:variant>
        <vt:i4>0</vt:i4>
      </vt:variant>
      <vt:variant>
        <vt:i4>5</vt:i4>
      </vt:variant>
      <vt:variant>
        <vt:lpwstr>http://www.iso27001standard.com/</vt:lpwstr>
      </vt:variant>
      <vt:variant>
        <vt:lpwstr/>
      </vt:variant>
      <vt:variant>
        <vt:i4>4194305</vt:i4>
      </vt:variant>
      <vt:variant>
        <vt:i4>6</vt:i4>
      </vt:variant>
      <vt:variant>
        <vt:i4>0</vt:i4>
      </vt:variant>
      <vt:variant>
        <vt:i4>5</vt:i4>
      </vt:variant>
      <vt:variant>
        <vt:lpwstr>http://www.iso27001standard.com/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Metodologija za procjenu i obradu rizika</dc:title>
  <dc:creator>marijana.polenus@boost.hr</dc:creator>
  <dc:description/>
  <cp:lastModifiedBy>Andreja Srebačić</cp:lastModifiedBy>
  <cp:revision>2</cp:revision>
  <cp:lastPrinted>2021-08-20T07:55:00Z</cp:lastPrinted>
  <dcterms:created xsi:type="dcterms:W3CDTF">2022-01-17T12:50:00Z</dcterms:created>
  <dcterms:modified xsi:type="dcterms:W3CDTF">2022-01-17T12:50:00Z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0x0101003AD7567908C4944E9632D61A10FF1314</vt:lpwstr>
  </property>
</Properties>
</file>